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C66" w:rsidRDefault="002F2DD0" w:rsidP="00261664">
      <w:pPr>
        <w:tabs>
          <w:tab w:val="left" w:pos="2730"/>
        </w:tabs>
      </w:pPr>
      <w:r>
        <w:rPr>
          <w:rFonts w:cs="Times New Roman"/>
          <w:b/>
          <w:noProof/>
          <w:sz w:val="28"/>
          <w:lang w:eastAsia="tr-TR"/>
        </w:rPr>
        <w:drawing>
          <wp:anchor distT="0" distB="0" distL="114300" distR="114300" simplePos="0" relativeHeight="251659264" behindDoc="1" locked="0" layoutInCell="1" allowOverlap="1">
            <wp:simplePos x="0" y="0"/>
            <wp:positionH relativeFrom="column">
              <wp:posOffset>-735330</wp:posOffset>
            </wp:positionH>
            <wp:positionV relativeFrom="paragraph">
              <wp:posOffset>-854710</wp:posOffset>
            </wp:positionV>
            <wp:extent cx="10713720" cy="7573492"/>
            <wp:effectExtent l="19050" t="0" r="11430" b="214249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3720" cy="757349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bookmarkStart w:id="0" w:name="_Hlk166679743"/>
      <w:bookmarkEnd w:id="0"/>
      <w:r w:rsidR="00A51E99">
        <w:rPr>
          <w:noProof/>
          <w:lang w:eastAsia="tr-TR"/>
        </w:rPr>
        <mc:AlternateContent>
          <mc:Choice Requires="wps">
            <w:drawing>
              <wp:anchor distT="45720" distB="45720" distL="114300" distR="114300" simplePos="0" relativeHeight="251657216" behindDoc="0" locked="0" layoutInCell="1" allowOverlap="1">
                <wp:simplePos x="0" y="0"/>
                <wp:positionH relativeFrom="column">
                  <wp:posOffset>1607185</wp:posOffset>
                </wp:positionH>
                <wp:positionV relativeFrom="paragraph">
                  <wp:posOffset>9036685</wp:posOffset>
                </wp:positionV>
                <wp:extent cx="3624580" cy="739140"/>
                <wp:effectExtent l="0" t="0" r="0" b="381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580" cy="739140"/>
                        </a:xfrm>
                        <a:prstGeom prst="rect">
                          <a:avLst/>
                        </a:prstGeom>
                        <a:noFill/>
                        <a:ln w="9525">
                          <a:noFill/>
                          <a:miter lim="800000"/>
                          <a:headEnd/>
                          <a:tailEnd/>
                        </a:ln>
                      </wps:spPr>
                      <wps:txbx>
                        <w:txbxContent>
                          <w:p w:rsidR="00DC6754" w:rsidRPr="00EC5C66" w:rsidRDefault="00DC6754" w:rsidP="00EC5C66">
                            <w:pPr>
                              <w:jc w:val="center"/>
                              <w:rPr>
                                <w:rFonts w:ascii="Arial Black" w:hAnsi="Arial Black"/>
                                <w:b/>
                              </w:rPr>
                            </w:pPr>
                            <w:r w:rsidRPr="00EC5C66">
                              <w:rPr>
                                <w:rFonts w:ascii="Arial Black" w:hAnsi="Arial Black"/>
                                <w:b/>
                              </w:rPr>
                              <w:t>OSMANİYE</w:t>
                            </w:r>
                          </w:p>
                          <w:p w:rsidR="00DC6754" w:rsidRPr="00EC5C66" w:rsidRDefault="00DC6754" w:rsidP="00EC5C66">
                            <w:pPr>
                              <w:jc w:val="center"/>
                              <w:rPr>
                                <w:rFonts w:ascii="Arial Black" w:hAnsi="Arial Black"/>
                                <w:b/>
                              </w:rPr>
                            </w:pPr>
                            <w:r w:rsidRPr="00EC5C66">
                              <w:rPr>
                                <w:rFonts w:ascii="Arial Black" w:hAnsi="Arial Black"/>
                                <w:b/>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26.55pt;margin-top:711.55pt;width:285.4pt;height:58.2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" filled="f" stroked="f">
                <v:textbox>
                  <w:txbxContent>
                    <w:p w:rsidR="00DC6754" w:rsidRPr="00EC5C66" w:rsidRDefault="00DC6754" w:rsidP="00EC5C66">
                      <w:pPr>
                        <w:jc w:val="center"/>
                        <w:rPr>
                          <w:rFonts w:ascii="Arial Black" w:hAnsi="Arial Black"/>
                          <w:b/>
                        </w:rPr>
                      </w:pPr>
                      <w:r w:rsidRPr="00EC5C66">
                        <w:rPr>
                          <w:rFonts w:ascii="Arial Black" w:hAnsi="Arial Black"/>
                          <w:b/>
                        </w:rPr>
                        <w:t>OSMANİYE</w:t>
                      </w:r>
                    </w:p>
                    <w:p w:rsidR="00DC6754" w:rsidRPr="00EC5C66" w:rsidRDefault="00DC6754" w:rsidP="00EC5C66">
                      <w:pPr>
                        <w:jc w:val="center"/>
                        <w:rPr>
                          <w:rFonts w:ascii="Arial Black" w:hAnsi="Arial Black"/>
                          <w:b/>
                        </w:rPr>
                      </w:pPr>
                      <w:r w:rsidRPr="00EC5C66">
                        <w:rPr>
                          <w:rFonts w:ascii="Arial Black" w:hAnsi="Arial Black"/>
                          <w:b/>
                        </w:rPr>
                        <w:t>2024</w:t>
                      </w:r>
                    </w:p>
                  </w:txbxContent>
                </v:textbox>
              </v:shape>
            </w:pict>
          </mc:Fallback>
        </mc:AlternateContent>
      </w:r>
      <w:r w:rsidR="00261664">
        <w:tab/>
      </w: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A51E99">
      <w:pPr>
        <w:rPr>
          <w:rFonts w:cs="Times New Roman"/>
          <w:noProof/>
          <w:lang w:eastAsia="tr-TR"/>
        </w:rPr>
      </w:pPr>
      <w:r>
        <w:rPr>
          <w:rFonts w:cs="Times New Roman"/>
          <w:noProof/>
          <w:lang w:eastAsia="tr-TR"/>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ragraph">
                  <wp:posOffset>10795</wp:posOffset>
                </wp:positionV>
                <wp:extent cx="6499860" cy="4030980"/>
                <wp:effectExtent l="0" t="0" r="15240" b="2667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9860" cy="403098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DC6754" w:rsidRDefault="00DC6754" w:rsidP="00C94F71">
                            <w:pPr>
                              <w:jc w:val="center"/>
                              <w:rPr>
                                <w:rFonts w:ascii="Arial Black" w:hAnsi="Arial Black"/>
                                <w:color w:val="000000" w:themeColor="text1"/>
                                <w:sz w:val="28"/>
                              </w:rPr>
                            </w:pPr>
                            <w:r>
                              <w:rPr>
                                <w:rFonts w:ascii="Arial Black" w:hAnsi="Arial Black"/>
                                <w:color w:val="000000" w:themeColor="text1"/>
                                <w:sz w:val="28"/>
                              </w:rPr>
                              <w:t>T.</w:t>
                            </w:r>
                            <w:r w:rsidRPr="00EE2469">
                              <w:rPr>
                                <w:rFonts w:ascii="Arial Black" w:hAnsi="Arial Black"/>
                                <w:color w:val="000000" w:themeColor="text1"/>
                                <w:sz w:val="28"/>
                              </w:rPr>
                              <w:t>C.</w:t>
                            </w:r>
                          </w:p>
                          <w:p w:rsidR="00DC6754" w:rsidRPr="00EE2469" w:rsidRDefault="00DC6754" w:rsidP="00EE2469">
                            <w:pPr>
                              <w:jc w:val="center"/>
                              <w:rPr>
                                <w:rFonts w:ascii="Arial Black" w:hAnsi="Arial Black"/>
                                <w:color w:val="000000" w:themeColor="text1"/>
                                <w:sz w:val="28"/>
                              </w:rPr>
                            </w:pPr>
                            <w:r>
                              <w:rPr>
                                <w:rFonts w:ascii="Arial Black" w:hAnsi="Arial Black"/>
                                <w:color w:val="000000" w:themeColor="text1"/>
                                <w:sz w:val="28"/>
                              </w:rPr>
                              <w:t>BUCAK KAYMAKAMLIĞI</w:t>
                            </w:r>
                          </w:p>
                          <w:p w:rsidR="00DC6754" w:rsidRPr="00EE2469" w:rsidRDefault="00DC6754" w:rsidP="00D71F5B">
                            <w:pPr>
                              <w:jc w:val="center"/>
                              <w:rPr>
                                <w:rFonts w:ascii="Arial Black" w:hAnsi="Arial Black"/>
                                <w:color w:val="000000" w:themeColor="text1"/>
                                <w:sz w:val="36"/>
                              </w:rPr>
                            </w:pPr>
                            <w:r>
                              <w:rPr>
                                <w:rFonts w:ascii="Arial Black" w:hAnsi="Arial Black"/>
                                <w:color w:val="000000" w:themeColor="text1"/>
                                <w:sz w:val="36"/>
                              </w:rPr>
                              <w:t xml:space="preserve">OĞUZHAN İLKOKULU </w:t>
                            </w:r>
                          </w:p>
                          <w:p w:rsidR="00DC6754" w:rsidRPr="00EE2469" w:rsidRDefault="00DC6754" w:rsidP="00C94F71">
                            <w:pPr>
                              <w:jc w:val="center"/>
                              <w:rPr>
                                <w:rFonts w:ascii="Arial Black" w:hAnsi="Arial Black"/>
                                <w:color w:val="000000" w:themeColor="text1"/>
                                <w:sz w:val="36"/>
                              </w:rPr>
                            </w:pPr>
                            <w:r w:rsidRPr="00EE2469">
                              <w:rPr>
                                <w:rFonts w:ascii="Arial Black" w:hAnsi="Arial Black"/>
                                <w:color w:val="000000" w:themeColor="text1"/>
                                <w:sz w:val="36"/>
                              </w:rPr>
                              <w:t>MÜDÜRLÜĞÜ</w:t>
                            </w:r>
                          </w:p>
                          <w:p w:rsidR="00DC6754" w:rsidRPr="00EE2469" w:rsidRDefault="00DC6754"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rsidR="00DC6754" w:rsidRPr="00EE2469" w:rsidRDefault="00DC6754" w:rsidP="002F2DD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2" o:spid="_x0000_s1027" style="position:absolute;margin-left:0;margin-top:.85pt;width:511.8pt;height:317.4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" fillcolor="white [3201]" strokecolor="#5aa6c0 [3207]" strokeweight="1pt">
                <v:path arrowok="t"/>
                <v:textbox>
                  <w:txbxContent>
                    <w:p w:rsidR="00DC6754" w:rsidRDefault="00DC6754" w:rsidP="00C94F71">
                      <w:pPr>
                        <w:jc w:val="center"/>
                        <w:rPr>
                          <w:rFonts w:ascii="Arial Black" w:hAnsi="Arial Black"/>
                          <w:color w:val="000000" w:themeColor="text1"/>
                          <w:sz w:val="28"/>
                        </w:rPr>
                      </w:pPr>
                      <w:r>
                        <w:rPr>
                          <w:rFonts w:ascii="Arial Black" w:hAnsi="Arial Black"/>
                          <w:color w:val="000000" w:themeColor="text1"/>
                          <w:sz w:val="28"/>
                        </w:rPr>
                        <w:t>T.</w:t>
                      </w:r>
                      <w:r w:rsidRPr="00EE2469">
                        <w:rPr>
                          <w:rFonts w:ascii="Arial Black" w:hAnsi="Arial Black"/>
                          <w:color w:val="000000" w:themeColor="text1"/>
                          <w:sz w:val="28"/>
                        </w:rPr>
                        <w:t>C.</w:t>
                      </w:r>
                    </w:p>
                    <w:p w:rsidR="00DC6754" w:rsidRPr="00EE2469" w:rsidRDefault="00DC6754" w:rsidP="00EE2469">
                      <w:pPr>
                        <w:jc w:val="center"/>
                        <w:rPr>
                          <w:rFonts w:ascii="Arial Black" w:hAnsi="Arial Black"/>
                          <w:color w:val="000000" w:themeColor="text1"/>
                          <w:sz w:val="28"/>
                        </w:rPr>
                      </w:pPr>
                      <w:r>
                        <w:rPr>
                          <w:rFonts w:ascii="Arial Black" w:hAnsi="Arial Black"/>
                          <w:color w:val="000000" w:themeColor="text1"/>
                          <w:sz w:val="28"/>
                        </w:rPr>
                        <w:t>BUCAK KAYMAKAMLIĞI</w:t>
                      </w:r>
                    </w:p>
                    <w:p w:rsidR="00DC6754" w:rsidRPr="00EE2469" w:rsidRDefault="00DC6754" w:rsidP="00D71F5B">
                      <w:pPr>
                        <w:jc w:val="center"/>
                        <w:rPr>
                          <w:rFonts w:ascii="Arial Black" w:hAnsi="Arial Black"/>
                          <w:color w:val="000000" w:themeColor="text1"/>
                          <w:sz w:val="36"/>
                        </w:rPr>
                      </w:pPr>
                      <w:r>
                        <w:rPr>
                          <w:rFonts w:ascii="Arial Black" w:hAnsi="Arial Black"/>
                          <w:color w:val="000000" w:themeColor="text1"/>
                          <w:sz w:val="36"/>
                        </w:rPr>
                        <w:t xml:space="preserve">OĞUZHAN İLKOKULU </w:t>
                      </w:r>
                    </w:p>
                    <w:p w:rsidR="00DC6754" w:rsidRPr="00EE2469" w:rsidRDefault="00DC6754" w:rsidP="00C94F71">
                      <w:pPr>
                        <w:jc w:val="center"/>
                        <w:rPr>
                          <w:rFonts w:ascii="Arial Black" w:hAnsi="Arial Black"/>
                          <w:color w:val="000000" w:themeColor="text1"/>
                          <w:sz w:val="36"/>
                        </w:rPr>
                      </w:pPr>
                      <w:r w:rsidRPr="00EE2469">
                        <w:rPr>
                          <w:rFonts w:ascii="Arial Black" w:hAnsi="Arial Black"/>
                          <w:color w:val="000000" w:themeColor="text1"/>
                          <w:sz w:val="36"/>
                        </w:rPr>
                        <w:t>MÜDÜRLÜĞÜ</w:t>
                      </w:r>
                    </w:p>
                    <w:p w:rsidR="00DC6754" w:rsidRPr="00EE2469" w:rsidRDefault="00DC6754"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rsidR="00DC6754" w:rsidRPr="00EE2469" w:rsidRDefault="00DC6754" w:rsidP="002F2DD0">
                      <w:pPr>
                        <w:jc w:val="center"/>
                        <w:rPr>
                          <w:color w:val="000000" w:themeColor="text1"/>
                        </w:rPr>
                      </w:pPr>
                    </w:p>
                  </w:txbxContent>
                </v:textbox>
                <w10:wrap anchorx="page"/>
              </v:rect>
            </w:pict>
          </mc:Fallback>
        </mc:AlternateContent>
      </w: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EC5C66" w:rsidRDefault="004D217C">
      <w:r w:rsidRPr="006C145B">
        <w:rPr>
          <w:rFonts w:cs="Times New Roman"/>
          <w:noProof/>
          <w:lang w:eastAsia="tr-TR"/>
        </w:rPr>
        <w:lastRenderedPageBreak/>
        <w:drawing>
          <wp:anchor distT="0" distB="0" distL="114300" distR="114300" simplePos="0" relativeHeight="251665408" behindDoc="0" locked="0" layoutInCell="1" allowOverlap="1">
            <wp:simplePos x="0" y="0"/>
            <wp:positionH relativeFrom="page">
              <wp:posOffset>3261360</wp:posOffset>
            </wp:positionH>
            <wp:positionV relativeFrom="paragraph">
              <wp:posOffset>295910</wp:posOffset>
            </wp:positionV>
            <wp:extent cx="4285060" cy="4099560"/>
            <wp:effectExtent l="0" t="0" r="1270" b="0"/>
            <wp:wrapNone/>
            <wp:docPr id="82" name="Resim 82" descr="C:\Users\PC12\Downloads\PngItem_3776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Downloads\PngItem_377617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5060" cy="4099560"/>
                    </a:xfrm>
                    <a:prstGeom prst="rect">
                      <a:avLst/>
                    </a:prstGeom>
                    <a:noFill/>
                    <a:ln>
                      <a:noFill/>
                    </a:ln>
                  </pic:spPr>
                </pic:pic>
              </a:graphicData>
            </a:graphic>
          </wp:anchor>
        </w:drawing>
      </w:r>
    </w:p>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EC5C66" w:rsidRDefault="00EC5C66"/>
    <w:p w:rsidR="00BE44B8" w:rsidRDefault="00BE44B8" w:rsidP="00BE44B8">
      <w:r>
        <w:rPr>
          <w:rStyle w:val="Gl"/>
          <w:rFonts w:ascii="MyriadPro" w:hAnsi="MyriadPro"/>
          <w:color w:val="212529"/>
          <w:shd w:val="clear" w:color="auto" w:fill="FFFFFF"/>
        </w:rPr>
        <w:t>* En mühim ve feyizli vazifelerimiz millî eğitim işleridir. Millî eğitim işlerinde mutlaka muzaffer olmak lâzımdır. Bir milletin hakikî kurtuluşu ancak bu suretle olur. (1922)</w:t>
      </w:r>
    </w:p>
    <w:p w:rsidR="007536F8" w:rsidRPr="009C39B7" w:rsidRDefault="00BE44B8" w:rsidP="00BE44B8">
      <w:pPr>
        <w:tabs>
          <w:tab w:val="left" w:pos="12672"/>
        </w:tabs>
        <w:rPr>
          <w:b/>
          <w:bCs/>
        </w:rPr>
      </w:pPr>
      <w:r>
        <w:t xml:space="preserve">                                                                                                                                                                                                </w:t>
      </w:r>
      <w:r>
        <w:rPr>
          <w:b/>
          <w:bCs/>
        </w:rPr>
        <w:t>M. Kemal ATATÜR</w:t>
      </w:r>
      <w:r w:rsidR="009C39B7">
        <w:rPr>
          <w:b/>
          <w:bCs/>
        </w:rPr>
        <w:t>K</w:t>
      </w:r>
    </w:p>
    <w:p w:rsidR="00EC5C66" w:rsidRPr="00236D9C" w:rsidRDefault="00395864" w:rsidP="00395864">
      <w:pPr>
        <w:pStyle w:val="Balk1"/>
        <w:tabs>
          <w:tab w:val="left" w:pos="270"/>
          <w:tab w:val="center" w:pos="7143"/>
        </w:tabs>
      </w:pPr>
      <w:r>
        <w:lastRenderedPageBreak/>
        <w:tab/>
      </w:r>
      <w:r>
        <w:tab/>
      </w:r>
      <w:bookmarkStart w:id="1" w:name="_Toc168309207"/>
      <w:r w:rsidR="00236D9C" w:rsidRPr="00236D9C">
        <w:t>Okul / Kurum Bilgileri</w:t>
      </w:r>
      <w:bookmarkEnd w:id="1"/>
    </w:p>
    <w:p w:rsidR="00EC5C66" w:rsidRDefault="00EC5C66"/>
    <w:tbl>
      <w:tblPr>
        <w:tblStyle w:val="KlavuzTablo1Ak1"/>
        <w:tblW w:w="1435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firstRow="0" w:lastRow="0" w:firstColumn="0" w:lastColumn="0" w:noHBand="0" w:noVBand="0"/>
      </w:tblPr>
      <w:tblGrid>
        <w:gridCol w:w="2062"/>
        <w:gridCol w:w="2278"/>
        <w:gridCol w:w="2447"/>
        <w:gridCol w:w="2330"/>
        <w:gridCol w:w="2615"/>
        <w:gridCol w:w="2619"/>
      </w:tblGrid>
      <w:tr w:rsidR="00002D21" w:rsidRPr="004D217C" w:rsidTr="004D217C">
        <w:trPr>
          <w:trHeight w:val="779"/>
        </w:trPr>
        <w:tc>
          <w:tcPr>
            <w:tcW w:w="6787" w:type="dxa"/>
            <w:gridSpan w:val="3"/>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3D57E5" w:rsidP="003D57E5">
            <w:pPr>
              <w:widowControl w:val="0"/>
              <w:rPr>
                <w:rFonts w:cs="Times New Roman"/>
                <w:b/>
                <w:szCs w:val="24"/>
              </w:rPr>
            </w:pPr>
            <w:r w:rsidRPr="004D217C">
              <w:rPr>
                <w:rFonts w:cs="Times New Roman"/>
                <w:b/>
                <w:szCs w:val="24"/>
              </w:rPr>
              <w:t>İL</w:t>
            </w:r>
            <w:r w:rsidR="00EA7EDE">
              <w:rPr>
                <w:rFonts w:cs="Times New Roman"/>
                <w:b/>
                <w:szCs w:val="24"/>
              </w:rPr>
              <w:t>:        BURDUR</w:t>
            </w:r>
          </w:p>
        </w:tc>
        <w:tc>
          <w:tcPr>
            <w:tcW w:w="7564" w:type="dxa"/>
            <w:gridSpan w:val="3"/>
            <w:shd w:val="clear" w:color="auto" w:fill="DDEDF2" w:themeFill="accent4" w:themeFillTint="33"/>
          </w:tcPr>
          <w:p w:rsidR="003D57E5" w:rsidRPr="004D217C" w:rsidRDefault="003D57E5" w:rsidP="00002D21">
            <w:pPr>
              <w:widowControl w:val="0"/>
              <w:rPr>
                <w:rFonts w:cs="Times New Roman"/>
                <w:b/>
                <w:szCs w:val="24"/>
              </w:rPr>
            </w:pPr>
          </w:p>
          <w:p w:rsidR="00002D21" w:rsidRPr="004D217C" w:rsidRDefault="003D57E5" w:rsidP="00002D21">
            <w:pPr>
              <w:widowControl w:val="0"/>
              <w:rPr>
                <w:rFonts w:cs="Times New Roman"/>
                <w:b/>
                <w:szCs w:val="24"/>
              </w:rPr>
            </w:pPr>
            <w:r w:rsidRPr="004D217C">
              <w:rPr>
                <w:rFonts w:cs="Times New Roman"/>
                <w:b/>
                <w:szCs w:val="24"/>
              </w:rPr>
              <w:t>İLÇE</w:t>
            </w:r>
            <w:r w:rsidR="00002D21" w:rsidRPr="004D217C">
              <w:rPr>
                <w:rFonts w:cs="Times New Roman"/>
                <w:b/>
                <w:szCs w:val="24"/>
              </w:rPr>
              <w:t xml:space="preserve">:     </w:t>
            </w:r>
            <w:r w:rsidR="00E72389">
              <w:rPr>
                <w:rFonts w:cs="Times New Roman"/>
                <w:b/>
                <w:szCs w:val="24"/>
              </w:rPr>
              <w:t>Bucak</w:t>
            </w:r>
          </w:p>
        </w:tc>
      </w:tr>
      <w:tr w:rsidR="00D71F5B" w:rsidRPr="004D217C" w:rsidTr="006F11CA">
        <w:trPr>
          <w:trHeight w:val="779"/>
        </w:trPr>
        <w:tc>
          <w:tcPr>
            <w:tcW w:w="2062" w:type="dxa"/>
            <w:shd w:val="clear" w:color="auto" w:fill="DDEDF2" w:themeFill="accent4" w:themeFillTint="33"/>
            <w:noWrap/>
          </w:tcPr>
          <w:p w:rsidR="00D71F5B" w:rsidRPr="004D217C" w:rsidRDefault="00D71F5B" w:rsidP="006F11CA">
            <w:pPr>
              <w:widowControl w:val="0"/>
              <w:rPr>
                <w:rFonts w:cs="Times New Roman"/>
                <w:b/>
                <w:szCs w:val="24"/>
              </w:rPr>
            </w:pPr>
          </w:p>
          <w:p w:rsidR="00D71F5B" w:rsidRPr="004D217C" w:rsidRDefault="00D71F5B" w:rsidP="006F11CA">
            <w:pPr>
              <w:widowControl w:val="0"/>
              <w:rPr>
                <w:rFonts w:cs="Times New Roman"/>
                <w:b/>
                <w:szCs w:val="24"/>
              </w:rPr>
            </w:pPr>
            <w:r w:rsidRPr="004D217C">
              <w:rPr>
                <w:rFonts w:cs="Times New Roman"/>
                <w:b/>
                <w:szCs w:val="24"/>
              </w:rPr>
              <w:t>Adres</w:t>
            </w:r>
          </w:p>
        </w:tc>
        <w:tc>
          <w:tcPr>
            <w:tcW w:w="4725" w:type="dxa"/>
            <w:gridSpan w:val="2"/>
            <w:noWrap/>
          </w:tcPr>
          <w:p w:rsidR="00D71F5B" w:rsidRPr="004D217C" w:rsidRDefault="00D71F5B" w:rsidP="00885DD9">
            <w:pPr>
              <w:widowControl w:val="0"/>
              <w:rPr>
                <w:rFonts w:cs="Times New Roman"/>
                <w:b/>
                <w:szCs w:val="24"/>
              </w:rPr>
            </w:pPr>
            <w:r w:rsidRPr="00D8437C">
              <w:t>Oğuzhan Mah. Hoca Ahmet Yesevi Caddesi No:</w:t>
            </w:r>
            <w:r>
              <w:t>28</w:t>
            </w:r>
            <w:r w:rsidRPr="00D8437C">
              <w:t xml:space="preserve">     </w:t>
            </w:r>
            <w:r w:rsidR="00BE44B8" w:rsidRPr="007A7A4D">
              <w:t>BUCAK /  BURDUR</w:t>
            </w:r>
            <w:r w:rsidRPr="00D8437C">
              <w:t xml:space="preserve">   </w:t>
            </w:r>
          </w:p>
        </w:tc>
        <w:tc>
          <w:tcPr>
            <w:tcW w:w="2330" w:type="dxa"/>
            <w:shd w:val="clear" w:color="auto" w:fill="DDEDF2" w:themeFill="accent4" w:themeFillTint="33"/>
          </w:tcPr>
          <w:p w:rsidR="00D71F5B" w:rsidRPr="004D217C" w:rsidRDefault="00D71F5B" w:rsidP="00885DD9">
            <w:pPr>
              <w:widowControl w:val="0"/>
              <w:rPr>
                <w:rFonts w:cs="Times New Roman"/>
                <w:b/>
                <w:szCs w:val="24"/>
              </w:rPr>
            </w:pPr>
          </w:p>
          <w:p w:rsidR="00D71F5B" w:rsidRPr="004D217C" w:rsidRDefault="00D71F5B" w:rsidP="00885DD9">
            <w:pPr>
              <w:widowControl w:val="0"/>
              <w:rPr>
                <w:rFonts w:cs="Times New Roman"/>
                <w:b/>
                <w:szCs w:val="24"/>
              </w:rPr>
            </w:pPr>
            <w:r w:rsidRPr="004D217C">
              <w:rPr>
                <w:rFonts w:cs="Times New Roman"/>
                <w:b/>
                <w:szCs w:val="24"/>
              </w:rPr>
              <w:t xml:space="preserve">Coğrafi Konum </w:t>
            </w:r>
          </w:p>
        </w:tc>
        <w:tc>
          <w:tcPr>
            <w:tcW w:w="5234" w:type="dxa"/>
            <w:gridSpan w:val="2"/>
          </w:tcPr>
          <w:p w:rsidR="00D71F5B" w:rsidRPr="004D217C" w:rsidRDefault="00D71F5B" w:rsidP="00885DD9">
            <w:pPr>
              <w:widowControl w:val="0"/>
              <w:rPr>
                <w:rFonts w:cs="Times New Roman"/>
                <w:b/>
                <w:bCs/>
                <w:color w:val="0033CC"/>
                <w:szCs w:val="24"/>
              </w:rPr>
            </w:pPr>
          </w:p>
          <w:p w:rsidR="00D71F5B" w:rsidRPr="004D217C" w:rsidRDefault="00D71F5B" w:rsidP="00885DD9">
            <w:pPr>
              <w:widowControl w:val="0"/>
              <w:rPr>
                <w:rFonts w:cs="Times New Roman"/>
                <w:b/>
                <w:bCs/>
                <w:color w:val="0033CC"/>
                <w:szCs w:val="24"/>
              </w:rPr>
            </w:pPr>
            <w:r w:rsidRPr="00D8437C">
              <w:t>http://tinyurl.com/y4rtqhpy</w:t>
            </w:r>
          </w:p>
        </w:tc>
      </w:tr>
      <w:tr w:rsidR="00D71F5B" w:rsidRPr="004D217C" w:rsidTr="006F11CA">
        <w:trPr>
          <w:trHeight w:val="779"/>
        </w:trPr>
        <w:tc>
          <w:tcPr>
            <w:tcW w:w="2062" w:type="dxa"/>
            <w:shd w:val="clear" w:color="auto" w:fill="DDEDF2" w:themeFill="accent4" w:themeFillTint="33"/>
            <w:noWrap/>
          </w:tcPr>
          <w:p w:rsidR="00D71F5B" w:rsidRPr="004D217C" w:rsidRDefault="00D71F5B" w:rsidP="006F11CA">
            <w:pPr>
              <w:widowControl w:val="0"/>
              <w:rPr>
                <w:rFonts w:cs="Times New Roman"/>
                <w:b/>
                <w:szCs w:val="24"/>
              </w:rPr>
            </w:pPr>
          </w:p>
          <w:p w:rsidR="00D71F5B" w:rsidRPr="004D217C" w:rsidRDefault="00D71F5B" w:rsidP="006F11CA">
            <w:pPr>
              <w:widowControl w:val="0"/>
              <w:rPr>
                <w:rFonts w:cs="Times New Roman"/>
                <w:b/>
                <w:szCs w:val="24"/>
              </w:rPr>
            </w:pPr>
            <w:r w:rsidRPr="004D217C">
              <w:rPr>
                <w:rFonts w:cs="Times New Roman"/>
                <w:b/>
                <w:szCs w:val="24"/>
              </w:rPr>
              <w:t>Telefon Numarası</w:t>
            </w:r>
          </w:p>
        </w:tc>
        <w:tc>
          <w:tcPr>
            <w:tcW w:w="4725" w:type="dxa"/>
            <w:gridSpan w:val="2"/>
            <w:noWrap/>
          </w:tcPr>
          <w:p w:rsidR="00D71F5B" w:rsidRPr="004D217C" w:rsidRDefault="00D71F5B" w:rsidP="00885DD9">
            <w:pPr>
              <w:widowControl w:val="0"/>
              <w:rPr>
                <w:rFonts w:cs="Times New Roman"/>
                <w:b/>
                <w:szCs w:val="24"/>
              </w:rPr>
            </w:pPr>
          </w:p>
        </w:tc>
        <w:tc>
          <w:tcPr>
            <w:tcW w:w="2330" w:type="dxa"/>
            <w:shd w:val="clear" w:color="auto" w:fill="DDEDF2" w:themeFill="accent4" w:themeFillTint="33"/>
          </w:tcPr>
          <w:p w:rsidR="00D71F5B" w:rsidRPr="004D217C" w:rsidRDefault="00D71F5B" w:rsidP="00885DD9">
            <w:pPr>
              <w:widowControl w:val="0"/>
              <w:rPr>
                <w:rFonts w:cs="Times New Roman"/>
                <w:b/>
                <w:szCs w:val="24"/>
              </w:rPr>
            </w:pPr>
          </w:p>
          <w:p w:rsidR="00D71F5B" w:rsidRPr="004D217C" w:rsidRDefault="00D71F5B" w:rsidP="00885DD9">
            <w:pPr>
              <w:widowControl w:val="0"/>
              <w:rPr>
                <w:rFonts w:cs="Times New Roman"/>
                <w:b/>
                <w:szCs w:val="24"/>
              </w:rPr>
            </w:pPr>
            <w:r w:rsidRPr="004D217C">
              <w:rPr>
                <w:rFonts w:cs="Times New Roman"/>
                <w:b/>
                <w:szCs w:val="24"/>
              </w:rPr>
              <w:t>Faks Numarası</w:t>
            </w:r>
          </w:p>
        </w:tc>
        <w:tc>
          <w:tcPr>
            <w:tcW w:w="5234" w:type="dxa"/>
            <w:gridSpan w:val="2"/>
          </w:tcPr>
          <w:p w:rsidR="00D71F5B" w:rsidRPr="004D217C" w:rsidRDefault="00D71F5B" w:rsidP="00885DD9">
            <w:pPr>
              <w:widowControl w:val="0"/>
              <w:rPr>
                <w:rFonts w:cs="Times New Roman"/>
                <w:b/>
                <w:szCs w:val="24"/>
              </w:rPr>
            </w:pPr>
          </w:p>
        </w:tc>
      </w:tr>
      <w:tr w:rsidR="00D71F5B" w:rsidRPr="004D217C" w:rsidTr="006F11CA">
        <w:trPr>
          <w:trHeight w:val="779"/>
        </w:trPr>
        <w:tc>
          <w:tcPr>
            <w:tcW w:w="2062" w:type="dxa"/>
            <w:shd w:val="clear" w:color="auto" w:fill="DDEDF2" w:themeFill="accent4" w:themeFillTint="33"/>
            <w:noWrap/>
          </w:tcPr>
          <w:p w:rsidR="00D71F5B" w:rsidRPr="004D217C" w:rsidRDefault="00D71F5B" w:rsidP="00002D21">
            <w:pPr>
              <w:widowControl w:val="0"/>
              <w:rPr>
                <w:rFonts w:cs="Times New Roman"/>
                <w:b/>
                <w:szCs w:val="24"/>
              </w:rPr>
            </w:pPr>
          </w:p>
          <w:p w:rsidR="00D71F5B" w:rsidRPr="004D217C" w:rsidRDefault="00D71F5B" w:rsidP="00002D21">
            <w:pPr>
              <w:widowControl w:val="0"/>
              <w:rPr>
                <w:rFonts w:cs="Times New Roman"/>
                <w:b/>
                <w:szCs w:val="24"/>
              </w:rPr>
            </w:pPr>
            <w:r w:rsidRPr="004D217C">
              <w:rPr>
                <w:rFonts w:cs="Times New Roman"/>
                <w:b/>
                <w:szCs w:val="24"/>
              </w:rPr>
              <w:t>e-Posta Adresi</w:t>
            </w:r>
          </w:p>
        </w:tc>
        <w:tc>
          <w:tcPr>
            <w:tcW w:w="4725" w:type="dxa"/>
            <w:gridSpan w:val="2"/>
            <w:noWrap/>
          </w:tcPr>
          <w:p w:rsidR="00D71F5B" w:rsidRPr="004D217C" w:rsidRDefault="00D71F5B" w:rsidP="00885DD9">
            <w:pPr>
              <w:widowControl w:val="0"/>
              <w:rPr>
                <w:rFonts w:cs="Times New Roman"/>
                <w:b/>
                <w:szCs w:val="24"/>
              </w:rPr>
            </w:pPr>
            <w:r w:rsidRPr="00D8437C">
              <w:t>718408@meb.k12.tr</w:t>
            </w:r>
          </w:p>
        </w:tc>
        <w:tc>
          <w:tcPr>
            <w:tcW w:w="2330" w:type="dxa"/>
            <w:shd w:val="clear" w:color="auto" w:fill="DDEDF2" w:themeFill="accent4" w:themeFillTint="33"/>
          </w:tcPr>
          <w:p w:rsidR="00D71F5B" w:rsidRPr="004D217C" w:rsidRDefault="00D71F5B" w:rsidP="00885DD9">
            <w:pPr>
              <w:widowControl w:val="0"/>
              <w:rPr>
                <w:rFonts w:cs="Times New Roman"/>
                <w:b/>
                <w:szCs w:val="24"/>
              </w:rPr>
            </w:pPr>
          </w:p>
          <w:p w:rsidR="00D71F5B" w:rsidRPr="004D217C" w:rsidRDefault="00D71F5B" w:rsidP="00885DD9">
            <w:pPr>
              <w:widowControl w:val="0"/>
              <w:rPr>
                <w:rFonts w:cs="Times New Roman"/>
                <w:b/>
                <w:szCs w:val="24"/>
              </w:rPr>
            </w:pPr>
            <w:r w:rsidRPr="004D217C">
              <w:rPr>
                <w:rFonts w:cs="Times New Roman"/>
                <w:b/>
                <w:szCs w:val="24"/>
              </w:rPr>
              <w:t>Web sayfa adresi</w:t>
            </w:r>
          </w:p>
        </w:tc>
        <w:tc>
          <w:tcPr>
            <w:tcW w:w="5234" w:type="dxa"/>
            <w:gridSpan w:val="2"/>
          </w:tcPr>
          <w:p w:rsidR="00D71F5B" w:rsidRPr="00D8437C" w:rsidRDefault="00D71F5B" w:rsidP="00885DD9">
            <w:r w:rsidRPr="00D8437C">
              <w:t>http://bucakoguzhanio.meb.k12.tr</w:t>
            </w:r>
          </w:p>
        </w:tc>
      </w:tr>
      <w:tr w:rsidR="00D71F5B" w:rsidRPr="004D217C" w:rsidTr="006F11CA">
        <w:trPr>
          <w:trHeight w:val="779"/>
        </w:trPr>
        <w:tc>
          <w:tcPr>
            <w:tcW w:w="2062" w:type="dxa"/>
            <w:shd w:val="clear" w:color="auto" w:fill="DDEDF2" w:themeFill="accent4" w:themeFillTint="33"/>
            <w:noWrap/>
          </w:tcPr>
          <w:p w:rsidR="00D71F5B" w:rsidRPr="004D217C" w:rsidRDefault="00D71F5B" w:rsidP="009C069A">
            <w:pPr>
              <w:widowControl w:val="0"/>
              <w:rPr>
                <w:rFonts w:cs="Times New Roman"/>
                <w:b/>
                <w:szCs w:val="24"/>
              </w:rPr>
            </w:pPr>
          </w:p>
          <w:p w:rsidR="00D71F5B" w:rsidRPr="004D217C" w:rsidRDefault="00D71F5B" w:rsidP="009C069A">
            <w:pPr>
              <w:widowControl w:val="0"/>
              <w:rPr>
                <w:rFonts w:cs="Times New Roman"/>
                <w:b/>
                <w:szCs w:val="24"/>
              </w:rPr>
            </w:pPr>
            <w:r w:rsidRPr="004D217C">
              <w:rPr>
                <w:rFonts w:cs="Times New Roman"/>
                <w:b/>
                <w:szCs w:val="24"/>
              </w:rPr>
              <w:t>Kurum Kodu</w:t>
            </w:r>
          </w:p>
        </w:tc>
        <w:tc>
          <w:tcPr>
            <w:tcW w:w="4725" w:type="dxa"/>
            <w:gridSpan w:val="2"/>
            <w:noWrap/>
          </w:tcPr>
          <w:p w:rsidR="00D71F5B" w:rsidRPr="00937A7E" w:rsidRDefault="00D71F5B" w:rsidP="00885DD9">
            <w:r w:rsidRPr="00937A7E">
              <w:t>718408</w:t>
            </w:r>
          </w:p>
        </w:tc>
        <w:tc>
          <w:tcPr>
            <w:tcW w:w="2330" w:type="dxa"/>
            <w:shd w:val="clear" w:color="auto" w:fill="DDEDF2" w:themeFill="accent4" w:themeFillTint="33"/>
          </w:tcPr>
          <w:p w:rsidR="00D71F5B" w:rsidRPr="004D217C" w:rsidRDefault="00D71F5B" w:rsidP="00885DD9">
            <w:pPr>
              <w:widowControl w:val="0"/>
              <w:rPr>
                <w:rFonts w:cs="Times New Roman"/>
                <w:b/>
                <w:szCs w:val="24"/>
              </w:rPr>
            </w:pPr>
          </w:p>
          <w:p w:rsidR="00D71F5B" w:rsidRPr="004D217C" w:rsidRDefault="00D71F5B" w:rsidP="00885DD9">
            <w:pPr>
              <w:widowControl w:val="0"/>
              <w:rPr>
                <w:szCs w:val="24"/>
              </w:rPr>
            </w:pPr>
            <w:r w:rsidRPr="004D217C">
              <w:rPr>
                <w:rFonts w:cs="Times New Roman"/>
                <w:b/>
                <w:szCs w:val="24"/>
              </w:rPr>
              <w:t>Öğretim Şekli</w:t>
            </w:r>
          </w:p>
        </w:tc>
        <w:tc>
          <w:tcPr>
            <w:tcW w:w="5234" w:type="dxa"/>
            <w:gridSpan w:val="2"/>
          </w:tcPr>
          <w:p w:rsidR="00D71F5B" w:rsidRPr="004D217C" w:rsidRDefault="00D71F5B" w:rsidP="00885DD9">
            <w:pPr>
              <w:widowControl w:val="0"/>
              <w:spacing w:line="360" w:lineRule="auto"/>
              <w:rPr>
                <w:rFonts w:cs="Times New Roman"/>
                <w:szCs w:val="24"/>
              </w:rPr>
            </w:pPr>
            <w:r>
              <w:rPr>
                <w:rFonts w:cs="Times New Roman"/>
                <w:szCs w:val="24"/>
              </w:rPr>
              <w:t>İkili Öğretim</w:t>
            </w:r>
          </w:p>
        </w:tc>
      </w:tr>
      <w:tr w:rsidR="00D71F5B" w:rsidRPr="004D217C" w:rsidTr="006F11CA">
        <w:trPr>
          <w:trHeight w:val="391"/>
        </w:trPr>
        <w:tc>
          <w:tcPr>
            <w:tcW w:w="2062" w:type="dxa"/>
            <w:vMerge w:val="restart"/>
            <w:shd w:val="clear" w:color="auto" w:fill="DDEDF2" w:themeFill="accent4" w:themeFillTint="33"/>
            <w:noWrap/>
          </w:tcPr>
          <w:p w:rsidR="00D71F5B" w:rsidRPr="004D217C" w:rsidRDefault="00D71F5B" w:rsidP="009C069A">
            <w:pPr>
              <w:widowControl w:val="0"/>
              <w:rPr>
                <w:rFonts w:cs="Times New Roman"/>
                <w:b/>
                <w:szCs w:val="24"/>
              </w:rPr>
            </w:pPr>
          </w:p>
          <w:p w:rsidR="00D71F5B" w:rsidRPr="004D217C" w:rsidRDefault="00D71F5B" w:rsidP="009C069A">
            <w:pPr>
              <w:widowControl w:val="0"/>
              <w:rPr>
                <w:rFonts w:cs="Times New Roman"/>
                <w:b/>
                <w:szCs w:val="24"/>
              </w:rPr>
            </w:pPr>
            <w:r w:rsidRPr="004D217C">
              <w:rPr>
                <w:rFonts w:cs="Times New Roman"/>
                <w:b/>
                <w:szCs w:val="24"/>
              </w:rPr>
              <w:t>Okulun Isınma Şekli</w:t>
            </w:r>
          </w:p>
          <w:p w:rsidR="00D71F5B" w:rsidRPr="004D217C" w:rsidRDefault="00D71F5B" w:rsidP="009C069A">
            <w:pPr>
              <w:widowControl w:val="0"/>
              <w:rPr>
                <w:rFonts w:cs="Times New Roman"/>
                <w:b/>
                <w:szCs w:val="24"/>
              </w:rPr>
            </w:pPr>
          </w:p>
        </w:tc>
        <w:tc>
          <w:tcPr>
            <w:tcW w:w="4725" w:type="dxa"/>
            <w:gridSpan w:val="2"/>
            <w:vMerge w:val="restart"/>
            <w:noWrap/>
          </w:tcPr>
          <w:p w:rsidR="00D71F5B" w:rsidRPr="004D217C" w:rsidRDefault="00D71F5B" w:rsidP="00885DD9">
            <w:pPr>
              <w:widowControl w:val="0"/>
              <w:rPr>
                <w:rFonts w:cs="Times New Roman"/>
                <w:b/>
                <w:szCs w:val="24"/>
              </w:rPr>
            </w:pPr>
            <w:r>
              <w:rPr>
                <w:rFonts w:cs="Times New Roman"/>
                <w:b/>
                <w:szCs w:val="24"/>
              </w:rPr>
              <w:t>Doğalgaz</w:t>
            </w:r>
          </w:p>
        </w:tc>
        <w:tc>
          <w:tcPr>
            <w:tcW w:w="2330" w:type="dxa"/>
            <w:shd w:val="clear" w:color="auto" w:fill="DDEDF2" w:themeFill="accent4" w:themeFillTint="33"/>
          </w:tcPr>
          <w:p w:rsidR="00D71F5B" w:rsidRPr="004D217C" w:rsidRDefault="00D71F5B" w:rsidP="00885DD9">
            <w:pPr>
              <w:widowControl w:val="0"/>
              <w:rPr>
                <w:rFonts w:cs="Times New Roman"/>
                <w:b/>
                <w:szCs w:val="24"/>
              </w:rPr>
            </w:pPr>
          </w:p>
          <w:p w:rsidR="00D71F5B" w:rsidRPr="004D217C" w:rsidRDefault="00D71F5B" w:rsidP="00885DD9">
            <w:pPr>
              <w:widowControl w:val="0"/>
              <w:rPr>
                <w:rFonts w:cs="Times New Roman"/>
                <w:b/>
                <w:szCs w:val="24"/>
              </w:rPr>
            </w:pPr>
            <w:r w:rsidRPr="004D217C">
              <w:rPr>
                <w:rFonts w:cs="Times New Roman"/>
                <w:b/>
                <w:szCs w:val="24"/>
              </w:rPr>
              <w:t>Derslik Sayısı</w:t>
            </w:r>
          </w:p>
          <w:p w:rsidR="00D71F5B" w:rsidRPr="004D217C" w:rsidRDefault="00D71F5B" w:rsidP="00885DD9">
            <w:pPr>
              <w:widowControl w:val="0"/>
              <w:rPr>
                <w:rFonts w:cs="Times New Roman"/>
                <w:b/>
                <w:szCs w:val="24"/>
              </w:rPr>
            </w:pPr>
          </w:p>
        </w:tc>
        <w:tc>
          <w:tcPr>
            <w:tcW w:w="5234" w:type="dxa"/>
            <w:gridSpan w:val="2"/>
          </w:tcPr>
          <w:p w:rsidR="00D71F5B" w:rsidRPr="004D217C" w:rsidRDefault="00C73ACE" w:rsidP="00885DD9">
            <w:pPr>
              <w:widowControl w:val="0"/>
              <w:spacing w:line="360" w:lineRule="auto"/>
              <w:rPr>
                <w:rFonts w:cs="Times New Roman"/>
                <w:szCs w:val="24"/>
              </w:rPr>
            </w:pPr>
            <w:r>
              <w:rPr>
                <w:rFonts w:cs="Times New Roman"/>
                <w:szCs w:val="24"/>
              </w:rPr>
              <w:t>18</w:t>
            </w:r>
          </w:p>
        </w:tc>
      </w:tr>
      <w:tr w:rsidR="00D71F5B" w:rsidRPr="004D217C" w:rsidTr="006F11CA">
        <w:trPr>
          <w:trHeight w:val="391"/>
        </w:trPr>
        <w:tc>
          <w:tcPr>
            <w:tcW w:w="2062" w:type="dxa"/>
            <w:vMerge/>
            <w:shd w:val="clear" w:color="auto" w:fill="DDEDF2" w:themeFill="accent4" w:themeFillTint="33"/>
            <w:noWrap/>
          </w:tcPr>
          <w:p w:rsidR="00D71F5B" w:rsidRPr="004D217C" w:rsidRDefault="00D71F5B" w:rsidP="009C069A">
            <w:pPr>
              <w:widowControl w:val="0"/>
              <w:rPr>
                <w:rFonts w:cs="Times New Roman"/>
                <w:b/>
                <w:szCs w:val="24"/>
              </w:rPr>
            </w:pPr>
          </w:p>
        </w:tc>
        <w:tc>
          <w:tcPr>
            <w:tcW w:w="4725" w:type="dxa"/>
            <w:gridSpan w:val="2"/>
            <w:vMerge/>
            <w:noWrap/>
          </w:tcPr>
          <w:p w:rsidR="00D71F5B" w:rsidRPr="004D217C" w:rsidRDefault="00D71F5B" w:rsidP="009C069A">
            <w:pPr>
              <w:widowControl w:val="0"/>
              <w:rPr>
                <w:rFonts w:cs="Times New Roman"/>
                <w:b/>
                <w:szCs w:val="24"/>
              </w:rPr>
            </w:pPr>
          </w:p>
        </w:tc>
        <w:tc>
          <w:tcPr>
            <w:tcW w:w="2330" w:type="dxa"/>
            <w:shd w:val="clear" w:color="auto" w:fill="DDEDF2" w:themeFill="accent4" w:themeFillTint="33"/>
          </w:tcPr>
          <w:p w:rsidR="00D71F5B" w:rsidRPr="004D217C" w:rsidRDefault="00D71F5B" w:rsidP="00885DD9">
            <w:pPr>
              <w:widowControl w:val="0"/>
              <w:rPr>
                <w:rFonts w:cs="Times New Roman"/>
                <w:b/>
                <w:szCs w:val="24"/>
              </w:rPr>
            </w:pPr>
          </w:p>
          <w:p w:rsidR="00D71F5B" w:rsidRPr="004D217C" w:rsidRDefault="00D71F5B" w:rsidP="00885DD9">
            <w:pPr>
              <w:widowControl w:val="0"/>
              <w:rPr>
                <w:rFonts w:cs="Times New Roman"/>
                <w:b/>
                <w:szCs w:val="24"/>
              </w:rPr>
            </w:pPr>
            <w:r w:rsidRPr="004D217C">
              <w:rPr>
                <w:rFonts w:cs="Times New Roman"/>
                <w:b/>
                <w:szCs w:val="24"/>
              </w:rPr>
              <w:t>Şube Sayısı</w:t>
            </w:r>
          </w:p>
          <w:p w:rsidR="00D71F5B" w:rsidRPr="004D217C" w:rsidRDefault="00D71F5B" w:rsidP="009C069A">
            <w:pPr>
              <w:widowControl w:val="0"/>
              <w:rPr>
                <w:rFonts w:cs="Times New Roman"/>
                <w:b/>
                <w:szCs w:val="24"/>
              </w:rPr>
            </w:pPr>
          </w:p>
        </w:tc>
        <w:tc>
          <w:tcPr>
            <w:tcW w:w="5234" w:type="dxa"/>
            <w:gridSpan w:val="2"/>
          </w:tcPr>
          <w:p w:rsidR="00D71F5B" w:rsidRPr="004D217C" w:rsidRDefault="00D71F5B" w:rsidP="003D57E5">
            <w:pPr>
              <w:widowControl w:val="0"/>
              <w:spacing w:line="360" w:lineRule="auto"/>
              <w:rPr>
                <w:rFonts w:cs="Times New Roman"/>
                <w:szCs w:val="24"/>
              </w:rPr>
            </w:pPr>
            <w:r>
              <w:rPr>
                <w:rFonts w:cs="Times New Roman"/>
                <w:szCs w:val="24"/>
              </w:rPr>
              <w:t>6</w:t>
            </w:r>
            <w:r w:rsidR="002D5925">
              <w:rPr>
                <w:rFonts w:cs="Times New Roman"/>
                <w:szCs w:val="24"/>
              </w:rPr>
              <w:t>ö</w:t>
            </w:r>
          </w:p>
        </w:tc>
      </w:tr>
      <w:tr w:rsidR="00D71F5B" w:rsidRPr="004D217C" w:rsidTr="006F11CA">
        <w:trPr>
          <w:trHeight w:val="779"/>
        </w:trPr>
        <w:tc>
          <w:tcPr>
            <w:tcW w:w="2062" w:type="dxa"/>
            <w:vMerge w:val="restart"/>
            <w:shd w:val="clear" w:color="auto" w:fill="DDEDF2" w:themeFill="accent4" w:themeFillTint="33"/>
            <w:noWrap/>
          </w:tcPr>
          <w:p w:rsidR="00D71F5B" w:rsidRPr="004D217C" w:rsidRDefault="00D71F5B" w:rsidP="009C069A">
            <w:pPr>
              <w:widowControl w:val="0"/>
              <w:rPr>
                <w:rFonts w:cs="Times New Roman"/>
                <w:b/>
                <w:szCs w:val="24"/>
              </w:rPr>
            </w:pPr>
          </w:p>
          <w:p w:rsidR="00D71F5B" w:rsidRPr="004D217C" w:rsidRDefault="00D71F5B" w:rsidP="009C069A">
            <w:pPr>
              <w:widowControl w:val="0"/>
              <w:rPr>
                <w:rFonts w:cs="Times New Roman"/>
                <w:b/>
                <w:szCs w:val="24"/>
              </w:rPr>
            </w:pPr>
          </w:p>
          <w:p w:rsidR="00D71F5B" w:rsidRPr="004D217C" w:rsidRDefault="00D71F5B" w:rsidP="009C069A">
            <w:pPr>
              <w:widowControl w:val="0"/>
              <w:rPr>
                <w:rFonts w:cs="Times New Roman"/>
                <w:b/>
                <w:szCs w:val="24"/>
              </w:rPr>
            </w:pPr>
          </w:p>
          <w:p w:rsidR="00D71F5B" w:rsidRPr="004D217C" w:rsidRDefault="00D71F5B" w:rsidP="009C069A">
            <w:pPr>
              <w:widowControl w:val="0"/>
              <w:rPr>
                <w:rFonts w:cs="Times New Roman"/>
                <w:b/>
                <w:szCs w:val="24"/>
              </w:rPr>
            </w:pPr>
          </w:p>
          <w:p w:rsidR="00D71F5B" w:rsidRPr="004D217C" w:rsidRDefault="00D71F5B" w:rsidP="009C069A">
            <w:pPr>
              <w:widowControl w:val="0"/>
              <w:rPr>
                <w:rFonts w:cs="Times New Roman"/>
                <w:b/>
                <w:szCs w:val="24"/>
              </w:rPr>
            </w:pPr>
            <w:r w:rsidRPr="004D217C">
              <w:rPr>
                <w:rFonts w:cs="Times New Roman"/>
                <w:b/>
                <w:szCs w:val="24"/>
              </w:rPr>
              <w:t>Öğrenci Sayısı</w:t>
            </w:r>
          </w:p>
        </w:tc>
        <w:tc>
          <w:tcPr>
            <w:tcW w:w="2278" w:type="dxa"/>
            <w:noWrap/>
          </w:tcPr>
          <w:p w:rsidR="00D71F5B" w:rsidRPr="004D217C" w:rsidRDefault="00D71F5B" w:rsidP="00885DD9">
            <w:pPr>
              <w:widowControl w:val="0"/>
              <w:rPr>
                <w:rFonts w:cs="Times New Roman"/>
                <w:b/>
                <w:szCs w:val="24"/>
              </w:rPr>
            </w:pPr>
          </w:p>
          <w:p w:rsidR="00D71F5B" w:rsidRPr="004D217C" w:rsidRDefault="00D71F5B" w:rsidP="00885DD9">
            <w:pPr>
              <w:widowControl w:val="0"/>
              <w:rPr>
                <w:rFonts w:cs="Times New Roman"/>
                <w:b/>
                <w:szCs w:val="24"/>
              </w:rPr>
            </w:pPr>
            <w:r w:rsidRPr="004D217C">
              <w:rPr>
                <w:rFonts w:cs="Times New Roman"/>
                <w:b/>
                <w:szCs w:val="24"/>
              </w:rPr>
              <w:t>Erkek</w:t>
            </w:r>
          </w:p>
        </w:tc>
        <w:tc>
          <w:tcPr>
            <w:tcW w:w="2447" w:type="dxa"/>
            <w:noWrap/>
          </w:tcPr>
          <w:p w:rsidR="00D71F5B" w:rsidRPr="004D217C" w:rsidRDefault="00D71F5B" w:rsidP="00885DD9">
            <w:pPr>
              <w:widowControl w:val="0"/>
              <w:rPr>
                <w:rFonts w:cs="Times New Roman"/>
                <w:b/>
                <w:szCs w:val="24"/>
              </w:rPr>
            </w:pPr>
            <w:r>
              <w:rPr>
                <w:rFonts w:cs="Times New Roman"/>
                <w:b/>
                <w:szCs w:val="24"/>
              </w:rPr>
              <w:t>63</w:t>
            </w:r>
          </w:p>
        </w:tc>
        <w:tc>
          <w:tcPr>
            <w:tcW w:w="2330" w:type="dxa"/>
            <w:vMerge w:val="restart"/>
            <w:shd w:val="clear" w:color="auto" w:fill="DDEDF2" w:themeFill="accent4" w:themeFillTint="33"/>
          </w:tcPr>
          <w:p w:rsidR="00D71F5B" w:rsidRPr="004D217C" w:rsidRDefault="00D71F5B" w:rsidP="00885DD9">
            <w:pPr>
              <w:widowControl w:val="0"/>
              <w:rPr>
                <w:rFonts w:cs="Times New Roman"/>
                <w:b/>
                <w:szCs w:val="24"/>
              </w:rPr>
            </w:pPr>
          </w:p>
          <w:p w:rsidR="00D71F5B" w:rsidRPr="004D217C" w:rsidRDefault="00D71F5B" w:rsidP="00885DD9">
            <w:pPr>
              <w:widowControl w:val="0"/>
              <w:rPr>
                <w:rFonts w:cs="Times New Roman"/>
                <w:b/>
                <w:szCs w:val="24"/>
              </w:rPr>
            </w:pPr>
          </w:p>
          <w:p w:rsidR="00D71F5B" w:rsidRPr="004D217C" w:rsidRDefault="00D71F5B" w:rsidP="00885DD9">
            <w:pPr>
              <w:widowControl w:val="0"/>
              <w:rPr>
                <w:rFonts w:cs="Times New Roman"/>
                <w:b/>
                <w:szCs w:val="24"/>
              </w:rPr>
            </w:pPr>
          </w:p>
          <w:p w:rsidR="00D71F5B" w:rsidRPr="004D217C" w:rsidRDefault="00D71F5B" w:rsidP="00885DD9">
            <w:pPr>
              <w:widowControl w:val="0"/>
              <w:rPr>
                <w:rFonts w:cs="Times New Roman"/>
                <w:b/>
                <w:szCs w:val="24"/>
              </w:rPr>
            </w:pPr>
          </w:p>
          <w:p w:rsidR="00D71F5B" w:rsidRPr="004D217C" w:rsidRDefault="00D71F5B" w:rsidP="00885DD9">
            <w:pPr>
              <w:widowControl w:val="0"/>
              <w:rPr>
                <w:rFonts w:cs="Times New Roman"/>
                <w:b/>
                <w:szCs w:val="24"/>
              </w:rPr>
            </w:pPr>
            <w:r w:rsidRPr="004D217C">
              <w:rPr>
                <w:rFonts w:cs="Times New Roman"/>
                <w:b/>
                <w:szCs w:val="24"/>
              </w:rPr>
              <w:t>Öğretmen Sayısı</w:t>
            </w:r>
          </w:p>
        </w:tc>
        <w:tc>
          <w:tcPr>
            <w:tcW w:w="2615" w:type="dxa"/>
          </w:tcPr>
          <w:p w:rsidR="00D71F5B" w:rsidRPr="004D217C" w:rsidRDefault="00D71F5B" w:rsidP="00885DD9">
            <w:pPr>
              <w:widowControl w:val="0"/>
              <w:rPr>
                <w:rFonts w:cs="Times New Roman"/>
                <w:b/>
                <w:szCs w:val="24"/>
              </w:rPr>
            </w:pPr>
          </w:p>
          <w:p w:rsidR="00D71F5B" w:rsidRPr="004D217C" w:rsidRDefault="00D71F5B" w:rsidP="00885DD9">
            <w:pPr>
              <w:widowControl w:val="0"/>
              <w:rPr>
                <w:rFonts w:cs="Times New Roman"/>
                <w:b/>
                <w:szCs w:val="24"/>
              </w:rPr>
            </w:pPr>
            <w:r w:rsidRPr="004D217C">
              <w:rPr>
                <w:rFonts w:cs="Times New Roman"/>
                <w:b/>
                <w:szCs w:val="24"/>
              </w:rPr>
              <w:t>Erkek</w:t>
            </w:r>
          </w:p>
        </w:tc>
        <w:tc>
          <w:tcPr>
            <w:tcW w:w="2619" w:type="dxa"/>
          </w:tcPr>
          <w:p w:rsidR="00D71F5B" w:rsidRPr="004D217C" w:rsidRDefault="00D71F5B" w:rsidP="00885DD9">
            <w:pPr>
              <w:widowControl w:val="0"/>
              <w:rPr>
                <w:rFonts w:cs="Times New Roman"/>
                <w:b/>
                <w:szCs w:val="24"/>
              </w:rPr>
            </w:pPr>
            <w:r>
              <w:rPr>
                <w:rFonts w:cs="Times New Roman"/>
                <w:b/>
                <w:szCs w:val="24"/>
              </w:rPr>
              <w:t>1</w:t>
            </w:r>
          </w:p>
        </w:tc>
      </w:tr>
      <w:tr w:rsidR="00D71F5B" w:rsidRPr="004D217C" w:rsidTr="006F11CA">
        <w:trPr>
          <w:trHeight w:val="779"/>
        </w:trPr>
        <w:tc>
          <w:tcPr>
            <w:tcW w:w="2062" w:type="dxa"/>
            <w:vMerge/>
            <w:shd w:val="clear" w:color="auto" w:fill="DDEDF2" w:themeFill="accent4" w:themeFillTint="33"/>
            <w:noWrap/>
          </w:tcPr>
          <w:p w:rsidR="00D71F5B" w:rsidRPr="004D217C" w:rsidRDefault="00D71F5B" w:rsidP="009C069A">
            <w:pPr>
              <w:widowControl w:val="0"/>
              <w:rPr>
                <w:rFonts w:cs="Times New Roman"/>
                <w:b/>
                <w:szCs w:val="24"/>
              </w:rPr>
            </w:pPr>
          </w:p>
        </w:tc>
        <w:tc>
          <w:tcPr>
            <w:tcW w:w="2278" w:type="dxa"/>
            <w:noWrap/>
          </w:tcPr>
          <w:p w:rsidR="00D71F5B" w:rsidRPr="004D217C" w:rsidRDefault="00D71F5B" w:rsidP="00885DD9">
            <w:pPr>
              <w:widowControl w:val="0"/>
              <w:rPr>
                <w:rFonts w:cs="Times New Roman"/>
                <w:b/>
                <w:szCs w:val="24"/>
              </w:rPr>
            </w:pPr>
          </w:p>
          <w:p w:rsidR="00D71F5B" w:rsidRPr="004D217C" w:rsidRDefault="00D71F5B" w:rsidP="009C069A">
            <w:pPr>
              <w:widowControl w:val="0"/>
              <w:rPr>
                <w:rFonts w:cs="Times New Roman"/>
                <w:b/>
                <w:szCs w:val="24"/>
              </w:rPr>
            </w:pPr>
            <w:r w:rsidRPr="004D217C">
              <w:rPr>
                <w:rFonts w:cs="Times New Roman"/>
                <w:b/>
                <w:szCs w:val="24"/>
              </w:rPr>
              <w:t>Kız</w:t>
            </w:r>
          </w:p>
        </w:tc>
        <w:tc>
          <w:tcPr>
            <w:tcW w:w="2447" w:type="dxa"/>
            <w:noWrap/>
          </w:tcPr>
          <w:p w:rsidR="00D71F5B" w:rsidRPr="004D217C" w:rsidRDefault="00D71F5B" w:rsidP="009C069A">
            <w:pPr>
              <w:widowControl w:val="0"/>
              <w:rPr>
                <w:rFonts w:cs="Times New Roman"/>
                <w:b/>
                <w:szCs w:val="24"/>
              </w:rPr>
            </w:pPr>
            <w:r>
              <w:rPr>
                <w:rFonts w:cs="Times New Roman"/>
                <w:b/>
                <w:szCs w:val="24"/>
              </w:rPr>
              <w:t>55</w:t>
            </w:r>
          </w:p>
        </w:tc>
        <w:tc>
          <w:tcPr>
            <w:tcW w:w="2330" w:type="dxa"/>
            <w:vMerge/>
            <w:shd w:val="clear" w:color="auto" w:fill="DDEDF2" w:themeFill="accent4" w:themeFillTint="33"/>
          </w:tcPr>
          <w:p w:rsidR="00D71F5B" w:rsidRPr="004D217C" w:rsidRDefault="00D71F5B" w:rsidP="009C069A">
            <w:pPr>
              <w:widowControl w:val="0"/>
              <w:rPr>
                <w:rFonts w:cs="Times New Roman"/>
                <w:b/>
                <w:szCs w:val="24"/>
              </w:rPr>
            </w:pPr>
          </w:p>
        </w:tc>
        <w:tc>
          <w:tcPr>
            <w:tcW w:w="2615" w:type="dxa"/>
          </w:tcPr>
          <w:p w:rsidR="00D71F5B" w:rsidRPr="004D217C" w:rsidRDefault="00D71F5B" w:rsidP="00885DD9">
            <w:pPr>
              <w:widowControl w:val="0"/>
              <w:rPr>
                <w:rFonts w:cs="Times New Roman"/>
                <w:b/>
                <w:szCs w:val="24"/>
              </w:rPr>
            </w:pPr>
          </w:p>
          <w:p w:rsidR="00D71F5B" w:rsidRPr="004D217C" w:rsidRDefault="00D71F5B" w:rsidP="00885DD9">
            <w:pPr>
              <w:widowControl w:val="0"/>
              <w:rPr>
                <w:rFonts w:cs="Times New Roman"/>
                <w:b/>
                <w:szCs w:val="24"/>
              </w:rPr>
            </w:pPr>
            <w:r w:rsidRPr="004D217C">
              <w:rPr>
                <w:rFonts w:cs="Times New Roman"/>
                <w:b/>
                <w:szCs w:val="24"/>
              </w:rPr>
              <w:t>Kız</w:t>
            </w:r>
          </w:p>
        </w:tc>
        <w:tc>
          <w:tcPr>
            <w:tcW w:w="2619" w:type="dxa"/>
          </w:tcPr>
          <w:p w:rsidR="00D71F5B" w:rsidRPr="004D217C" w:rsidRDefault="00D71F5B" w:rsidP="00885DD9">
            <w:pPr>
              <w:widowControl w:val="0"/>
              <w:rPr>
                <w:rFonts w:cs="Times New Roman"/>
                <w:b/>
                <w:szCs w:val="24"/>
              </w:rPr>
            </w:pPr>
            <w:r>
              <w:rPr>
                <w:rFonts w:cs="Times New Roman"/>
                <w:b/>
                <w:szCs w:val="24"/>
              </w:rPr>
              <w:t>5</w:t>
            </w:r>
          </w:p>
        </w:tc>
      </w:tr>
      <w:tr w:rsidR="00D71F5B" w:rsidRPr="004D217C" w:rsidTr="006F11CA">
        <w:trPr>
          <w:trHeight w:val="779"/>
        </w:trPr>
        <w:tc>
          <w:tcPr>
            <w:tcW w:w="2062" w:type="dxa"/>
            <w:vMerge/>
            <w:shd w:val="clear" w:color="auto" w:fill="DDEDF2" w:themeFill="accent4" w:themeFillTint="33"/>
            <w:noWrap/>
          </w:tcPr>
          <w:p w:rsidR="00D71F5B" w:rsidRPr="004D217C" w:rsidRDefault="00D71F5B" w:rsidP="009C069A">
            <w:pPr>
              <w:widowControl w:val="0"/>
              <w:rPr>
                <w:rFonts w:cs="Times New Roman"/>
                <w:szCs w:val="24"/>
              </w:rPr>
            </w:pPr>
          </w:p>
        </w:tc>
        <w:tc>
          <w:tcPr>
            <w:tcW w:w="2278" w:type="dxa"/>
            <w:noWrap/>
          </w:tcPr>
          <w:p w:rsidR="00D71F5B" w:rsidRPr="004D217C" w:rsidRDefault="00D71F5B" w:rsidP="00885DD9">
            <w:pPr>
              <w:widowControl w:val="0"/>
              <w:rPr>
                <w:rFonts w:cs="Times New Roman"/>
                <w:b/>
                <w:szCs w:val="24"/>
              </w:rPr>
            </w:pPr>
          </w:p>
          <w:p w:rsidR="00D71F5B" w:rsidRPr="004D217C" w:rsidRDefault="00D71F5B" w:rsidP="009C069A">
            <w:pPr>
              <w:widowControl w:val="0"/>
              <w:rPr>
                <w:rFonts w:cs="Times New Roman"/>
                <w:b/>
                <w:szCs w:val="24"/>
              </w:rPr>
            </w:pPr>
            <w:r w:rsidRPr="004D217C">
              <w:rPr>
                <w:rFonts w:cs="Times New Roman"/>
                <w:b/>
                <w:szCs w:val="24"/>
              </w:rPr>
              <w:t>Toplam</w:t>
            </w:r>
          </w:p>
        </w:tc>
        <w:tc>
          <w:tcPr>
            <w:tcW w:w="2447" w:type="dxa"/>
            <w:noWrap/>
          </w:tcPr>
          <w:p w:rsidR="00D71F5B" w:rsidRPr="004D217C" w:rsidRDefault="00D71F5B" w:rsidP="003D57E5">
            <w:pPr>
              <w:widowControl w:val="0"/>
              <w:rPr>
                <w:rFonts w:cs="Times New Roman"/>
                <w:b/>
                <w:szCs w:val="24"/>
              </w:rPr>
            </w:pPr>
            <w:r>
              <w:rPr>
                <w:rFonts w:cs="Times New Roman"/>
                <w:b/>
                <w:szCs w:val="24"/>
              </w:rPr>
              <w:t>118</w:t>
            </w:r>
          </w:p>
        </w:tc>
        <w:tc>
          <w:tcPr>
            <w:tcW w:w="2330" w:type="dxa"/>
            <w:vMerge/>
            <w:shd w:val="clear" w:color="auto" w:fill="DDEDF2" w:themeFill="accent4" w:themeFillTint="33"/>
          </w:tcPr>
          <w:p w:rsidR="00D71F5B" w:rsidRPr="004D217C" w:rsidRDefault="00D71F5B" w:rsidP="009C069A">
            <w:pPr>
              <w:widowControl w:val="0"/>
              <w:rPr>
                <w:rFonts w:cs="Times New Roman"/>
                <w:b/>
                <w:szCs w:val="24"/>
              </w:rPr>
            </w:pPr>
          </w:p>
        </w:tc>
        <w:tc>
          <w:tcPr>
            <w:tcW w:w="2615" w:type="dxa"/>
          </w:tcPr>
          <w:p w:rsidR="00D71F5B" w:rsidRPr="004D217C" w:rsidRDefault="00D71F5B" w:rsidP="00885DD9">
            <w:pPr>
              <w:widowControl w:val="0"/>
              <w:rPr>
                <w:rFonts w:cs="Times New Roman"/>
                <w:b/>
                <w:szCs w:val="24"/>
              </w:rPr>
            </w:pPr>
          </w:p>
          <w:p w:rsidR="00D71F5B" w:rsidRPr="004D217C" w:rsidRDefault="00D71F5B" w:rsidP="00885DD9">
            <w:pPr>
              <w:widowControl w:val="0"/>
              <w:rPr>
                <w:rFonts w:cs="Times New Roman"/>
                <w:b/>
                <w:szCs w:val="24"/>
              </w:rPr>
            </w:pPr>
            <w:r w:rsidRPr="004D217C">
              <w:rPr>
                <w:rFonts w:cs="Times New Roman"/>
                <w:b/>
                <w:szCs w:val="24"/>
              </w:rPr>
              <w:t>Toplam</w:t>
            </w:r>
          </w:p>
        </w:tc>
        <w:tc>
          <w:tcPr>
            <w:tcW w:w="2619" w:type="dxa"/>
          </w:tcPr>
          <w:p w:rsidR="00D71F5B" w:rsidRPr="004D217C" w:rsidRDefault="00D71F5B" w:rsidP="00885DD9">
            <w:pPr>
              <w:widowControl w:val="0"/>
              <w:rPr>
                <w:rFonts w:cs="Times New Roman"/>
                <w:b/>
                <w:szCs w:val="24"/>
              </w:rPr>
            </w:pPr>
            <w:r>
              <w:rPr>
                <w:rFonts w:cs="Times New Roman"/>
                <w:b/>
                <w:szCs w:val="24"/>
              </w:rPr>
              <w:t>6</w:t>
            </w:r>
          </w:p>
        </w:tc>
      </w:tr>
    </w:tbl>
    <w:p w:rsidR="00D71F5B" w:rsidRPr="00501A45" w:rsidRDefault="00D71F5B" w:rsidP="00D71F5B">
      <w:pPr>
        <w:pStyle w:val="Balk1"/>
      </w:pPr>
      <w:r>
        <w:lastRenderedPageBreak/>
        <w:t xml:space="preserve">                                                                                  </w:t>
      </w:r>
      <w:bookmarkStart w:id="2" w:name="_Toc29548317"/>
      <w:bookmarkStart w:id="3" w:name="_Toc168309208"/>
      <w:r w:rsidRPr="008D5A82">
        <w:rPr>
          <w:color w:val="000000" w:themeColor="text1"/>
          <w:sz w:val="24"/>
          <w:szCs w:val="24"/>
        </w:rPr>
        <w:t>SUNU</w:t>
      </w:r>
      <w:r>
        <w:rPr>
          <w:color w:val="000000" w:themeColor="text1"/>
          <w:sz w:val="24"/>
          <w:szCs w:val="24"/>
        </w:rPr>
        <w:t>Ş</w:t>
      </w:r>
      <w:bookmarkEnd w:id="2"/>
      <w:bookmarkEnd w:id="3"/>
    </w:p>
    <w:p w:rsidR="00D71F5B" w:rsidRPr="008D5A82" w:rsidRDefault="00D71F5B" w:rsidP="00D71F5B">
      <w:pPr>
        <w:jc w:val="center"/>
      </w:pPr>
      <w:r w:rsidRPr="00C65610">
        <w:rPr>
          <w:rFonts w:ascii="Calibri" w:hAnsi="Calibri"/>
          <w:noProof/>
          <w:sz w:val="20"/>
          <w:szCs w:val="24"/>
          <w:lang w:eastAsia="tr-TR"/>
        </w:rPr>
        <w:drawing>
          <wp:inline distT="0" distB="0" distL="0" distR="0">
            <wp:extent cx="5876925" cy="2524125"/>
            <wp:effectExtent l="19050" t="0" r="9525" b="0"/>
            <wp:docPr id="1" name="Resim 10" descr="IMG-20190225-WA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0190225-WA00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76925" cy="2524125"/>
                    </a:xfrm>
                    <a:prstGeom prst="rect">
                      <a:avLst/>
                    </a:prstGeom>
                    <a:noFill/>
                    <a:ln>
                      <a:noFill/>
                    </a:ln>
                  </pic:spPr>
                </pic:pic>
              </a:graphicData>
            </a:graphic>
          </wp:inline>
        </w:drawing>
      </w:r>
    </w:p>
    <w:p w:rsidR="00D71F5B" w:rsidRPr="00C65610" w:rsidRDefault="00D71F5B" w:rsidP="00D71F5B">
      <w:pPr>
        <w:spacing w:after="0" w:line="240" w:lineRule="auto"/>
        <w:jc w:val="both"/>
        <w:rPr>
          <w:szCs w:val="24"/>
        </w:rPr>
      </w:pPr>
      <w:r w:rsidRPr="00C65610">
        <w:rPr>
          <w:szCs w:val="24"/>
        </w:rPr>
        <w:t xml:space="preserve">Değerli Arkadaşlarım,                                                                               </w:t>
      </w:r>
    </w:p>
    <w:p w:rsidR="00D71F5B" w:rsidRPr="00C65610" w:rsidRDefault="00D71F5B" w:rsidP="00D71F5B">
      <w:pPr>
        <w:spacing w:after="0" w:line="240" w:lineRule="auto"/>
        <w:ind w:firstLine="709"/>
        <w:jc w:val="both"/>
        <w:rPr>
          <w:szCs w:val="24"/>
        </w:rPr>
      </w:pPr>
      <w:r w:rsidRPr="00C65610">
        <w:rPr>
          <w:szCs w:val="24"/>
        </w:rPr>
        <w:t xml:space="preserve">Okul, iyi ve sağlıklı bir toplum yaratmak için malzemesi insan olan ve bunları nakış nakış işleyen bir atölye gibidir. Okulda bireyin planlı ve programlı bir şekilde yetiştirilmesi ile sonuçta planlı ve programlı bir toplumun yaratılması amaçlanır. Bilgi, kullanıldığı zaman işe yarar, anlam taşır. Başarı, insanın yapmak ve başarmak istediği güzel bir şeyi yapabilmesi, ulaşmak istediği güzel bir hedefe varabilmesidir. </w:t>
      </w:r>
    </w:p>
    <w:p w:rsidR="00D71F5B" w:rsidRPr="00C65610" w:rsidRDefault="00D71F5B" w:rsidP="00D71F5B">
      <w:pPr>
        <w:spacing w:after="0" w:line="240" w:lineRule="auto"/>
        <w:ind w:firstLine="709"/>
        <w:jc w:val="both"/>
        <w:rPr>
          <w:szCs w:val="24"/>
        </w:rPr>
      </w:pPr>
      <w:r>
        <w:rPr>
          <w:szCs w:val="24"/>
        </w:rPr>
        <w:t>Oğuzhan</w:t>
      </w:r>
      <w:r w:rsidRPr="00C65610">
        <w:rPr>
          <w:szCs w:val="24"/>
        </w:rPr>
        <w:t xml:space="preserve"> İlkokulu olarak oluşturduğumuz ekiple yaptığımız yoğun bir çalışma sürecinden sonra, sizlerin de katkıları ile son şekli verilen; okulumuza ait Stratejik Planın hep birlikte uygulanacağına dair inancım tamdır. Çocuklar, sevgi dolu yürekleri, önyargısız ve aydınlık bakışlarıyla yaşamımızı zenginleştiren, geleceğimizin güvencesi, en değerli varlıklarımızdır. Çocuklar sevgiyle büyüyen çiçeklerdir. Gülen yüzler, sevinç içerisinde parlayan gözler, her zaman sevgiye gereksinim duyan sıcacık yürekler, aslında toplumun ortak umudunu yansıtmaktadır. Onlar bizim çocuklarımız, varlığımızın teminatı, geleceğimizin güvencesidir.</w:t>
      </w:r>
    </w:p>
    <w:p w:rsidR="00D71F5B" w:rsidRPr="00C65610" w:rsidRDefault="00D71F5B" w:rsidP="00D71F5B">
      <w:pPr>
        <w:spacing w:after="0" w:line="240" w:lineRule="auto"/>
        <w:jc w:val="both"/>
        <w:rPr>
          <w:szCs w:val="24"/>
        </w:rPr>
      </w:pPr>
      <w:r w:rsidRPr="00C65610">
        <w:rPr>
          <w:szCs w:val="24"/>
        </w:rPr>
        <w:t xml:space="preserve">        Onları, imkânlarımız ölçüsünde, iyi insan, iy</w:t>
      </w:r>
      <w:r>
        <w:rPr>
          <w:szCs w:val="24"/>
        </w:rPr>
        <w:t xml:space="preserve">i vatandaş, iyi yurttaş olarak belirli </w:t>
      </w:r>
      <w:r w:rsidRPr="00C65610">
        <w:rPr>
          <w:szCs w:val="24"/>
        </w:rPr>
        <w:t xml:space="preserve">bir seviyeye getirmek durumundayız. Öğrencilerimizi Milli Eğitimin temel amaçları doğrultusunda, Anayasamızda ifadesi bulunan “Atatürk milliyetçiliğine bağlı;  Türk milletinin;  milli, ahlaki, insani, manevi ve kültürel değerlerini benimseyen, koruyan ve geliştiren; demokratik, laik ve sosyal bir hukuk devleti olan Türkiye Cumhuriyeti’nin hür düşünceli fertleri olarak yetiştirmek” öncelikli hedefimiz olmalıdır. </w:t>
      </w:r>
    </w:p>
    <w:p w:rsidR="00D71F5B" w:rsidRPr="00C65610" w:rsidRDefault="00D71F5B" w:rsidP="00D71F5B">
      <w:pPr>
        <w:spacing w:after="0" w:line="240" w:lineRule="auto"/>
        <w:jc w:val="both"/>
        <w:rPr>
          <w:szCs w:val="24"/>
        </w:rPr>
      </w:pPr>
      <w:r w:rsidRPr="00C65610">
        <w:rPr>
          <w:szCs w:val="24"/>
        </w:rPr>
        <w:t xml:space="preserve">        Bu duygu ve düşüncelerle hareket edeceğinizi umuyor ve çalışmalarınızda üstün başarılar diliyorum.          </w:t>
      </w:r>
    </w:p>
    <w:p w:rsidR="00D71F5B" w:rsidRPr="00C65610" w:rsidRDefault="00D71F5B" w:rsidP="00D71F5B">
      <w:pPr>
        <w:spacing w:after="0" w:line="240" w:lineRule="auto"/>
        <w:jc w:val="both"/>
        <w:rPr>
          <w:szCs w:val="24"/>
        </w:rPr>
      </w:pPr>
    </w:p>
    <w:p w:rsidR="00D71F5B" w:rsidRPr="00C65610" w:rsidRDefault="00D71F5B" w:rsidP="00D71F5B">
      <w:pPr>
        <w:spacing w:after="0" w:line="240" w:lineRule="auto"/>
        <w:jc w:val="center"/>
        <w:rPr>
          <w:b/>
          <w:szCs w:val="24"/>
        </w:rPr>
      </w:pPr>
      <w:r w:rsidRPr="00C65610">
        <w:rPr>
          <w:szCs w:val="24"/>
        </w:rPr>
        <w:t xml:space="preserve">     </w:t>
      </w:r>
      <w:r>
        <w:rPr>
          <w:szCs w:val="24"/>
        </w:rPr>
        <w:t xml:space="preserve">                                                                         </w:t>
      </w:r>
      <w:r>
        <w:rPr>
          <w:szCs w:val="24"/>
        </w:rPr>
        <w:tab/>
      </w:r>
      <w:r>
        <w:rPr>
          <w:szCs w:val="24"/>
        </w:rPr>
        <w:tab/>
      </w:r>
      <w:r>
        <w:rPr>
          <w:szCs w:val="24"/>
        </w:rPr>
        <w:tab/>
        <w:t xml:space="preserve">                                                 </w:t>
      </w:r>
      <w:r w:rsidRPr="00C65610">
        <w:rPr>
          <w:szCs w:val="24"/>
        </w:rPr>
        <w:t xml:space="preserve"> </w:t>
      </w:r>
      <w:r w:rsidRPr="00C65610">
        <w:rPr>
          <w:b/>
          <w:szCs w:val="24"/>
        </w:rPr>
        <w:t>Süleyman SAĞAR</w:t>
      </w:r>
    </w:p>
    <w:p w:rsidR="00EC5C66" w:rsidRPr="009C39B7" w:rsidRDefault="00D71F5B">
      <w:pPr>
        <w:rPr>
          <w:b/>
        </w:rPr>
      </w:pPr>
      <w:r w:rsidRPr="00C65610">
        <w:rPr>
          <w:b/>
          <w:szCs w:val="24"/>
        </w:rPr>
        <w:t xml:space="preserve">                                                                                                    </w:t>
      </w:r>
      <w:r w:rsidRPr="00C65610">
        <w:rPr>
          <w:b/>
          <w:szCs w:val="24"/>
        </w:rPr>
        <w:tab/>
      </w:r>
      <w:r w:rsidRPr="00C65610">
        <w:rPr>
          <w:b/>
          <w:szCs w:val="24"/>
        </w:rPr>
        <w:tab/>
      </w:r>
      <w:r w:rsidRPr="00C65610">
        <w:rPr>
          <w:b/>
          <w:szCs w:val="24"/>
        </w:rPr>
        <w:tab/>
      </w:r>
      <w:r w:rsidRPr="00C65610">
        <w:rPr>
          <w:b/>
          <w:szCs w:val="24"/>
        </w:rPr>
        <w:tab/>
      </w:r>
      <w:r w:rsidRPr="00C65610">
        <w:rPr>
          <w:b/>
          <w:szCs w:val="24"/>
        </w:rPr>
        <w:tab/>
      </w:r>
      <w:r w:rsidRPr="00C65610">
        <w:rPr>
          <w:b/>
          <w:szCs w:val="24"/>
        </w:rPr>
        <w:tab/>
      </w:r>
      <w:r w:rsidR="009C39B7">
        <w:rPr>
          <w:b/>
          <w:szCs w:val="24"/>
        </w:rPr>
        <w:t xml:space="preserve">                   Okul Müdür</w:t>
      </w:r>
    </w:p>
    <w:p w:rsidR="00EC5C66" w:rsidRDefault="00EC5C66"/>
    <w:sdt>
      <w:sdtPr>
        <w:rPr>
          <w:rFonts w:eastAsiaTheme="minorHAnsi" w:cstheme="minorBidi"/>
          <w:b w:val="0"/>
          <w:bCs w:val="0"/>
          <w:color w:val="auto"/>
          <w:sz w:val="24"/>
          <w:szCs w:val="22"/>
        </w:rPr>
        <w:id w:val="2081404937"/>
        <w:docPartObj>
          <w:docPartGallery w:val="Table of Contents"/>
          <w:docPartUnique/>
        </w:docPartObj>
      </w:sdtPr>
      <w:sdtContent>
        <w:p w:rsidR="00391A1B" w:rsidRDefault="00391A1B">
          <w:pPr>
            <w:pStyle w:val="TBal"/>
          </w:pPr>
          <w:r>
            <w:t>İçindekiler Tablosu</w:t>
          </w:r>
        </w:p>
        <w:p w:rsidR="009061D7" w:rsidRDefault="009C344A">
          <w:pPr>
            <w:pStyle w:val="T1"/>
            <w:tabs>
              <w:tab w:val="right" w:leader="dot" w:pos="14276"/>
            </w:tabs>
            <w:rPr>
              <w:rFonts w:asciiTheme="minorHAnsi" w:eastAsiaTheme="minorEastAsia" w:hAnsiTheme="minorHAnsi"/>
              <w:noProof/>
              <w:sz w:val="22"/>
              <w:lang w:eastAsia="tr-TR"/>
            </w:rPr>
          </w:pPr>
          <w:r>
            <w:fldChar w:fldCharType="begin"/>
          </w:r>
          <w:r w:rsidR="00391A1B">
            <w:instrText xml:space="preserve"> TOC \o "1-3" \h \z \u </w:instrText>
          </w:r>
          <w:r>
            <w:fldChar w:fldCharType="separate"/>
          </w:r>
          <w:hyperlink w:anchor="_Toc168309207" w:history="1">
            <w:r w:rsidR="009061D7" w:rsidRPr="001529D7">
              <w:rPr>
                <w:rStyle w:val="Kpr"/>
                <w:noProof/>
              </w:rPr>
              <w:t>Okul / Kurum Bilgileri</w:t>
            </w:r>
            <w:r w:rsidR="009061D7">
              <w:rPr>
                <w:noProof/>
                <w:webHidden/>
              </w:rPr>
              <w:tab/>
            </w:r>
            <w:r>
              <w:rPr>
                <w:noProof/>
                <w:webHidden/>
              </w:rPr>
              <w:fldChar w:fldCharType="begin"/>
            </w:r>
            <w:r w:rsidR="009061D7">
              <w:rPr>
                <w:noProof/>
                <w:webHidden/>
              </w:rPr>
              <w:instrText xml:space="preserve"> PAGEREF _Toc168309207 \h </w:instrText>
            </w:r>
            <w:r>
              <w:rPr>
                <w:noProof/>
                <w:webHidden/>
              </w:rPr>
            </w:r>
            <w:r>
              <w:rPr>
                <w:noProof/>
                <w:webHidden/>
              </w:rPr>
              <w:fldChar w:fldCharType="separate"/>
            </w:r>
            <w:r w:rsidR="00D33830">
              <w:rPr>
                <w:noProof/>
                <w:webHidden/>
              </w:rPr>
              <w:t>3</w:t>
            </w:r>
            <w:r>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08" w:history="1">
            <w:r w:rsidR="009061D7" w:rsidRPr="001529D7">
              <w:rPr>
                <w:rStyle w:val="Kpr"/>
                <w:noProof/>
              </w:rPr>
              <w:t>SUNUŞ</w:t>
            </w:r>
            <w:r w:rsidR="009061D7">
              <w:rPr>
                <w:noProof/>
                <w:webHidden/>
              </w:rPr>
              <w:tab/>
            </w:r>
            <w:r w:rsidR="009C344A">
              <w:rPr>
                <w:noProof/>
                <w:webHidden/>
              </w:rPr>
              <w:fldChar w:fldCharType="begin"/>
            </w:r>
            <w:r w:rsidR="009061D7">
              <w:rPr>
                <w:noProof/>
                <w:webHidden/>
              </w:rPr>
              <w:instrText xml:space="preserve"> PAGEREF _Toc168309208 \h </w:instrText>
            </w:r>
            <w:r w:rsidR="009C344A">
              <w:rPr>
                <w:noProof/>
                <w:webHidden/>
              </w:rPr>
            </w:r>
            <w:r w:rsidR="009C344A">
              <w:rPr>
                <w:noProof/>
                <w:webHidden/>
              </w:rPr>
              <w:fldChar w:fldCharType="separate"/>
            </w:r>
            <w:r w:rsidR="00D33830">
              <w:rPr>
                <w:noProof/>
                <w:webHidden/>
              </w:rPr>
              <w:t>4</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09" w:history="1">
            <w:r w:rsidR="009061D7" w:rsidRPr="001529D7">
              <w:rPr>
                <w:rStyle w:val="Kpr"/>
                <w:noProof/>
              </w:rPr>
              <w:t>TABLOLAR VE ŞEKİLLER LİSTESİ</w:t>
            </w:r>
            <w:r w:rsidR="009061D7">
              <w:rPr>
                <w:noProof/>
                <w:webHidden/>
              </w:rPr>
              <w:tab/>
            </w:r>
            <w:r w:rsidR="009C344A">
              <w:rPr>
                <w:noProof/>
                <w:webHidden/>
              </w:rPr>
              <w:fldChar w:fldCharType="begin"/>
            </w:r>
            <w:r w:rsidR="009061D7">
              <w:rPr>
                <w:noProof/>
                <w:webHidden/>
              </w:rPr>
              <w:instrText xml:space="preserve"> PAGEREF _Toc168309209 \h </w:instrText>
            </w:r>
            <w:r w:rsidR="009C344A">
              <w:rPr>
                <w:noProof/>
                <w:webHidden/>
              </w:rPr>
            </w:r>
            <w:r w:rsidR="009C344A">
              <w:rPr>
                <w:noProof/>
                <w:webHidden/>
              </w:rPr>
              <w:fldChar w:fldCharType="separate"/>
            </w:r>
            <w:r w:rsidR="00D33830">
              <w:rPr>
                <w:noProof/>
                <w:webHidden/>
              </w:rPr>
              <w:t>7</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10" w:history="1">
            <w:r w:rsidR="009061D7" w:rsidRPr="001529D7">
              <w:rPr>
                <w:rStyle w:val="Kpr"/>
                <w:noProof/>
              </w:rPr>
              <w:t>1.GİRİŞ VE STRATEJİK PLANIN HAZIRLIK SÜRECİ</w:t>
            </w:r>
            <w:r w:rsidR="009061D7">
              <w:rPr>
                <w:noProof/>
                <w:webHidden/>
              </w:rPr>
              <w:tab/>
            </w:r>
            <w:r w:rsidR="009C344A">
              <w:rPr>
                <w:noProof/>
                <w:webHidden/>
              </w:rPr>
              <w:fldChar w:fldCharType="begin"/>
            </w:r>
            <w:r w:rsidR="009061D7">
              <w:rPr>
                <w:noProof/>
                <w:webHidden/>
              </w:rPr>
              <w:instrText xml:space="preserve"> PAGEREF _Toc168309210 \h </w:instrText>
            </w:r>
            <w:r w:rsidR="009C344A">
              <w:rPr>
                <w:noProof/>
                <w:webHidden/>
              </w:rPr>
            </w:r>
            <w:r w:rsidR="009C344A">
              <w:rPr>
                <w:noProof/>
                <w:webHidden/>
              </w:rPr>
              <w:fldChar w:fldCharType="separate"/>
            </w:r>
            <w:r w:rsidR="00D33830">
              <w:rPr>
                <w:noProof/>
                <w:webHidden/>
              </w:rPr>
              <w:t>9</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11" w:history="1">
            <w:r w:rsidR="009061D7" w:rsidRPr="001529D7">
              <w:rPr>
                <w:rStyle w:val="Kpr"/>
                <w:noProof/>
              </w:rPr>
              <w:t>1.1.Strateji Geliştirme Kurulu ve Stratejik Plan Ekibi</w:t>
            </w:r>
            <w:r w:rsidR="009061D7">
              <w:rPr>
                <w:noProof/>
                <w:webHidden/>
              </w:rPr>
              <w:tab/>
            </w:r>
            <w:r w:rsidR="009C344A">
              <w:rPr>
                <w:noProof/>
                <w:webHidden/>
              </w:rPr>
              <w:fldChar w:fldCharType="begin"/>
            </w:r>
            <w:r w:rsidR="009061D7">
              <w:rPr>
                <w:noProof/>
                <w:webHidden/>
              </w:rPr>
              <w:instrText xml:space="preserve"> PAGEREF _Toc168309211 \h </w:instrText>
            </w:r>
            <w:r w:rsidR="009C344A">
              <w:rPr>
                <w:noProof/>
                <w:webHidden/>
              </w:rPr>
            </w:r>
            <w:r w:rsidR="009C344A">
              <w:rPr>
                <w:noProof/>
                <w:webHidden/>
              </w:rPr>
              <w:fldChar w:fldCharType="separate"/>
            </w:r>
            <w:r w:rsidR="00D33830">
              <w:rPr>
                <w:noProof/>
                <w:webHidden/>
              </w:rPr>
              <w:t>9</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12" w:history="1">
            <w:r w:rsidR="009061D7" w:rsidRPr="001529D7">
              <w:rPr>
                <w:rStyle w:val="Kpr"/>
                <w:noProof/>
              </w:rPr>
              <w:t>1.2. Planlama Süreci:</w:t>
            </w:r>
            <w:r w:rsidR="009061D7">
              <w:rPr>
                <w:noProof/>
                <w:webHidden/>
              </w:rPr>
              <w:tab/>
            </w:r>
            <w:r w:rsidR="009C344A">
              <w:rPr>
                <w:noProof/>
                <w:webHidden/>
              </w:rPr>
              <w:fldChar w:fldCharType="begin"/>
            </w:r>
            <w:r w:rsidR="009061D7">
              <w:rPr>
                <w:noProof/>
                <w:webHidden/>
              </w:rPr>
              <w:instrText xml:space="preserve"> PAGEREF _Toc168309212 \h </w:instrText>
            </w:r>
            <w:r w:rsidR="009C344A">
              <w:rPr>
                <w:noProof/>
                <w:webHidden/>
              </w:rPr>
            </w:r>
            <w:r w:rsidR="009C344A">
              <w:rPr>
                <w:noProof/>
                <w:webHidden/>
              </w:rPr>
              <w:fldChar w:fldCharType="separate"/>
            </w:r>
            <w:r w:rsidR="00D33830">
              <w:rPr>
                <w:noProof/>
                <w:webHidden/>
              </w:rPr>
              <w:t>10</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13" w:history="1">
            <w:r w:rsidR="009061D7" w:rsidRPr="001529D7">
              <w:rPr>
                <w:rStyle w:val="Kpr"/>
                <w:noProof/>
              </w:rPr>
              <w:t>2.DURUM ANALİZİ</w:t>
            </w:r>
            <w:r w:rsidR="009061D7">
              <w:rPr>
                <w:noProof/>
                <w:webHidden/>
              </w:rPr>
              <w:tab/>
            </w:r>
            <w:r w:rsidR="009C344A">
              <w:rPr>
                <w:noProof/>
                <w:webHidden/>
              </w:rPr>
              <w:fldChar w:fldCharType="begin"/>
            </w:r>
            <w:r w:rsidR="009061D7">
              <w:rPr>
                <w:noProof/>
                <w:webHidden/>
              </w:rPr>
              <w:instrText xml:space="preserve"> PAGEREF _Toc168309213 \h </w:instrText>
            </w:r>
            <w:r w:rsidR="009C344A">
              <w:rPr>
                <w:noProof/>
                <w:webHidden/>
              </w:rPr>
            </w:r>
            <w:r w:rsidR="009C344A">
              <w:rPr>
                <w:noProof/>
                <w:webHidden/>
              </w:rPr>
              <w:fldChar w:fldCharType="separate"/>
            </w:r>
            <w:r w:rsidR="00D33830">
              <w:rPr>
                <w:noProof/>
                <w:webHidden/>
              </w:rPr>
              <w:t>11</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14" w:history="1">
            <w:r w:rsidR="009061D7" w:rsidRPr="001529D7">
              <w:rPr>
                <w:rStyle w:val="Kpr"/>
                <w:noProof/>
              </w:rPr>
              <w:t>2.1.Kurumsal Tarihçe</w:t>
            </w:r>
            <w:r w:rsidR="009061D7">
              <w:rPr>
                <w:noProof/>
                <w:webHidden/>
              </w:rPr>
              <w:tab/>
            </w:r>
            <w:r w:rsidR="009C344A">
              <w:rPr>
                <w:noProof/>
                <w:webHidden/>
              </w:rPr>
              <w:fldChar w:fldCharType="begin"/>
            </w:r>
            <w:r w:rsidR="009061D7">
              <w:rPr>
                <w:noProof/>
                <w:webHidden/>
              </w:rPr>
              <w:instrText xml:space="preserve"> PAGEREF _Toc168309214 \h </w:instrText>
            </w:r>
            <w:r w:rsidR="009C344A">
              <w:rPr>
                <w:noProof/>
                <w:webHidden/>
              </w:rPr>
            </w:r>
            <w:r w:rsidR="009C344A">
              <w:rPr>
                <w:noProof/>
                <w:webHidden/>
              </w:rPr>
              <w:fldChar w:fldCharType="separate"/>
            </w:r>
            <w:r w:rsidR="00D33830">
              <w:rPr>
                <w:noProof/>
                <w:webHidden/>
              </w:rPr>
              <w:t>12</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15" w:history="1">
            <w:r w:rsidR="009061D7" w:rsidRPr="001529D7">
              <w:rPr>
                <w:rStyle w:val="Kpr"/>
                <w:noProof/>
              </w:rPr>
              <w:t>2.2.Uygulanmakta Olan Stratejik Planın Değerlendirilmesi</w:t>
            </w:r>
            <w:r w:rsidR="009061D7">
              <w:rPr>
                <w:noProof/>
                <w:webHidden/>
              </w:rPr>
              <w:tab/>
            </w:r>
            <w:r w:rsidR="009C344A">
              <w:rPr>
                <w:noProof/>
                <w:webHidden/>
              </w:rPr>
              <w:fldChar w:fldCharType="begin"/>
            </w:r>
            <w:r w:rsidR="009061D7">
              <w:rPr>
                <w:noProof/>
                <w:webHidden/>
              </w:rPr>
              <w:instrText xml:space="preserve"> PAGEREF _Toc168309215 \h </w:instrText>
            </w:r>
            <w:r w:rsidR="009C344A">
              <w:rPr>
                <w:noProof/>
                <w:webHidden/>
              </w:rPr>
            </w:r>
            <w:r w:rsidR="009C344A">
              <w:rPr>
                <w:noProof/>
                <w:webHidden/>
              </w:rPr>
              <w:fldChar w:fldCharType="separate"/>
            </w:r>
            <w:r w:rsidR="00D33830">
              <w:rPr>
                <w:noProof/>
                <w:webHidden/>
              </w:rPr>
              <w:t>13</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16" w:history="1">
            <w:r w:rsidR="009061D7" w:rsidRPr="001529D7">
              <w:rPr>
                <w:rStyle w:val="Kpr"/>
                <w:noProof/>
              </w:rPr>
              <w:t>2.3.Yasal Yükümlülükler ve Mevzuat Analizi</w:t>
            </w:r>
            <w:r w:rsidR="009061D7">
              <w:rPr>
                <w:noProof/>
                <w:webHidden/>
              </w:rPr>
              <w:tab/>
            </w:r>
            <w:r w:rsidR="009C344A">
              <w:rPr>
                <w:noProof/>
                <w:webHidden/>
              </w:rPr>
              <w:fldChar w:fldCharType="begin"/>
            </w:r>
            <w:r w:rsidR="009061D7">
              <w:rPr>
                <w:noProof/>
                <w:webHidden/>
              </w:rPr>
              <w:instrText xml:space="preserve"> PAGEREF _Toc168309216 \h </w:instrText>
            </w:r>
            <w:r w:rsidR="009C344A">
              <w:rPr>
                <w:noProof/>
                <w:webHidden/>
              </w:rPr>
            </w:r>
            <w:r w:rsidR="009C344A">
              <w:rPr>
                <w:noProof/>
                <w:webHidden/>
              </w:rPr>
              <w:fldChar w:fldCharType="separate"/>
            </w:r>
            <w:r w:rsidR="00D33830">
              <w:rPr>
                <w:noProof/>
                <w:webHidden/>
              </w:rPr>
              <w:t>16</w:t>
            </w:r>
            <w:r w:rsidR="009C344A">
              <w:rPr>
                <w:noProof/>
                <w:webHidden/>
              </w:rPr>
              <w:fldChar w:fldCharType="end"/>
            </w:r>
          </w:hyperlink>
        </w:p>
        <w:p w:rsidR="009061D7" w:rsidRDefault="00DC6754">
          <w:pPr>
            <w:pStyle w:val="T1"/>
            <w:tabs>
              <w:tab w:val="left" w:pos="660"/>
              <w:tab w:val="right" w:leader="dot" w:pos="14276"/>
            </w:tabs>
            <w:rPr>
              <w:rFonts w:asciiTheme="minorHAnsi" w:eastAsiaTheme="minorEastAsia" w:hAnsiTheme="minorHAnsi"/>
              <w:noProof/>
              <w:sz w:val="22"/>
              <w:lang w:eastAsia="tr-TR"/>
            </w:rPr>
          </w:pPr>
          <w:hyperlink w:anchor="_Toc168309217" w:history="1">
            <w:r w:rsidR="009061D7" w:rsidRPr="001529D7">
              <w:rPr>
                <w:rStyle w:val="Kpr"/>
                <w:noProof/>
              </w:rPr>
              <w:t>2.4.</w:t>
            </w:r>
            <w:r w:rsidR="009061D7">
              <w:rPr>
                <w:rFonts w:asciiTheme="minorHAnsi" w:eastAsiaTheme="minorEastAsia" w:hAnsiTheme="minorHAnsi"/>
                <w:noProof/>
                <w:sz w:val="22"/>
                <w:lang w:eastAsia="tr-TR"/>
              </w:rPr>
              <w:tab/>
            </w:r>
            <w:r w:rsidR="009061D7" w:rsidRPr="001529D7">
              <w:rPr>
                <w:rStyle w:val="Kpr"/>
                <w:noProof/>
              </w:rPr>
              <w:t>Üst Politika Belgeleri Analizi</w:t>
            </w:r>
            <w:r w:rsidR="009061D7">
              <w:rPr>
                <w:noProof/>
                <w:webHidden/>
              </w:rPr>
              <w:tab/>
            </w:r>
            <w:r w:rsidR="009C344A">
              <w:rPr>
                <w:noProof/>
                <w:webHidden/>
              </w:rPr>
              <w:fldChar w:fldCharType="begin"/>
            </w:r>
            <w:r w:rsidR="009061D7">
              <w:rPr>
                <w:noProof/>
                <w:webHidden/>
              </w:rPr>
              <w:instrText xml:space="preserve"> PAGEREF _Toc168309217 \h </w:instrText>
            </w:r>
            <w:r w:rsidR="009C344A">
              <w:rPr>
                <w:noProof/>
                <w:webHidden/>
              </w:rPr>
            </w:r>
            <w:r w:rsidR="009C344A">
              <w:rPr>
                <w:noProof/>
                <w:webHidden/>
              </w:rPr>
              <w:fldChar w:fldCharType="separate"/>
            </w:r>
            <w:r w:rsidR="00D33830">
              <w:rPr>
                <w:noProof/>
                <w:webHidden/>
              </w:rPr>
              <w:t>19</w:t>
            </w:r>
            <w:r w:rsidR="009C344A">
              <w:rPr>
                <w:noProof/>
                <w:webHidden/>
              </w:rPr>
              <w:fldChar w:fldCharType="end"/>
            </w:r>
          </w:hyperlink>
        </w:p>
        <w:p w:rsidR="009061D7" w:rsidRDefault="00DC6754">
          <w:pPr>
            <w:pStyle w:val="T1"/>
            <w:tabs>
              <w:tab w:val="left" w:pos="660"/>
              <w:tab w:val="right" w:leader="dot" w:pos="14276"/>
            </w:tabs>
            <w:rPr>
              <w:rFonts w:asciiTheme="minorHAnsi" w:eastAsiaTheme="minorEastAsia" w:hAnsiTheme="minorHAnsi"/>
              <w:noProof/>
              <w:sz w:val="22"/>
              <w:lang w:eastAsia="tr-TR"/>
            </w:rPr>
          </w:pPr>
          <w:hyperlink w:anchor="_Toc168309218" w:history="1">
            <w:r w:rsidR="009061D7" w:rsidRPr="001529D7">
              <w:rPr>
                <w:rStyle w:val="Kpr"/>
                <w:noProof/>
              </w:rPr>
              <w:t>2.5.</w:t>
            </w:r>
            <w:r w:rsidR="009061D7">
              <w:rPr>
                <w:rFonts w:asciiTheme="minorHAnsi" w:eastAsiaTheme="minorEastAsia" w:hAnsiTheme="minorHAnsi"/>
                <w:noProof/>
                <w:sz w:val="22"/>
                <w:lang w:eastAsia="tr-TR"/>
              </w:rPr>
              <w:tab/>
            </w:r>
            <w:r w:rsidR="009061D7" w:rsidRPr="001529D7">
              <w:rPr>
                <w:rStyle w:val="Kpr"/>
                <w:noProof/>
              </w:rPr>
              <w:t>Faaliyet Alanları ile Ürün/Hizmetlerin Belirlenmesi</w:t>
            </w:r>
            <w:r w:rsidR="009061D7">
              <w:rPr>
                <w:noProof/>
                <w:webHidden/>
              </w:rPr>
              <w:tab/>
            </w:r>
            <w:r w:rsidR="009C344A">
              <w:rPr>
                <w:noProof/>
                <w:webHidden/>
              </w:rPr>
              <w:fldChar w:fldCharType="begin"/>
            </w:r>
            <w:r w:rsidR="009061D7">
              <w:rPr>
                <w:noProof/>
                <w:webHidden/>
              </w:rPr>
              <w:instrText xml:space="preserve"> PAGEREF _Toc168309218 \h </w:instrText>
            </w:r>
            <w:r w:rsidR="009C344A">
              <w:rPr>
                <w:noProof/>
                <w:webHidden/>
              </w:rPr>
            </w:r>
            <w:r w:rsidR="009C344A">
              <w:rPr>
                <w:noProof/>
                <w:webHidden/>
              </w:rPr>
              <w:fldChar w:fldCharType="separate"/>
            </w:r>
            <w:r w:rsidR="00D33830">
              <w:rPr>
                <w:noProof/>
                <w:webHidden/>
              </w:rPr>
              <w:t>21</w:t>
            </w:r>
            <w:r w:rsidR="009C344A">
              <w:rPr>
                <w:noProof/>
                <w:webHidden/>
              </w:rPr>
              <w:fldChar w:fldCharType="end"/>
            </w:r>
          </w:hyperlink>
        </w:p>
        <w:p w:rsidR="009061D7" w:rsidRDefault="00DC6754">
          <w:pPr>
            <w:pStyle w:val="T1"/>
            <w:tabs>
              <w:tab w:val="left" w:pos="660"/>
              <w:tab w:val="right" w:leader="dot" w:pos="14276"/>
            </w:tabs>
            <w:rPr>
              <w:rFonts w:asciiTheme="minorHAnsi" w:eastAsiaTheme="minorEastAsia" w:hAnsiTheme="minorHAnsi"/>
              <w:noProof/>
              <w:sz w:val="22"/>
              <w:lang w:eastAsia="tr-TR"/>
            </w:rPr>
          </w:pPr>
          <w:hyperlink w:anchor="_Toc168309219" w:history="1">
            <w:r w:rsidR="009061D7" w:rsidRPr="001529D7">
              <w:rPr>
                <w:rStyle w:val="Kpr"/>
                <w:noProof/>
              </w:rPr>
              <w:t>2.6.</w:t>
            </w:r>
            <w:r w:rsidR="009061D7">
              <w:rPr>
                <w:rFonts w:asciiTheme="minorHAnsi" w:eastAsiaTheme="minorEastAsia" w:hAnsiTheme="minorHAnsi"/>
                <w:noProof/>
                <w:sz w:val="22"/>
                <w:lang w:eastAsia="tr-TR"/>
              </w:rPr>
              <w:tab/>
            </w:r>
            <w:r w:rsidR="009061D7" w:rsidRPr="001529D7">
              <w:rPr>
                <w:rStyle w:val="Kpr"/>
                <w:noProof/>
              </w:rPr>
              <w:t>Paydaş Analizi</w:t>
            </w:r>
            <w:r w:rsidR="009061D7">
              <w:rPr>
                <w:noProof/>
                <w:webHidden/>
              </w:rPr>
              <w:tab/>
            </w:r>
            <w:r w:rsidR="009C344A">
              <w:rPr>
                <w:noProof/>
                <w:webHidden/>
              </w:rPr>
              <w:fldChar w:fldCharType="begin"/>
            </w:r>
            <w:r w:rsidR="009061D7">
              <w:rPr>
                <w:noProof/>
                <w:webHidden/>
              </w:rPr>
              <w:instrText xml:space="preserve"> PAGEREF _Toc168309219 \h </w:instrText>
            </w:r>
            <w:r w:rsidR="009C344A">
              <w:rPr>
                <w:noProof/>
                <w:webHidden/>
              </w:rPr>
            </w:r>
            <w:r w:rsidR="009C344A">
              <w:rPr>
                <w:noProof/>
                <w:webHidden/>
              </w:rPr>
              <w:fldChar w:fldCharType="separate"/>
            </w:r>
            <w:r w:rsidR="00D33830">
              <w:rPr>
                <w:noProof/>
                <w:webHidden/>
              </w:rPr>
              <w:t>22</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20" w:history="1">
            <w:r w:rsidR="009061D7" w:rsidRPr="001529D7">
              <w:rPr>
                <w:rStyle w:val="Kpr"/>
                <w:noProof/>
              </w:rPr>
              <w:t>2.6.1. Paydaş Görüş - Önerilerinin Alınması ve Değerlendirilmesi</w:t>
            </w:r>
            <w:r w:rsidR="009061D7">
              <w:rPr>
                <w:noProof/>
                <w:webHidden/>
              </w:rPr>
              <w:tab/>
            </w:r>
            <w:r w:rsidR="009C344A">
              <w:rPr>
                <w:noProof/>
                <w:webHidden/>
              </w:rPr>
              <w:fldChar w:fldCharType="begin"/>
            </w:r>
            <w:r w:rsidR="009061D7">
              <w:rPr>
                <w:noProof/>
                <w:webHidden/>
              </w:rPr>
              <w:instrText xml:space="preserve"> PAGEREF _Toc168309220 \h </w:instrText>
            </w:r>
            <w:r w:rsidR="009C344A">
              <w:rPr>
                <w:noProof/>
                <w:webHidden/>
              </w:rPr>
            </w:r>
            <w:r w:rsidR="009C344A">
              <w:rPr>
                <w:noProof/>
                <w:webHidden/>
              </w:rPr>
              <w:fldChar w:fldCharType="separate"/>
            </w:r>
            <w:r w:rsidR="00D33830">
              <w:rPr>
                <w:noProof/>
                <w:webHidden/>
              </w:rPr>
              <w:t>24</w:t>
            </w:r>
            <w:r w:rsidR="009C344A">
              <w:rPr>
                <w:noProof/>
                <w:webHidden/>
              </w:rPr>
              <w:fldChar w:fldCharType="end"/>
            </w:r>
          </w:hyperlink>
        </w:p>
        <w:p w:rsidR="009061D7" w:rsidRDefault="00DC6754">
          <w:pPr>
            <w:pStyle w:val="T1"/>
            <w:tabs>
              <w:tab w:val="left" w:pos="660"/>
              <w:tab w:val="right" w:leader="dot" w:pos="14276"/>
            </w:tabs>
            <w:rPr>
              <w:rFonts w:asciiTheme="minorHAnsi" w:eastAsiaTheme="minorEastAsia" w:hAnsiTheme="minorHAnsi"/>
              <w:noProof/>
              <w:sz w:val="22"/>
              <w:lang w:eastAsia="tr-TR"/>
            </w:rPr>
          </w:pPr>
          <w:hyperlink w:anchor="_Toc168309221" w:history="1">
            <w:r w:rsidR="009061D7" w:rsidRPr="001529D7">
              <w:rPr>
                <w:rStyle w:val="Kpr"/>
                <w:noProof/>
              </w:rPr>
              <w:t>2.7.</w:t>
            </w:r>
            <w:r w:rsidR="009061D7">
              <w:rPr>
                <w:rFonts w:asciiTheme="minorHAnsi" w:eastAsiaTheme="minorEastAsia" w:hAnsiTheme="minorHAnsi"/>
                <w:noProof/>
                <w:sz w:val="22"/>
                <w:lang w:eastAsia="tr-TR"/>
              </w:rPr>
              <w:tab/>
            </w:r>
            <w:r w:rsidR="009061D7" w:rsidRPr="001529D7">
              <w:rPr>
                <w:rStyle w:val="Kpr"/>
                <w:noProof/>
              </w:rPr>
              <w:t>Okul / Kurum İçi Analiz</w:t>
            </w:r>
            <w:r w:rsidR="009061D7">
              <w:rPr>
                <w:noProof/>
                <w:webHidden/>
              </w:rPr>
              <w:tab/>
            </w:r>
            <w:r w:rsidR="009C344A">
              <w:rPr>
                <w:noProof/>
                <w:webHidden/>
              </w:rPr>
              <w:fldChar w:fldCharType="begin"/>
            </w:r>
            <w:r w:rsidR="009061D7">
              <w:rPr>
                <w:noProof/>
                <w:webHidden/>
              </w:rPr>
              <w:instrText xml:space="preserve"> PAGEREF _Toc168309221 \h </w:instrText>
            </w:r>
            <w:r w:rsidR="009C344A">
              <w:rPr>
                <w:noProof/>
                <w:webHidden/>
              </w:rPr>
            </w:r>
            <w:r w:rsidR="009C344A">
              <w:rPr>
                <w:noProof/>
                <w:webHidden/>
              </w:rPr>
              <w:fldChar w:fldCharType="separate"/>
            </w:r>
            <w:r w:rsidR="00D33830">
              <w:rPr>
                <w:noProof/>
                <w:webHidden/>
              </w:rPr>
              <w:t>28</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22" w:history="1">
            <w:r w:rsidR="009061D7" w:rsidRPr="001529D7">
              <w:rPr>
                <w:rStyle w:val="Kpr"/>
                <w:noProof/>
              </w:rPr>
              <w:t>2.7.1. Okul / Kurum Teşkilat Şeması</w:t>
            </w:r>
            <w:r w:rsidR="009061D7">
              <w:rPr>
                <w:noProof/>
                <w:webHidden/>
              </w:rPr>
              <w:tab/>
            </w:r>
            <w:r w:rsidR="009C344A">
              <w:rPr>
                <w:noProof/>
                <w:webHidden/>
              </w:rPr>
              <w:fldChar w:fldCharType="begin"/>
            </w:r>
            <w:r w:rsidR="009061D7">
              <w:rPr>
                <w:noProof/>
                <w:webHidden/>
              </w:rPr>
              <w:instrText xml:space="preserve"> PAGEREF _Toc168309222 \h </w:instrText>
            </w:r>
            <w:r w:rsidR="009C344A">
              <w:rPr>
                <w:noProof/>
                <w:webHidden/>
              </w:rPr>
            </w:r>
            <w:r w:rsidR="009C344A">
              <w:rPr>
                <w:noProof/>
                <w:webHidden/>
              </w:rPr>
              <w:fldChar w:fldCharType="separate"/>
            </w:r>
            <w:r w:rsidR="00D33830">
              <w:rPr>
                <w:noProof/>
                <w:webHidden/>
              </w:rPr>
              <w:t>28</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23" w:history="1">
            <w:r w:rsidR="009061D7" w:rsidRPr="001529D7">
              <w:rPr>
                <w:rStyle w:val="Kpr"/>
                <w:noProof/>
              </w:rPr>
              <w:t>2.7.2. Kurum içi analiz</w:t>
            </w:r>
            <w:r w:rsidR="009061D7">
              <w:rPr>
                <w:noProof/>
                <w:webHidden/>
              </w:rPr>
              <w:tab/>
            </w:r>
            <w:r w:rsidR="009C344A">
              <w:rPr>
                <w:noProof/>
                <w:webHidden/>
              </w:rPr>
              <w:fldChar w:fldCharType="begin"/>
            </w:r>
            <w:r w:rsidR="009061D7">
              <w:rPr>
                <w:noProof/>
                <w:webHidden/>
              </w:rPr>
              <w:instrText xml:space="preserve"> PAGEREF _Toc168309223 \h </w:instrText>
            </w:r>
            <w:r w:rsidR="009C344A">
              <w:rPr>
                <w:noProof/>
                <w:webHidden/>
              </w:rPr>
            </w:r>
            <w:r w:rsidR="009C344A">
              <w:rPr>
                <w:noProof/>
                <w:webHidden/>
              </w:rPr>
              <w:fldChar w:fldCharType="separate"/>
            </w:r>
            <w:r w:rsidR="00D33830">
              <w:rPr>
                <w:noProof/>
                <w:webHidden/>
              </w:rPr>
              <w:t>29</w:t>
            </w:r>
            <w:r w:rsidR="009C344A">
              <w:rPr>
                <w:noProof/>
                <w:webHidden/>
              </w:rPr>
              <w:fldChar w:fldCharType="end"/>
            </w:r>
          </w:hyperlink>
        </w:p>
        <w:p w:rsidR="009061D7" w:rsidRDefault="00DC6754">
          <w:pPr>
            <w:pStyle w:val="T1"/>
            <w:tabs>
              <w:tab w:val="left" w:pos="880"/>
              <w:tab w:val="right" w:leader="dot" w:pos="14276"/>
            </w:tabs>
            <w:rPr>
              <w:rFonts w:asciiTheme="minorHAnsi" w:eastAsiaTheme="minorEastAsia" w:hAnsiTheme="minorHAnsi"/>
              <w:noProof/>
              <w:sz w:val="22"/>
              <w:lang w:eastAsia="tr-TR"/>
            </w:rPr>
          </w:pPr>
          <w:hyperlink w:anchor="_Toc168309224" w:history="1">
            <w:r w:rsidR="009061D7" w:rsidRPr="001529D7">
              <w:rPr>
                <w:rStyle w:val="Kpr"/>
                <w:noProof/>
              </w:rPr>
              <w:t>2.7.2.</w:t>
            </w:r>
            <w:r w:rsidR="009061D7">
              <w:rPr>
                <w:rFonts w:asciiTheme="minorHAnsi" w:eastAsiaTheme="minorEastAsia" w:hAnsiTheme="minorHAnsi"/>
                <w:noProof/>
                <w:sz w:val="22"/>
                <w:lang w:eastAsia="tr-TR"/>
              </w:rPr>
              <w:tab/>
            </w:r>
            <w:r w:rsidR="009061D7" w:rsidRPr="001529D7">
              <w:rPr>
                <w:rStyle w:val="Kpr"/>
                <w:noProof/>
              </w:rPr>
              <w:t>İnsan Kaynakları</w:t>
            </w:r>
            <w:r w:rsidR="009061D7">
              <w:rPr>
                <w:noProof/>
                <w:webHidden/>
              </w:rPr>
              <w:tab/>
            </w:r>
            <w:r w:rsidR="009C344A">
              <w:rPr>
                <w:noProof/>
                <w:webHidden/>
              </w:rPr>
              <w:fldChar w:fldCharType="begin"/>
            </w:r>
            <w:r w:rsidR="009061D7">
              <w:rPr>
                <w:noProof/>
                <w:webHidden/>
              </w:rPr>
              <w:instrText xml:space="preserve"> PAGEREF _Toc168309224 \h </w:instrText>
            </w:r>
            <w:r w:rsidR="009C344A">
              <w:rPr>
                <w:noProof/>
                <w:webHidden/>
              </w:rPr>
            </w:r>
            <w:r w:rsidR="009C344A">
              <w:rPr>
                <w:noProof/>
                <w:webHidden/>
              </w:rPr>
              <w:fldChar w:fldCharType="separate"/>
            </w:r>
            <w:r w:rsidR="00D33830">
              <w:rPr>
                <w:noProof/>
                <w:webHidden/>
              </w:rPr>
              <w:t>32</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25" w:history="1">
            <w:r w:rsidR="009061D7" w:rsidRPr="001529D7">
              <w:rPr>
                <w:rStyle w:val="Kpr"/>
                <w:noProof/>
              </w:rPr>
              <w:t>2.7.3. Teknolojik Düzey</w:t>
            </w:r>
            <w:r w:rsidR="009061D7">
              <w:rPr>
                <w:noProof/>
                <w:webHidden/>
              </w:rPr>
              <w:tab/>
            </w:r>
            <w:r w:rsidR="009C344A">
              <w:rPr>
                <w:noProof/>
                <w:webHidden/>
              </w:rPr>
              <w:fldChar w:fldCharType="begin"/>
            </w:r>
            <w:r w:rsidR="009061D7">
              <w:rPr>
                <w:noProof/>
                <w:webHidden/>
              </w:rPr>
              <w:instrText xml:space="preserve"> PAGEREF _Toc168309225 \h </w:instrText>
            </w:r>
            <w:r w:rsidR="009C344A">
              <w:rPr>
                <w:noProof/>
                <w:webHidden/>
              </w:rPr>
            </w:r>
            <w:r w:rsidR="009C344A">
              <w:rPr>
                <w:noProof/>
                <w:webHidden/>
              </w:rPr>
              <w:fldChar w:fldCharType="separate"/>
            </w:r>
            <w:r w:rsidR="00D33830">
              <w:rPr>
                <w:noProof/>
                <w:webHidden/>
              </w:rPr>
              <w:t>38</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26" w:history="1">
            <w:r w:rsidR="009061D7" w:rsidRPr="001529D7">
              <w:rPr>
                <w:rStyle w:val="Kpr"/>
                <w:rFonts w:eastAsia="Cambria"/>
                <w:noProof/>
              </w:rPr>
              <w:t>2.7.4. Mali</w:t>
            </w:r>
            <w:r w:rsidR="009061D7" w:rsidRPr="001529D7">
              <w:rPr>
                <w:rStyle w:val="Kpr"/>
                <w:rFonts w:eastAsia="Cambria"/>
                <w:noProof/>
                <w:spacing w:val="-3"/>
              </w:rPr>
              <w:t xml:space="preserve"> </w:t>
            </w:r>
            <w:r w:rsidR="009061D7" w:rsidRPr="001529D7">
              <w:rPr>
                <w:rStyle w:val="Kpr"/>
                <w:rFonts w:eastAsia="Cambria"/>
                <w:noProof/>
                <w:spacing w:val="-2"/>
              </w:rPr>
              <w:t>Kaynaklar</w:t>
            </w:r>
            <w:r w:rsidR="009061D7">
              <w:rPr>
                <w:noProof/>
                <w:webHidden/>
              </w:rPr>
              <w:tab/>
            </w:r>
            <w:r w:rsidR="009C344A">
              <w:rPr>
                <w:noProof/>
                <w:webHidden/>
              </w:rPr>
              <w:fldChar w:fldCharType="begin"/>
            </w:r>
            <w:r w:rsidR="009061D7">
              <w:rPr>
                <w:noProof/>
                <w:webHidden/>
              </w:rPr>
              <w:instrText xml:space="preserve"> PAGEREF _Toc168309226 \h </w:instrText>
            </w:r>
            <w:r w:rsidR="009C344A">
              <w:rPr>
                <w:noProof/>
                <w:webHidden/>
              </w:rPr>
            </w:r>
            <w:r w:rsidR="009C344A">
              <w:rPr>
                <w:noProof/>
                <w:webHidden/>
              </w:rPr>
              <w:fldChar w:fldCharType="separate"/>
            </w:r>
            <w:r w:rsidR="00D33830">
              <w:rPr>
                <w:noProof/>
                <w:webHidden/>
              </w:rPr>
              <w:t>40</w:t>
            </w:r>
            <w:r w:rsidR="009C344A">
              <w:rPr>
                <w:noProof/>
                <w:webHidden/>
              </w:rPr>
              <w:fldChar w:fldCharType="end"/>
            </w:r>
          </w:hyperlink>
        </w:p>
        <w:p w:rsidR="009061D7" w:rsidRDefault="00DC6754">
          <w:pPr>
            <w:pStyle w:val="T1"/>
            <w:tabs>
              <w:tab w:val="left" w:pos="880"/>
              <w:tab w:val="right" w:leader="dot" w:pos="14276"/>
            </w:tabs>
            <w:rPr>
              <w:rFonts w:asciiTheme="minorHAnsi" w:eastAsiaTheme="minorEastAsia" w:hAnsiTheme="minorHAnsi"/>
              <w:noProof/>
              <w:sz w:val="22"/>
              <w:lang w:eastAsia="tr-TR"/>
            </w:rPr>
          </w:pPr>
          <w:hyperlink w:anchor="_Toc168309227" w:history="1">
            <w:r w:rsidR="009061D7" w:rsidRPr="001529D7">
              <w:rPr>
                <w:rStyle w:val="Kpr"/>
                <w:noProof/>
              </w:rPr>
              <w:t>2.7.5.</w:t>
            </w:r>
            <w:r w:rsidR="009061D7">
              <w:rPr>
                <w:rFonts w:asciiTheme="minorHAnsi" w:eastAsiaTheme="minorEastAsia" w:hAnsiTheme="minorHAnsi"/>
                <w:noProof/>
                <w:sz w:val="22"/>
                <w:lang w:eastAsia="tr-TR"/>
              </w:rPr>
              <w:tab/>
            </w:r>
            <w:r w:rsidR="009061D7" w:rsidRPr="001529D7">
              <w:rPr>
                <w:rStyle w:val="Kpr"/>
                <w:noProof/>
              </w:rPr>
              <w:t>İstatistiki Veriler</w:t>
            </w:r>
            <w:r w:rsidR="009061D7">
              <w:rPr>
                <w:noProof/>
                <w:webHidden/>
              </w:rPr>
              <w:tab/>
            </w:r>
            <w:r w:rsidR="009C344A">
              <w:rPr>
                <w:noProof/>
                <w:webHidden/>
              </w:rPr>
              <w:fldChar w:fldCharType="begin"/>
            </w:r>
            <w:r w:rsidR="009061D7">
              <w:rPr>
                <w:noProof/>
                <w:webHidden/>
              </w:rPr>
              <w:instrText xml:space="preserve"> PAGEREF _Toc168309227 \h </w:instrText>
            </w:r>
            <w:r w:rsidR="009C344A">
              <w:rPr>
                <w:noProof/>
                <w:webHidden/>
              </w:rPr>
            </w:r>
            <w:r w:rsidR="009C344A">
              <w:rPr>
                <w:noProof/>
                <w:webHidden/>
              </w:rPr>
              <w:fldChar w:fldCharType="separate"/>
            </w:r>
            <w:r w:rsidR="00D33830">
              <w:rPr>
                <w:noProof/>
                <w:webHidden/>
              </w:rPr>
              <w:t>42</w:t>
            </w:r>
            <w:r w:rsidR="009C344A">
              <w:rPr>
                <w:noProof/>
                <w:webHidden/>
              </w:rPr>
              <w:fldChar w:fldCharType="end"/>
            </w:r>
          </w:hyperlink>
        </w:p>
        <w:p w:rsidR="009061D7" w:rsidRDefault="00DC6754">
          <w:pPr>
            <w:pStyle w:val="T1"/>
            <w:tabs>
              <w:tab w:val="left" w:pos="660"/>
              <w:tab w:val="right" w:leader="dot" w:pos="14276"/>
            </w:tabs>
            <w:rPr>
              <w:rFonts w:asciiTheme="minorHAnsi" w:eastAsiaTheme="minorEastAsia" w:hAnsiTheme="minorHAnsi"/>
              <w:noProof/>
              <w:sz w:val="22"/>
              <w:lang w:eastAsia="tr-TR"/>
            </w:rPr>
          </w:pPr>
          <w:hyperlink w:anchor="_Toc168309228" w:history="1">
            <w:r w:rsidR="009061D7" w:rsidRPr="001529D7">
              <w:rPr>
                <w:rStyle w:val="Kpr"/>
                <w:noProof/>
              </w:rPr>
              <w:t>2.8.</w:t>
            </w:r>
            <w:r w:rsidR="009061D7">
              <w:rPr>
                <w:rFonts w:asciiTheme="minorHAnsi" w:eastAsiaTheme="minorEastAsia" w:hAnsiTheme="minorHAnsi"/>
                <w:noProof/>
                <w:sz w:val="22"/>
                <w:lang w:eastAsia="tr-TR"/>
              </w:rPr>
              <w:tab/>
            </w:r>
            <w:r w:rsidR="009061D7" w:rsidRPr="001529D7">
              <w:rPr>
                <w:rStyle w:val="Kpr"/>
                <w:noProof/>
              </w:rPr>
              <w:t>Çevre Analizi (PESTLE)</w:t>
            </w:r>
            <w:r w:rsidR="009061D7">
              <w:rPr>
                <w:noProof/>
                <w:webHidden/>
              </w:rPr>
              <w:tab/>
            </w:r>
            <w:r w:rsidR="009C344A">
              <w:rPr>
                <w:noProof/>
                <w:webHidden/>
              </w:rPr>
              <w:fldChar w:fldCharType="begin"/>
            </w:r>
            <w:r w:rsidR="009061D7">
              <w:rPr>
                <w:noProof/>
                <w:webHidden/>
              </w:rPr>
              <w:instrText xml:space="preserve"> PAGEREF _Toc168309228 \h </w:instrText>
            </w:r>
            <w:r w:rsidR="009C344A">
              <w:rPr>
                <w:noProof/>
                <w:webHidden/>
              </w:rPr>
            </w:r>
            <w:r w:rsidR="009C344A">
              <w:rPr>
                <w:noProof/>
                <w:webHidden/>
              </w:rPr>
              <w:fldChar w:fldCharType="separate"/>
            </w:r>
            <w:r w:rsidR="00D33830">
              <w:rPr>
                <w:noProof/>
                <w:webHidden/>
              </w:rPr>
              <w:t>44</w:t>
            </w:r>
            <w:r w:rsidR="009C344A">
              <w:rPr>
                <w:noProof/>
                <w:webHidden/>
              </w:rPr>
              <w:fldChar w:fldCharType="end"/>
            </w:r>
          </w:hyperlink>
        </w:p>
        <w:p w:rsidR="009061D7" w:rsidRDefault="00DC6754">
          <w:pPr>
            <w:pStyle w:val="T1"/>
            <w:tabs>
              <w:tab w:val="left" w:pos="660"/>
              <w:tab w:val="right" w:leader="dot" w:pos="14276"/>
            </w:tabs>
            <w:rPr>
              <w:rFonts w:asciiTheme="minorHAnsi" w:eastAsiaTheme="minorEastAsia" w:hAnsiTheme="minorHAnsi"/>
              <w:noProof/>
              <w:sz w:val="22"/>
              <w:lang w:eastAsia="tr-TR"/>
            </w:rPr>
          </w:pPr>
          <w:hyperlink w:anchor="_Toc168309229" w:history="1">
            <w:r w:rsidR="009061D7" w:rsidRPr="001529D7">
              <w:rPr>
                <w:rStyle w:val="Kpr"/>
                <w:noProof/>
              </w:rPr>
              <w:t>2.9.</w:t>
            </w:r>
            <w:r w:rsidR="009061D7">
              <w:rPr>
                <w:rFonts w:asciiTheme="minorHAnsi" w:eastAsiaTheme="minorEastAsia" w:hAnsiTheme="minorHAnsi"/>
                <w:noProof/>
                <w:sz w:val="22"/>
                <w:lang w:eastAsia="tr-TR"/>
              </w:rPr>
              <w:tab/>
            </w:r>
            <w:r w:rsidR="009061D7" w:rsidRPr="001529D7">
              <w:rPr>
                <w:rStyle w:val="Kpr"/>
                <w:noProof/>
              </w:rPr>
              <w:t>GZFT Analizi</w:t>
            </w:r>
            <w:r w:rsidR="009061D7">
              <w:rPr>
                <w:noProof/>
                <w:webHidden/>
              </w:rPr>
              <w:tab/>
            </w:r>
            <w:r w:rsidR="009C344A">
              <w:rPr>
                <w:noProof/>
                <w:webHidden/>
              </w:rPr>
              <w:fldChar w:fldCharType="begin"/>
            </w:r>
            <w:r w:rsidR="009061D7">
              <w:rPr>
                <w:noProof/>
                <w:webHidden/>
              </w:rPr>
              <w:instrText xml:space="preserve"> PAGEREF _Toc168309229 \h </w:instrText>
            </w:r>
            <w:r w:rsidR="009C344A">
              <w:rPr>
                <w:noProof/>
                <w:webHidden/>
              </w:rPr>
            </w:r>
            <w:r w:rsidR="009C344A">
              <w:rPr>
                <w:noProof/>
                <w:webHidden/>
              </w:rPr>
              <w:fldChar w:fldCharType="separate"/>
            </w:r>
            <w:r w:rsidR="00D33830">
              <w:rPr>
                <w:noProof/>
                <w:webHidden/>
              </w:rPr>
              <w:t>46</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30" w:history="1">
            <w:r w:rsidR="009061D7" w:rsidRPr="001529D7">
              <w:rPr>
                <w:rStyle w:val="Kpr"/>
                <w:noProof/>
              </w:rPr>
              <w:t>3.GELECEĞE BAKIŞ</w:t>
            </w:r>
            <w:r w:rsidR="009061D7">
              <w:rPr>
                <w:noProof/>
                <w:webHidden/>
              </w:rPr>
              <w:tab/>
            </w:r>
            <w:r w:rsidR="009C344A">
              <w:rPr>
                <w:noProof/>
                <w:webHidden/>
              </w:rPr>
              <w:fldChar w:fldCharType="begin"/>
            </w:r>
            <w:r w:rsidR="009061D7">
              <w:rPr>
                <w:noProof/>
                <w:webHidden/>
              </w:rPr>
              <w:instrText xml:space="preserve"> PAGEREF _Toc168309230 \h </w:instrText>
            </w:r>
            <w:r w:rsidR="009C344A">
              <w:rPr>
                <w:noProof/>
                <w:webHidden/>
              </w:rPr>
            </w:r>
            <w:r w:rsidR="009C344A">
              <w:rPr>
                <w:noProof/>
                <w:webHidden/>
              </w:rPr>
              <w:fldChar w:fldCharType="separate"/>
            </w:r>
            <w:r w:rsidR="00D33830">
              <w:rPr>
                <w:noProof/>
                <w:webHidden/>
              </w:rPr>
              <w:t>47</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31" w:history="1">
            <w:r w:rsidR="009061D7" w:rsidRPr="001529D7">
              <w:rPr>
                <w:rStyle w:val="Kpr"/>
                <w:noProof/>
              </w:rPr>
              <w:t>3.1.Misyonumuz</w:t>
            </w:r>
            <w:r w:rsidR="009061D7">
              <w:rPr>
                <w:noProof/>
                <w:webHidden/>
              </w:rPr>
              <w:tab/>
            </w:r>
            <w:r w:rsidR="009C344A">
              <w:rPr>
                <w:noProof/>
                <w:webHidden/>
              </w:rPr>
              <w:fldChar w:fldCharType="begin"/>
            </w:r>
            <w:r w:rsidR="009061D7">
              <w:rPr>
                <w:noProof/>
                <w:webHidden/>
              </w:rPr>
              <w:instrText xml:space="preserve"> PAGEREF _Toc168309231 \h </w:instrText>
            </w:r>
            <w:r w:rsidR="009C344A">
              <w:rPr>
                <w:noProof/>
                <w:webHidden/>
              </w:rPr>
            </w:r>
            <w:r w:rsidR="009C344A">
              <w:rPr>
                <w:noProof/>
                <w:webHidden/>
              </w:rPr>
              <w:fldChar w:fldCharType="separate"/>
            </w:r>
            <w:r w:rsidR="00D33830">
              <w:rPr>
                <w:noProof/>
                <w:webHidden/>
              </w:rPr>
              <w:t>47</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32" w:history="1">
            <w:r w:rsidR="009061D7" w:rsidRPr="001529D7">
              <w:rPr>
                <w:rStyle w:val="Kpr"/>
                <w:noProof/>
              </w:rPr>
              <w:t>3.2.Vizyonumuz</w:t>
            </w:r>
            <w:r w:rsidR="009061D7">
              <w:rPr>
                <w:noProof/>
                <w:webHidden/>
              </w:rPr>
              <w:tab/>
            </w:r>
            <w:r w:rsidR="009C344A">
              <w:rPr>
                <w:noProof/>
                <w:webHidden/>
              </w:rPr>
              <w:fldChar w:fldCharType="begin"/>
            </w:r>
            <w:r w:rsidR="009061D7">
              <w:rPr>
                <w:noProof/>
                <w:webHidden/>
              </w:rPr>
              <w:instrText xml:space="preserve"> PAGEREF _Toc168309232 \h </w:instrText>
            </w:r>
            <w:r w:rsidR="009C344A">
              <w:rPr>
                <w:noProof/>
                <w:webHidden/>
              </w:rPr>
            </w:r>
            <w:r w:rsidR="009C344A">
              <w:rPr>
                <w:noProof/>
                <w:webHidden/>
              </w:rPr>
              <w:fldChar w:fldCharType="separate"/>
            </w:r>
            <w:r w:rsidR="00D33830">
              <w:rPr>
                <w:noProof/>
                <w:webHidden/>
              </w:rPr>
              <w:t>48</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33" w:history="1">
            <w:r w:rsidR="009061D7" w:rsidRPr="001529D7">
              <w:rPr>
                <w:rStyle w:val="Kpr"/>
                <w:noProof/>
              </w:rPr>
              <w:t>3.3.Temel Değerlerimiz</w:t>
            </w:r>
            <w:r w:rsidR="009061D7">
              <w:rPr>
                <w:noProof/>
                <w:webHidden/>
              </w:rPr>
              <w:tab/>
            </w:r>
            <w:r w:rsidR="009C344A">
              <w:rPr>
                <w:noProof/>
                <w:webHidden/>
              </w:rPr>
              <w:fldChar w:fldCharType="begin"/>
            </w:r>
            <w:r w:rsidR="009061D7">
              <w:rPr>
                <w:noProof/>
                <w:webHidden/>
              </w:rPr>
              <w:instrText xml:space="preserve"> PAGEREF _Toc168309233 \h </w:instrText>
            </w:r>
            <w:r w:rsidR="009C344A">
              <w:rPr>
                <w:noProof/>
                <w:webHidden/>
              </w:rPr>
            </w:r>
            <w:r w:rsidR="009C344A">
              <w:rPr>
                <w:noProof/>
                <w:webHidden/>
              </w:rPr>
              <w:fldChar w:fldCharType="separate"/>
            </w:r>
            <w:r w:rsidR="00D33830">
              <w:rPr>
                <w:noProof/>
                <w:webHidden/>
              </w:rPr>
              <w:t>48</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34" w:history="1">
            <w:r w:rsidR="009061D7" w:rsidRPr="001529D7">
              <w:rPr>
                <w:rStyle w:val="Kpr"/>
                <w:noProof/>
              </w:rPr>
              <w:t>4. AMAÇ, HEDEF VE PERFORMANS GÖSTERGESİ İLE STRATEJİLERİN BELİRLENMESİ</w:t>
            </w:r>
            <w:r w:rsidR="009061D7">
              <w:rPr>
                <w:noProof/>
                <w:webHidden/>
              </w:rPr>
              <w:tab/>
            </w:r>
            <w:r w:rsidR="009C344A">
              <w:rPr>
                <w:noProof/>
                <w:webHidden/>
              </w:rPr>
              <w:fldChar w:fldCharType="begin"/>
            </w:r>
            <w:r w:rsidR="009061D7">
              <w:rPr>
                <w:noProof/>
                <w:webHidden/>
              </w:rPr>
              <w:instrText xml:space="preserve"> PAGEREF _Toc168309234 \h </w:instrText>
            </w:r>
            <w:r w:rsidR="009C344A">
              <w:rPr>
                <w:noProof/>
                <w:webHidden/>
              </w:rPr>
            </w:r>
            <w:r w:rsidR="009C344A">
              <w:rPr>
                <w:noProof/>
                <w:webHidden/>
              </w:rPr>
              <w:fldChar w:fldCharType="separate"/>
            </w:r>
            <w:r w:rsidR="00D33830">
              <w:rPr>
                <w:noProof/>
                <w:webHidden/>
              </w:rPr>
              <w:t>50</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35" w:history="1">
            <w:r w:rsidR="009061D7" w:rsidRPr="001529D7">
              <w:rPr>
                <w:rStyle w:val="Kpr"/>
                <w:noProof/>
              </w:rPr>
              <w:t>5. İZLEME VE DEĞERLENDİRME</w:t>
            </w:r>
            <w:r w:rsidR="009061D7">
              <w:rPr>
                <w:noProof/>
                <w:webHidden/>
              </w:rPr>
              <w:tab/>
            </w:r>
            <w:r w:rsidR="009C344A">
              <w:rPr>
                <w:noProof/>
                <w:webHidden/>
              </w:rPr>
              <w:fldChar w:fldCharType="begin"/>
            </w:r>
            <w:r w:rsidR="009061D7">
              <w:rPr>
                <w:noProof/>
                <w:webHidden/>
              </w:rPr>
              <w:instrText xml:space="preserve"> PAGEREF _Toc168309235 \h </w:instrText>
            </w:r>
            <w:r w:rsidR="009C344A">
              <w:rPr>
                <w:noProof/>
                <w:webHidden/>
              </w:rPr>
            </w:r>
            <w:r w:rsidR="009C344A">
              <w:rPr>
                <w:noProof/>
                <w:webHidden/>
              </w:rPr>
              <w:fldChar w:fldCharType="separate"/>
            </w:r>
            <w:r w:rsidR="00D33830">
              <w:rPr>
                <w:noProof/>
                <w:webHidden/>
              </w:rPr>
              <w:t>58</w:t>
            </w:r>
            <w:r w:rsidR="009C344A">
              <w:rPr>
                <w:noProof/>
                <w:webHidden/>
              </w:rPr>
              <w:fldChar w:fldCharType="end"/>
            </w:r>
          </w:hyperlink>
        </w:p>
        <w:p w:rsidR="009061D7" w:rsidRDefault="00DC6754">
          <w:pPr>
            <w:pStyle w:val="T1"/>
            <w:tabs>
              <w:tab w:val="right" w:leader="dot" w:pos="14276"/>
            </w:tabs>
            <w:rPr>
              <w:rFonts w:asciiTheme="minorHAnsi" w:eastAsiaTheme="minorEastAsia" w:hAnsiTheme="minorHAnsi"/>
              <w:noProof/>
              <w:sz w:val="22"/>
              <w:lang w:eastAsia="tr-TR"/>
            </w:rPr>
          </w:pPr>
          <w:hyperlink w:anchor="_Toc168309236" w:history="1">
            <w:r w:rsidR="009061D7" w:rsidRPr="001529D7">
              <w:rPr>
                <w:rStyle w:val="Kpr"/>
                <w:noProof/>
              </w:rPr>
              <w:t>İMZA SİRKÜSÜ</w:t>
            </w:r>
            <w:r w:rsidR="009061D7">
              <w:rPr>
                <w:noProof/>
                <w:webHidden/>
              </w:rPr>
              <w:tab/>
            </w:r>
            <w:r w:rsidR="009C344A">
              <w:rPr>
                <w:noProof/>
                <w:webHidden/>
              </w:rPr>
              <w:fldChar w:fldCharType="begin"/>
            </w:r>
            <w:r w:rsidR="009061D7">
              <w:rPr>
                <w:noProof/>
                <w:webHidden/>
              </w:rPr>
              <w:instrText xml:space="preserve"> PAGEREF _Toc168309236 \h </w:instrText>
            </w:r>
            <w:r w:rsidR="009C344A">
              <w:rPr>
                <w:noProof/>
                <w:webHidden/>
              </w:rPr>
            </w:r>
            <w:r w:rsidR="009C344A">
              <w:rPr>
                <w:noProof/>
                <w:webHidden/>
              </w:rPr>
              <w:fldChar w:fldCharType="separate"/>
            </w:r>
            <w:r w:rsidR="00D33830">
              <w:rPr>
                <w:noProof/>
                <w:webHidden/>
              </w:rPr>
              <w:t>58</w:t>
            </w:r>
            <w:r w:rsidR="009C344A">
              <w:rPr>
                <w:noProof/>
                <w:webHidden/>
              </w:rPr>
              <w:fldChar w:fldCharType="end"/>
            </w:r>
          </w:hyperlink>
        </w:p>
        <w:p w:rsidR="00391A1B" w:rsidRDefault="009C344A">
          <w:r>
            <w:rPr>
              <w:b/>
              <w:bCs/>
            </w:rPr>
            <w:fldChar w:fldCharType="end"/>
          </w:r>
        </w:p>
      </w:sdtContent>
    </w:sdt>
    <w:p w:rsidR="00535418" w:rsidRDefault="00236D9C" w:rsidP="00535418">
      <w:pPr>
        <w:rPr>
          <w:rFonts w:cs="Times New Roman"/>
        </w:rPr>
      </w:pPr>
      <w:r>
        <w:rPr>
          <w:rFonts w:cs="Times New Roman"/>
        </w:rPr>
        <w:t xml:space="preserve"> </w:t>
      </w:r>
      <w:r>
        <w:rPr>
          <w:rFonts w:cs="Times New Roman"/>
        </w:rPr>
        <w:tab/>
      </w: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2E2F7A" w:rsidRDefault="002E2F7A" w:rsidP="002E2F7A">
      <w:pPr>
        <w:pStyle w:val="Balk1"/>
        <w:jc w:val="center"/>
      </w:pPr>
      <w:bookmarkStart w:id="4" w:name="_Toc168309209"/>
      <w:r>
        <w:lastRenderedPageBreak/>
        <w:t>TABLOLAR VE ŞEKİLLER LİSTESİ</w:t>
      </w:r>
      <w:bookmarkEnd w:id="4"/>
    </w:p>
    <w:p w:rsidR="002E2F7A" w:rsidRPr="002E2F7A" w:rsidRDefault="00E97EE6" w:rsidP="00E97EE6">
      <w:pPr>
        <w:tabs>
          <w:tab w:val="left" w:pos="2955"/>
        </w:tabs>
      </w:pPr>
      <w:r>
        <w:tab/>
      </w:r>
    </w:p>
    <w:p w:rsidR="005930D1" w:rsidRDefault="009C344A">
      <w:pPr>
        <w:pStyle w:val="ekillerTablosu"/>
        <w:tabs>
          <w:tab w:val="right" w:leader="dot" w:pos="14276"/>
        </w:tabs>
        <w:rPr>
          <w:rFonts w:asciiTheme="minorHAnsi" w:eastAsiaTheme="minorEastAsia" w:hAnsiTheme="minorHAnsi"/>
          <w:noProof/>
          <w:sz w:val="22"/>
          <w:lang w:eastAsia="tr-TR"/>
        </w:rPr>
      </w:pPr>
      <w:r>
        <w:rPr>
          <w:rFonts w:cs="Times New Roman"/>
        </w:rPr>
        <w:fldChar w:fldCharType="begin"/>
      </w:r>
      <w:r w:rsidR="002E2F7A">
        <w:rPr>
          <w:rFonts w:cs="Times New Roman"/>
        </w:rPr>
        <w:instrText xml:space="preserve"> TOC \c "Tablo" </w:instrText>
      </w:r>
      <w:r>
        <w:rPr>
          <w:rFonts w:cs="Times New Roman"/>
        </w:rPr>
        <w:fldChar w:fldCharType="separate"/>
      </w:r>
      <w:r w:rsidR="005930D1" w:rsidRPr="002A7479">
        <w:rPr>
          <w:i/>
          <w:noProof/>
        </w:rPr>
        <w:t>Tablo 1:Strateji Geliştirme Kurulu ve Stratejik Plan Ekibi Tablosu</w:t>
      </w:r>
      <w:r w:rsidR="005930D1">
        <w:rPr>
          <w:noProof/>
        </w:rPr>
        <w:tab/>
      </w:r>
      <w:r>
        <w:rPr>
          <w:noProof/>
        </w:rPr>
        <w:fldChar w:fldCharType="begin"/>
      </w:r>
      <w:r w:rsidR="005930D1">
        <w:rPr>
          <w:noProof/>
        </w:rPr>
        <w:instrText xml:space="preserve"> PAGEREF _Toc167452299 \h </w:instrText>
      </w:r>
      <w:r>
        <w:rPr>
          <w:noProof/>
        </w:rPr>
      </w:r>
      <w:r>
        <w:rPr>
          <w:noProof/>
        </w:rPr>
        <w:fldChar w:fldCharType="separate"/>
      </w:r>
      <w:r w:rsidR="00B25E4B">
        <w:rPr>
          <w:noProof/>
        </w:rPr>
        <w:t>9</w:t>
      </w:r>
      <w:r>
        <w:rPr>
          <w:noProof/>
        </w:rPr>
        <w:fldChar w:fldCharType="end"/>
      </w:r>
    </w:p>
    <w:p w:rsidR="005930D1" w:rsidRDefault="005930D1">
      <w:pPr>
        <w:pStyle w:val="ekillerTablosu"/>
        <w:tabs>
          <w:tab w:val="right" w:leader="dot" w:pos="14276"/>
        </w:tabs>
        <w:rPr>
          <w:rFonts w:asciiTheme="minorHAnsi" w:eastAsiaTheme="minorEastAsia" w:hAnsiTheme="minorHAnsi"/>
          <w:noProof/>
          <w:sz w:val="22"/>
          <w:lang w:eastAsia="tr-TR"/>
        </w:rPr>
      </w:pPr>
      <w:r w:rsidRPr="002A7479">
        <w:rPr>
          <w:i/>
          <w:noProof/>
        </w:rPr>
        <w:t>Tablo 2: Yasal Yükümlülükler</w:t>
      </w:r>
      <w:r>
        <w:rPr>
          <w:noProof/>
        </w:rPr>
        <w:tab/>
      </w:r>
      <w:r w:rsidR="009C344A">
        <w:rPr>
          <w:noProof/>
        </w:rPr>
        <w:fldChar w:fldCharType="begin"/>
      </w:r>
      <w:r>
        <w:rPr>
          <w:noProof/>
        </w:rPr>
        <w:instrText xml:space="preserve"> PAGEREF _Toc167452300 \h </w:instrText>
      </w:r>
      <w:r w:rsidR="009C344A">
        <w:rPr>
          <w:noProof/>
        </w:rPr>
      </w:r>
      <w:r w:rsidR="009C344A">
        <w:rPr>
          <w:noProof/>
        </w:rPr>
        <w:fldChar w:fldCharType="separate"/>
      </w:r>
      <w:r w:rsidR="00B25E4B">
        <w:rPr>
          <w:noProof/>
        </w:rPr>
        <w:t>16</w:t>
      </w:r>
      <w:r w:rsidR="009C344A">
        <w:rPr>
          <w:noProof/>
        </w:rPr>
        <w:fldChar w:fldCharType="end"/>
      </w:r>
    </w:p>
    <w:p w:rsidR="005930D1" w:rsidRDefault="005930D1">
      <w:pPr>
        <w:pStyle w:val="ekillerTablosu"/>
        <w:tabs>
          <w:tab w:val="right" w:leader="dot" w:pos="14276"/>
        </w:tabs>
        <w:rPr>
          <w:rFonts w:asciiTheme="minorHAnsi" w:eastAsiaTheme="minorEastAsia" w:hAnsiTheme="minorHAnsi"/>
          <w:noProof/>
          <w:sz w:val="22"/>
          <w:lang w:eastAsia="tr-TR"/>
        </w:rPr>
      </w:pPr>
      <w:r w:rsidRPr="002A7479">
        <w:rPr>
          <w:i/>
          <w:noProof/>
        </w:rPr>
        <w:t>Tablo 3:Üst Politika Belgeleri</w:t>
      </w:r>
      <w:r>
        <w:rPr>
          <w:noProof/>
        </w:rPr>
        <w:tab/>
      </w:r>
      <w:r w:rsidR="009C344A">
        <w:rPr>
          <w:noProof/>
        </w:rPr>
        <w:fldChar w:fldCharType="begin"/>
      </w:r>
      <w:r>
        <w:rPr>
          <w:noProof/>
        </w:rPr>
        <w:instrText xml:space="preserve"> PAGEREF _Toc167452301 \h </w:instrText>
      </w:r>
      <w:r w:rsidR="009C344A">
        <w:rPr>
          <w:noProof/>
        </w:rPr>
      </w:r>
      <w:r w:rsidR="009C344A">
        <w:rPr>
          <w:noProof/>
        </w:rPr>
        <w:fldChar w:fldCharType="separate"/>
      </w:r>
      <w:r w:rsidR="00B25E4B">
        <w:rPr>
          <w:noProof/>
        </w:rPr>
        <w:t>19</w:t>
      </w:r>
      <w:r w:rsidR="009C344A">
        <w:rPr>
          <w:noProof/>
        </w:rPr>
        <w:fldChar w:fldCharType="end"/>
      </w:r>
    </w:p>
    <w:p w:rsidR="005930D1" w:rsidRDefault="00223EC7">
      <w:pPr>
        <w:pStyle w:val="ekillerTablosu"/>
        <w:tabs>
          <w:tab w:val="right" w:leader="dot" w:pos="14276"/>
        </w:tabs>
        <w:rPr>
          <w:rFonts w:asciiTheme="minorHAnsi" w:eastAsiaTheme="minorEastAsia" w:hAnsiTheme="minorHAnsi"/>
          <w:noProof/>
          <w:sz w:val="22"/>
          <w:lang w:eastAsia="tr-TR"/>
        </w:rPr>
      </w:pPr>
      <w:r>
        <w:rPr>
          <w:i/>
          <w:noProof/>
        </w:rPr>
        <w:t xml:space="preserve">Tablo 4: </w:t>
      </w:r>
      <w:r w:rsidR="005930D1" w:rsidRPr="002A7479">
        <w:rPr>
          <w:i/>
          <w:noProof/>
        </w:rPr>
        <w:t>Üst Politika Belgeleri Analizi</w:t>
      </w:r>
      <w:r w:rsidR="005930D1">
        <w:rPr>
          <w:noProof/>
        </w:rPr>
        <w:tab/>
      </w:r>
      <w:r w:rsidR="009C344A">
        <w:rPr>
          <w:noProof/>
        </w:rPr>
        <w:fldChar w:fldCharType="begin"/>
      </w:r>
      <w:r w:rsidR="005930D1">
        <w:rPr>
          <w:noProof/>
        </w:rPr>
        <w:instrText xml:space="preserve"> PAGEREF _Toc167452302 \h </w:instrText>
      </w:r>
      <w:r w:rsidR="009C344A">
        <w:rPr>
          <w:noProof/>
        </w:rPr>
      </w:r>
      <w:r w:rsidR="009C344A">
        <w:rPr>
          <w:noProof/>
        </w:rPr>
        <w:fldChar w:fldCharType="separate"/>
      </w:r>
      <w:r w:rsidR="00B25E4B">
        <w:rPr>
          <w:noProof/>
        </w:rPr>
        <w:t>20</w:t>
      </w:r>
      <w:r w:rsidR="009C344A">
        <w:rPr>
          <w:noProof/>
        </w:rPr>
        <w:fldChar w:fldCharType="end"/>
      </w:r>
    </w:p>
    <w:p w:rsidR="005930D1" w:rsidRDefault="005930D1">
      <w:pPr>
        <w:pStyle w:val="ekillerTablosu"/>
        <w:tabs>
          <w:tab w:val="right" w:leader="dot" w:pos="14276"/>
        </w:tabs>
        <w:rPr>
          <w:rFonts w:asciiTheme="minorHAnsi" w:eastAsiaTheme="minorEastAsia" w:hAnsiTheme="minorHAnsi"/>
          <w:noProof/>
          <w:sz w:val="22"/>
          <w:lang w:eastAsia="tr-TR"/>
        </w:rPr>
      </w:pPr>
      <w:r w:rsidRPr="002A7479">
        <w:rPr>
          <w:i/>
          <w:noProof/>
        </w:rPr>
        <w:t>Tablo 5:Faaliyet Alanlar/Ürün ve Hizmetler Tablosu</w:t>
      </w:r>
      <w:r>
        <w:rPr>
          <w:noProof/>
        </w:rPr>
        <w:tab/>
      </w:r>
      <w:r w:rsidR="009C344A">
        <w:rPr>
          <w:noProof/>
        </w:rPr>
        <w:fldChar w:fldCharType="begin"/>
      </w:r>
      <w:r>
        <w:rPr>
          <w:noProof/>
        </w:rPr>
        <w:instrText xml:space="preserve"> PAGEREF _Toc167452303 \h </w:instrText>
      </w:r>
      <w:r w:rsidR="009C344A">
        <w:rPr>
          <w:noProof/>
        </w:rPr>
      </w:r>
      <w:r w:rsidR="009C344A">
        <w:rPr>
          <w:noProof/>
        </w:rPr>
        <w:fldChar w:fldCharType="separate"/>
      </w:r>
      <w:r w:rsidR="00B25E4B">
        <w:rPr>
          <w:noProof/>
        </w:rPr>
        <w:t>21</w:t>
      </w:r>
      <w:r w:rsidR="009C344A">
        <w:rPr>
          <w:noProof/>
        </w:rPr>
        <w:fldChar w:fldCharType="end"/>
      </w:r>
    </w:p>
    <w:p w:rsidR="005930D1" w:rsidRDefault="005930D1">
      <w:pPr>
        <w:pStyle w:val="ekillerTablosu"/>
        <w:tabs>
          <w:tab w:val="right" w:leader="dot" w:pos="14276"/>
        </w:tabs>
        <w:rPr>
          <w:rFonts w:asciiTheme="minorHAnsi" w:eastAsiaTheme="minorEastAsia" w:hAnsiTheme="minorHAnsi"/>
          <w:noProof/>
          <w:sz w:val="22"/>
          <w:lang w:eastAsia="tr-TR"/>
        </w:rPr>
      </w:pPr>
      <w:r w:rsidRPr="002A7479">
        <w:rPr>
          <w:i/>
          <w:noProof/>
        </w:rPr>
        <w:t>Tablo 6:Paydaş sınıflandırma ve etki / önem matrisi</w:t>
      </w:r>
      <w:r>
        <w:rPr>
          <w:noProof/>
        </w:rPr>
        <w:tab/>
      </w:r>
      <w:r w:rsidR="009C344A">
        <w:rPr>
          <w:noProof/>
        </w:rPr>
        <w:fldChar w:fldCharType="begin"/>
      </w:r>
      <w:r>
        <w:rPr>
          <w:noProof/>
        </w:rPr>
        <w:instrText xml:space="preserve"> PAGEREF _Toc167452304 \h </w:instrText>
      </w:r>
      <w:r w:rsidR="009C344A">
        <w:rPr>
          <w:noProof/>
        </w:rPr>
      </w:r>
      <w:r w:rsidR="009C344A">
        <w:rPr>
          <w:noProof/>
        </w:rPr>
        <w:fldChar w:fldCharType="separate"/>
      </w:r>
      <w:r w:rsidR="00B25E4B">
        <w:rPr>
          <w:noProof/>
        </w:rPr>
        <w:t>23</w:t>
      </w:r>
      <w:r w:rsidR="009C344A">
        <w:rPr>
          <w:noProof/>
        </w:rPr>
        <w:fldChar w:fldCharType="end"/>
      </w:r>
    </w:p>
    <w:p w:rsidR="005930D1" w:rsidRDefault="005930D1">
      <w:pPr>
        <w:pStyle w:val="ekillerTablosu"/>
        <w:tabs>
          <w:tab w:val="right" w:leader="dot" w:pos="14276"/>
        </w:tabs>
        <w:rPr>
          <w:rFonts w:asciiTheme="minorHAnsi" w:eastAsiaTheme="minorEastAsia" w:hAnsiTheme="minorHAnsi"/>
          <w:noProof/>
          <w:sz w:val="22"/>
          <w:lang w:eastAsia="tr-TR"/>
        </w:rPr>
      </w:pPr>
      <w:r w:rsidRPr="002A7479">
        <w:rPr>
          <w:i/>
          <w:noProof/>
        </w:rPr>
        <w:t>Tablo 7:Öğrenci Memnuniyet Anket Sonuçları</w:t>
      </w:r>
      <w:r>
        <w:rPr>
          <w:noProof/>
        </w:rPr>
        <w:tab/>
      </w:r>
      <w:r w:rsidR="009C344A">
        <w:rPr>
          <w:noProof/>
        </w:rPr>
        <w:fldChar w:fldCharType="begin"/>
      </w:r>
      <w:r>
        <w:rPr>
          <w:noProof/>
        </w:rPr>
        <w:instrText xml:space="preserve"> PAGEREF _Toc167452305 \h </w:instrText>
      </w:r>
      <w:r w:rsidR="009C344A">
        <w:rPr>
          <w:noProof/>
        </w:rPr>
      </w:r>
      <w:r w:rsidR="009C344A">
        <w:rPr>
          <w:noProof/>
        </w:rPr>
        <w:fldChar w:fldCharType="separate"/>
      </w:r>
      <w:r w:rsidR="00B25E4B">
        <w:rPr>
          <w:noProof/>
        </w:rPr>
        <w:t>24</w:t>
      </w:r>
      <w:r w:rsidR="009C344A">
        <w:rPr>
          <w:noProof/>
        </w:rPr>
        <w:fldChar w:fldCharType="end"/>
      </w:r>
    </w:p>
    <w:p w:rsidR="005930D1" w:rsidRDefault="005930D1">
      <w:pPr>
        <w:pStyle w:val="ekillerTablosu"/>
        <w:tabs>
          <w:tab w:val="right" w:leader="dot" w:pos="14276"/>
        </w:tabs>
        <w:rPr>
          <w:rFonts w:asciiTheme="minorHAnsi" w:eastAsiaTheme="minorEastAsia" w:hAnsiTheme="minorHAnsi"/>
          <w:noProof/>
          <w:sz w:val="22"/>
          <w:lang w:eastAsia="tr-TR"/>
        </w:rPr>
      </w:pPr>
      <w:r w:rsidRPr="002A7479">
        <w:rPr>
          <w:i/>
          <w:noProof/>
        </w:rPr>
        <w:t>Tablo 8:Öğretmen Memnuniyet Anket Sonuçları</w:t>
      </w:r>
      <w:r>
        <w:rPr>
          <w:noProof/>
        </w:rPr>
        <w:tab/>
      </w:r>
      <w:r w:rsidR="009C344A">
        <w:rPr>
          <w:noProof/>
        </w:rPr>
        <w:fldChar w:fldCharType="begin"/>
      </w:r>
      <w:r>
        <w:rPr>
          <w:noProof/>
        </w:rPr>
        <w:instrText xml:space="preserve"> PAGEREF _Toc167452306 \h </w:instrText>
      </w:r>
      <w:r w:rsidR="009C344A">
        <w:rPr>
          <w:noProof/>
        </w:rPr>
      </w:r>
      <w:r w:rsidR="009C344A">
        <w:rPr>
          <w:noProof/>
        </w:rPr>
        <w:fldChar w:fldCharType="separate"/>
      </w:r>
      <w:r w:rsidR="00B25E4B">
        <w:rPr>
          <w:noProof/>
        </w:rPr>
        <w:t>25</w:t>
      </w:r>
      <w:r w:rsidR="009C344A">
        <w:rPr>
          <w:noProof/>
        </w:rPr>
        <w:fldChar w:fldCharType="end"/>
      </w:r>
    </w:p>
    <w:p w:rsidR="005930D1" w:rsidRDefault="005930D1">
      <w:pPr>
        <w:pStyle w:val="ekillerTablosu"/>
        <w:tabs>
          <w:tab w:val="right" w:leader="dot" w:pos="14276"/>
        </w:tabs>
        <w:rPr>
          <w:rFonts w:asciiTheme="minorHAnsi" w:eastAsiaTheme="minorEastAsia" w:hAnsiTheme="minorHAnsi"/>
          <w:noProof/>
          <w:sz w:val="22"/>
          <w:lang w:eastAsia="tr-TR"/>
        </w:rPr>
      </w:pPr>
      <w:r w:rsidRPr="002A7479">
        <w:rPr>
          <w:i/>
          <w:noProof/>
        </w:rPr>
        <w:t>Tablo 9:Veli Memnuniyet Anket Sonuçları</w:t>
      </w:r>
      <w:r>
        <w:rPr>
          <w:noProof/>
        </w:rPr>
        <w:tab/>
      </w:r>
      <w:r w:rsidR="009C344A">
        <w:rPr>
          <w:noProof/>
        </w:rPr>
        <w:fldChar w:fldCharType="begin"/>
      </w:r>
      <w:r>
        <w:rPr>
          <w:noProof/>
        </w:rPr>
        <w:instrText xml:space="preserve"> PAGEREF _Toc167452307 \h </w:instrText>
      </w:r>
      <w:r w:rsidR="009C344A">
        <w:rPr>
          <w:noProof/>
        </w:rPr>
      </w:r>
      <w:r w:rsidR="009C344A">
        <w:rPr>
          <w:noProof/>
        </w:rPr>
        <w:fldChar w:fldCharType="separate"/>
      </w:r>
      <w:r w:rsidR="00B25E4B">
        <w:rPr>
          <w:noProof/>
        </w:rPr>
        <w:t>26</w:t>
      </w:r>
      <w:r w:rsidR="009C344A">
        <w:rPr>
          <w:noProof/>
        </w:rPr>
        <w:fldChar w:fldCharType="end"/>
      </w:r>
    </w:p>
    <w:p w:rsidR="005930D1" w:rsidRDefault="005930D1">
      <w:pPr>
        <w:pStyle w:val="ekillerTablosu"/>
        <w:tabs>
          <w:tab w:val="right" w:leader="dot" w:pos="14276"/>
        </w:tabs>
        <w:rPr>
          <w:rFonts w:asciiTheme="minorHAnsi" w:eastAsiaTheme="minorEastAsia" w:hAnsiTheme="minorHAnsi"/>
          <w:noProof/>
          <w:sz w:val="22"/>
          <w:lang w:eastAsia="tr-TR"/>
        </w:rPr>
      </w:pPr>
      <w:r w:rsidRPr="002A7479">
        <w:rPr>
          <w:i/>
          <w:noProof/>
        </w:rPr>
        <w:t>Tablo 10:Sınıflara ve cinsiyete göre öğrenci sayıları</w:t>
      </w:r>
      <w:r>
        <w:rPr>
          <w:noProof/>
        </w:rPr>
        <w:tab/>
      </w:r>
      <w:r w:rsidR="009C344A">
        <w:rPr>
          <w:noProof/>
        </w:rPr>
        <w:fldChar w:fldCharType="begin"/>
      </w:r>
      <w:r>
        <w:rPr>
          <w:noProof/>
        </w:rPr>
        <w:instrText xml:space="preserve"> PAGEREF _Toc167452308 \h </w:instrText>
      </w:r>
      <w:r w:rsidR="009C344A">
        <w:rPr>
          <w:noProof/>
        </w:rPr>
      </w:r>
      <w:r w:rsidR="009C344A">
        <w:rPr>
          <w:noProof/>
        </w:rPr>
        <w:fldChar w:fldCharType="separate"/>
      </w:r>
      <w:r w:rsidR="00B25E4B">
        <w:rPr>
          <w:noProof/>
        </w:rPr>
        <w:t>29</w:t>
      </w:r>
      <w:r w:rsidR="009C344A">
        <w:rPr>
          <w:noProof/>
        </w:rPr>
        <w:fldChar w:fldCharType="end"/>
      </w:r>
    </w:p>
    <w:p w:rsidR="005930D1" w:rsidRDefault="005930D1">
      <w:pPr>
        <w:pStyle w:val="ekillerTablosu"/>
        <w:tabs>
          <w:tab w:val="right" w:leader="dot" w:pos="14276"/>
        </w:tabs>
        <w:rPr>
          <w:rFonts w:asciiTheme="minorHAnsi" w:eastAsiaTheme="minorEastAsia" w:hAnsiTheme="minorHAnsi"/>
          <w:noProof/>
          <w:sz w:val="22"/>
          <w:lang w:eastAsia="tr-TR"/>
        </w:rPr>
      </w:pPr>
      <w:r w:rsidRPr="002A7479">
        <w:rPr>
          <w:i/>
          <w:noProof/>
        </w:rPr>
        <w:t>Tablo 11:Yabancı uyruklu öğrenci sayısı</w:t>
      </w:r>
      <w:r>
        <w:rPr>
          <w:noProof/>
        </w:rPr>
        <w:tab/>
      </w:r>
      <w:r w:rsidR="009C344A">
        <w:rPr>
          <w:noProof/>
        </w:rPr>
        <w:fldChar w:fldCharType="begin"/>
      </w:r>
      <w:r>
        <w:rPr>
          <w:noProof/>
        </w:rPr>
        <w:instrText xml:space="preserve"> PAGEREF _Toc167452309 \h </w:instrText>
      </w:r>
      <w:r w:rsidR="009C344A">
        <w:rPr>
          <w:noProof/>
        </w:rPr>
      </w:r>
      <w:r w:rsidR="009C344A">
        <w:rPr>
          <w:noProof/>
        </w:rPr>
        <w:fldChar w:fldCharType="separate"/>
      </w:r>
      <w:r w:rsidR="00B25E4B">
        <w:rPr>
          <w:noProof/>
        </w:rPr>
        <w:t>29</w:t>
      </w:r>
      <w:r w:rsidR="009C344A">
        <w:rPr>
          <w:noProof/>
        </w:rPr>
        <w:fldChar w:fldCharType="end"/>
      </w:r>
    </w:p>
    <w:p w:rsidR="005930D1" w:rsidRDefault="005930D1">
      <w:pPr>
        <w:pStyle w:val="ekillerTablosu"/>
        <w:tabs>
          <w:tab w:val="right" w:leader="dot" w:pos="14276"/>
        </w:tabs>
        <w:rPr>
          <w:rFonts w:asciiTheme="minorHAnsi" w:eastAsiaTheme="minorEastAsia" w:hAnsiTheme="minorHAnsi"/>
          <w:noProof/>
          <w:sz w:val="22"/>
          <w:lang w:eastAsia="tr-TR"/>
        </w:rPr>
      </w:pPr>
      <w:r w:rsidRPr="002A7479">
        <w:rPr>
          <w:i/>
          <w:noProof/>
        </w:rPr>
        <w:t>Tablo 12:Kaynaştırma öğrencileri sayısı</w:t>
      </w:r>
      <w:r>
        <w:rPr>
          <w:noProof/>
        </w:rPr>
        <w:tab/>
      </w:r>
      <w:r w:rsidR="009C344A">
        <w:rPr>
          <w:noProof/>
        </w:rPr>
        <w:fldChar w:fldCharType="begin"/>
      </w:r>
      <w:r>
        <w:rPr>
          <w:noProof/>
        </w:rPr>
        <w:instrText xml:space="preserve"> PAGEREF _Toc167452310 \h </w:instrText>
      </w:r>
      <w:r w:rsidR="009C344A">
        <w:rPr>
          <w:noProof/>
        </w:rPr>
      </w:r>
      <w:r w:rsidR="009C344A">
        <w:rPr>
          <w:noProof/>
        </w:rPr>
        <w:fldChar w:fldCharType="separate"/>
      </w:r>
      <w:r w:rsidR="00B25E4B">
        <w:rPr>
          <w:noProof/>
        </w:rPr>
        <w:t>30</w:t>
      </w:r>
      <w:r w:rsidR="009C344A">
        <w:rPr>
          <w:noProof/>
        </w:rPr>
        <w:fldChar w:fldCharType="end"/>
      </w:r>
    </w:p>
    <w:p w:rsidR="005930D1" w:rsidRDefault="005930D1">
      <w:pPr>
        <w:pStyle w:val="ekillerTablosu"/>
        <w:tabs>
          <w:tab w:val="right" w:leader="dot" w:pos="14276"/>
        </w:tabs>
        <w:rPr>
          <w:rFonts w:asciiTheme="minorHAnsi" w:eastAsiaTheme="minorEastAsia" w:hAnsiTheme="minorHAnsi"/>
          <w:noProof/>
          <w:sz w:val="22"/>
          <w:lang w:eastAsia="tr-TR"/>
        </w:rPr>
      </w:pPr>
      <w:r w:rsidRPr="002A7479">
        <w:rPr>
          <w:i/>
          <w:noProof/>
        </w:rPr>
        <w:t>Tablo 13: Okul / Kurum sosyal, kültürel, bilimsel ve sportif başarı tablosu</w:t>
      </w:r>
      <w:r>
        <w:rPr>
          <w:noProof/>
        </w:rPr>
        <w:tab/>
      </w:r>
      <w:r w:rsidR="009C344A">
        <w:rPr>
          <w:noProof/>
        </w:rPr>
        <w:fldChar w:fldCharType="begin"/>
      </w:r>
      <w:r>
        <w:rPr>
          <w:noProof/>
        </w:rPr>
        <w:instrText xml:space="preserve"> PAGEREF _Toc167452311 \h </w:instrText>
      </w:r>
      <w:r w:rsidR="009C344A">
        <w:rPr>
          <w:noProof/>
        </w:rPr>
      </w:r>
      <w:r w:rsidR="009C344A">
        <w:rPr>
          <w:noProof/>
        </w:rPr>
        <w:fldChar w:fldCharType="separate"/>
      </w:r>
      <w:r w:rsidR="00B25E4B">
        <w:rPr>
          <w:noProof/>
        </w:rPr>
        <w:t>30</w:t>
      </w:r>
      <w:r w:rsidR="009C344A">
        <w:rPr>
          <w:noProof/>
        </w:rPr>
        <w:fldChar w:fldCharType="end"/>
      </w:r>
    </w:p>
    <w:p w:rsidR="005930D1" w:rsidRDefault="005930D1">
      <w:pPr>
        <w:pStyle w:val="ekillerTablosu"/>
        <w:tabs>
          <w:tab w:val="right" w:leader="dot" w:pos="14276"/>
        </w:tabs>
        <w:rPr>
          <w:noProof/>
        </w:rPr>
      </w:pPr>
      <w:r w:rsidRPr="002A7479">
        <w:rPr>
          <w:i/>
          <w:noProof/>
        </w:rPr>
        <w:t>Tablo 14: Öğrenci devamsızlık verileri</w:t>
      </w:r>
      <w:r>
        <w:rPr>
          <w:noProof/>
        </w:rPr>
        <w:tab/>
      </w:r>
      <w:r w:rsidR="009C344A">
        <w:rPr>
          <w:noProof/>
        </w:rPr>
        <w:fldChar w:fldCharType="begin"/>
      </w:r>
      <w:r>
        <w:rPr>
          <w:noProof/>
        </w:rPr>
        <w:instrText xml:space="preserve"> PAGEREF _Toc167452312 \h </w:instrText>
      </w:r>
      <w:r w:rsidR="009C344A">
        <w:rPr>
          <w:noProof/>
        </w:rPr>
      </w:r>
      <w:r w:rsidR="009C344A">
        <w:rPr>
          <w:noProof/>
        </w:rPr>
        <w:fldChar w:fldCharType="separate"/>
      </w:r>
      <w:r w:rsidR="00B25E4B">
        <w:rPr>
          <w:noProof/>
        </w:rPr>
        <w:t>31</w:t>
      </w:r>
      <w:r w:rsidR="009C344A">
        <w:rPr>
          <w:noProof/>
        </w:rPr>
        <w:fldChar w:fldCharType="end"/>
      </w:r>
    </w:p>
    <w:p w:rsidR="009061D7" w:rsidRPr="009061D7" w:rsidRDefault="009061D7" w:rsidP="009061D7">
      <w:pPr>
        <w:pStyle w:val="ekillerTablosu"/>
        <w:tabs>
          <w:tab w:val="right" w:leader="dot" w:pos="14276"/>
        </w:tabs>
        <w:rPr>
          <w:noProof/>
        </w:rPr>
      </w:pPr>
      <w:r>
        <w:rPr>
          <w:i/>
          <w:noProof/>
        </w:rPr>
        <w:t>Tablo 15:</w:t>
      </w:r>
      <w:r w:rsidRPr="009061D7">
        <w:rPr>
          <w:i/>
          <w:noProof/>
        </w:rPr>
        <w:t xml:space="preserve"> </w:t>
      </w:r>
      <w:r w:rsidRPr="002A7479">
        <w:rPr>
          <w:i/>
          <w:noProof/>
        </w:rPr>
        <w:t>Çalışanların Eğitim Düzeyi ve Cinsiyetine Göre Dağılımı</w:t>
      </w:r>
      <w:r>
        <w:rPr>
          <w:noProof/>
        </w:rPr>
        <w:tab/>
      </w:r>
      <w:r w:rsidR="009C344A">
        <w:rPr>
          <w:noProof/>
        </w:rPr>
        <w:fldChar w:fldCharType="begin"/>
      </w:r>
      <w:r>
        <w:rPr>
          <w:noProof/>
        </w:rPr>
        <w:instrText xml:space="preserve"> PAGEREF _Toc167452312 \h </w:instrText>
      </w:r>
      <w:r w:rsidR="009C344A">
        <w:rPr>
          <w:noProof/>
        </w:rPr>
      </w:r>
      <w:r w:rsidR="009C344A">
        <w:rPr>
          <w:noProof/>
        </w:rPr>
        <w:fldChar w:fldCharType="separate"/>
      </w:r>
      <w:r w:rsidR="00B25E4B">
        <w:rPr>
          <w:noProof/>
        </w:rPr>
        <w:t>31</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16</w:t>
      </w:r>
      <w:r w:rsidR="005930D1" w:rsidRPr="002A7479">
        <w:rPr>
          <w:i/>
          <w:noProof/>
        </w:rPr>
        <w:t>:</w:t>
      </w:r>
      <w:r w:rsidRPr="009061D7">
        <w:rPr>
          <w:i/>
          <w:noProof/>
        </w:rPr>
        <w:t xml:space="preserve"> </w:t>
      </w:r>
      <w:r w:rsidRPr="002F50FC">
        <w:rPr>
          <w:i/>
          <w:noProof/>
        </w:rPr>
        <w:t>İdari Personelin Hizmet Süresine İlişkin Bilgiler</w:t>
      </w:r>
      <w:r w:rsidR="005930D1">
        <w:rPr>
          <w:noProof/>
        </w:rPr>
        <w:tab/>
      </w:r>
      <w:r w:rsidR="009C344A">
        <w:rPr>
          <w:noProof/>
        </w:rPr>
        <w:fldChar w:fldCharType="begin"/>
      </w:r>
      <w:r w:rsidR="005930D1">
        <w:rPr>
          <w:noProof/>
        </w:rPr>
        <w:instrText xml:space="preserve"> PAGEREF _Toc167452313 \h </w:instrText>
      </w:r>
      <w:r w:rsidR="009C344A">
        <w:rPr>
          <w:noProof/>
        </w:rPr>
      </w:r>
      <w:r w:rsidR="009C344A">
        <w:rPr>
          <w:noProof/>
        </w:rPr>
        <w:fldChar w:fldCharType="separate"/>
      </w:r>
      <w:r w:rsidR="00B25E4B">
        <w:rPr>
          <w:noProof/>
        </w:rPr>
        <w:t>33</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17</w:t>
      </w:r>
      <w:r w:rsidR="005930D1" w:rsidRPr="002A7479">
        <w:rPr>
          <w:i/>
          <w:noProof/>
        </w:rPr>
        <w:t>: Öğretmenlerin Hizmet Süreleri</w:t>
      </w:r>
      <w:r w:rsidR="005930D1">
        <w:rPr>
          <w:noProof/>
        </w:rPr>
        <w:tab/>
      </w:r>
      <w:r w:rsidR="009C344A">
        <w:rPr>
          <w:noProof/>
        </w:rPr>
        <w:fldChar w:fldCharType="begin"/>
      </w:r>
      <w:r w:rsidR="005930D1">
        <w:rPr>
          <w:noProof/>
        </w:rPr>
        <w:instrText xml:space="preserve"> PAGEREF _Toc167452314 \h </w:instrText>
      </w:r>
      <w:r w:rsidR="009C344A">
        <w:rPr>
          <w:noProof/>
        </w:rPr>
      </w:r>
      <w:r w:rsidR="009C344A">
        <w:rPr>
          <w:noProof/>
        </w:rPr>
        <w:fldChar w:fldCharType="separate"/>
      </w:r>
      <w:r w:rsidR="00B25E4B">
        <w:rPr>
          <w:noProof/>
        </w:rPr>
        <w:t>34</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18</w:t>
      </w:r>
      <w:r w:rsidR="005930D1" w:rsidRPr="002A7479">
        <w:rPr>
          <w:i/>
          <w:noProof/>
        </w:rPr>
        <w:t>: Yönetici ve öğretmenlerin katıldıkları hizmet içi eğitim faaliyeti sayısı</w:t>
      </w:r>
      <w:r w:rsidR="005930D1">
        <w:rPr>
          <w:noProof/>
        </w:rPr>
        <w:tab/>
      </w:r>
      <w:r w:rsidR="009C344A">
        <w:rPr>
          <w:noProof/>
        </w:rPr>
        <w:fldChar w:fldCharType="begin"/>
      </w:r>
      <w:r w:rsidR="005930D1">
        <w:rPr>
          <w:noProof/>
        </w:rPr>
        <w:instrText xml:space="preserve"> PAGEREF _Toc167452315 \h </w:instrText>
      </w:r>
      <w:r w:rsidR="009C344A">
        <w:rPr>
          <w:noProof/>
        </w:rPr>
      </w:r>
      <w:r w:rsidR="009C344A">
        <w:rPr>
          <w:noProof/>
        </w:rPr>
        <w:fldChar w:fldCharType="separate"/>
      </w:r>
      <w:r w:rsidR="00B25E4B">
        <w:rPr>
          <w:noProof/>
        </w:rPr>
        <w:t>35</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19</w:t>
      </w:r>
      <w:r w:rsidR="005930D1" w:rsidRPr="002A7479">
        <w:rPr>
          <w:i/>
          <w:noProof/>
        </w:rPr>
        <w:t>: Okul / kurum norm ve ihtiyaç durumu</w:t>
      </w:r>
      <w:r w:rsidR="005930D1">
        <w:rPr>
          <w:noProof/>
        </w:rPr>
        <w:tab/>
      </w:r>
      <w:r w:rsidR="009C344A">
        <w:rPr>
          <w:noProof/>
        </w:rPr>
        <w:fldChar w:fldCharType="begin"/>
      </w:r>
      <w:r w:rsidR="005930D1">
        <w:rPr>
          <w:noProof/>
        </w:rPr>
        <w:instrText xml:space="preserve"> PAGEREF _Toc167452316 \h </w:instrText>
      </w:r>
      <w:r w:rsidR="009C344A">
        <w:rPr>
          <w:noProof/>
        </w:rPr>
      </w:r>
      <w:r w:rsidR="009C344A">
        <w:rPr>
          <w:noProof/>
        </w:rPr>
        <w:fldChar w:fldCharType="separate"/>
      </w:r>
      <w:r w:rsidR="00B25E4B">
        <w:rPr>
          <w:noProof/>
        </w:rPr>
        <w:t>36</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20</w:t>
      </w:r>
      <w:r w:rsidR="005930D1" w:rsidRPr="002A7479">
        <w:rPr>
          <w:i/>
          <w:noProof/>
        </w:rPr>
        <w:t>: Okul/Kurumda Oluşan Öğretmen Sirkülasyon Durumu</w:t>
      </w:r>
      <w:r w:rsidR="005930D1">
        <w:rPr>
          <w:noProof/>
        </w:rPr>
        <w:tab/>
      </w:r>
      <w:r w:rsidR="009C344A">
        <w:rPr>
          <w:noProof/>
        </w:rPr>
        <w:fldChar w:fldCharType="begin"/>
      </w:r>
      <w:r w:rsidR="005930D1">
        <w:rPr>
          <w:noProof/>
        </w:rPr>
        <w:instrText xml:space="preserve"> PAGEREF _Toc167452317 \h </w:instrText>
      </w:r>
      <w:r w:rsidR="009C344A">
        <w:rPr>
          <w:noProof/>
        </w:rPr>
      </w:r>
      <w:r w:rsidR="009C344A">
        <w:rPr>
          <w:noProof/>
        </w:rPr>
        <w:fldChar w:fldCharType="separate"/>
      </w:r>
      <w:r w:rsidR="00B25E4B">
        <w:rPr>
          <w:noProof/>
        </w:rPr>
        <w:t>36</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21</w:t>
      </w:r>
      <w:r w:rsidR="005930D1" w:rsidRPr="002A7479">
        <w:rPr>
          <w:i/>
          <w:noProof/>
        </w:rPr>
        <w:t>: Okul/Kurumda Oluşan Yönetici Sirkülasyon Durumu</w:t>
      </w:r>
      <w:r w:rsidR="005930D1">
        <w:rPr>
          <w:noProof/>
        </w:rPr>
        <w:tab/>
      </w:r>
      <w:r w:rsidR="009C344A">
        <w:rPr>
          <w:noProof/>
        </w:rPr>
        <w:fldChar w:fldCharType="begin"/>
      </w:r>
      <w:r w:rsidR="005930D1">
        <w:rPr>
          <w:noProof/>
        </w:rPr>
        <w:instrText xml:space="preserve"> PAGEREF _Toc167452318 \h </w:instrText>
      </w:r>
      <w:r w:rsidR="009C344A">
        <w:rPr>
          <w:noProof/>
        </w:rPr>
      </w:r>
      <w:r w:rsidR="009C344A">
        <w:rPr>
          <w:noProof/>
        </w:rPr>
        <w:fldChar w:fldCharType="separate"/>
      </w:r>
      <w:r w:rsidR="00B25E4B">
        <w:rPr>
          <w:noProof/>
        </w:rPr>
        <w:t>36</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22</w:t>
      </w:r>
      <w:r w:rsidR="005930D1" w:rsidRPr="002A7479">
        <w:rPr>
          <w:i/>
          <w:noProof/>
        </w:rPr>
        <w:t>: Kurumdaki Mevcut Hizmetli/ Memur/ Yardımcı Personel Sayısı</w:t>
      </w:r>
      <w:r w:rsidR="005930D1">
        <w:rPr>
          <w:noProof/>
        </w:rPr>
        <w:tab/>
      </w:r>
      <w:r w:rsidR="009C344A">
        <w:rPr>
          <w:noProof/>
        </w:rPr>
        <w:fldChar w:fldCharType="begin"/>
      </w:r>
      <w:r w:rsidR="005930D1">
        <w:rPr>
          <w:noProof/>
        </w:rPr>
        <w:instrText xml:space="preserve"> PAGEREF _Toc167452319 \h </w:instrText>
      </w:r>
      <w:r w:rsidR="009C344A">
        <w:rPr>
          <w:noProof/>
        </w:rPr>
      </w:r>
      <w:r w:rsidR="009C344A">
        <w:rPr>
          <w:noProof/>
        </w:rPr>
        <w:fldChar w:fldCharType="separate"/>
      </w:r>
      <w:r w:rsidR="00B25E4B">
        <w:rPr>
          <w:noProof/>
        </w:rPr>
        <w:t>37</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23</w:t>
      </w:r>
      <w:r w:rsidR="005930D1" w:rsidRPr="002A7479">
        <w:rPr>
          <w:i/>
          <w:noProof/>
        </w:rPr>
        <w:t>: Okul/kurum Rehberlik Hizmetleri</w:t>
      </w:r>
      <w:r w:rsidR="005930D1">
        <w:rPr>
          <w:noProof/>
        </w:rPr>
        <w:tab/>
      </w:r>
      <w:r w:rsidR="009C344A">
        <w:rPr>
          <w:noProof/>
        </w:rPr>
        <w:fldChar w:fldCharType="begin"/>
      </w:r>
      <w:r w:rsidR="005930D1">
        <w:rPr>
          <w:noProof/>
        </w:rPr>
        <w:instrText xml:space="preserve"> PAGEREF _Toc167452320 \h </w:instrText>
      </w:r>
      <w:r w:rsidR="009C344A">
        <w:rPr>
          <w:noProof/>
        </w:rPr>
      </w:r>
      <w:r w:rsidR="009C344A">
        <w:rPr>
          <w:noProof/>
        </w:rPr>
        <w:fldChar w:fldCharType="separate"/>
      </w:r>
      <w:r w:rsidR="00B25E4B">
        <w:rPr>
          <w:noProof/>
        </w:rPr>
        <w:t>37</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24</w:t>
      </w:r>
      <w:r w:rsidR="005930D1" w:rsidRPr="002A7479">
        <w:rPr>
          <w:i/>
          <w:noProof/>
        </w:rPr>
        <w:t>: Teknolojik Araç-Gereç Durumu</w:t>
      </w:r>
      <w:r w:rsidR="005930D1">
        <w:rPr>
          <w:noProof/>
        </w:rPr>
        <w:tab/>
      </w:r>
      <w:r w:rsidR="009C344A">
        <w:rPr>
          <w:noProof/>
        </w:rPr>
        <w:fldChar w:fldCharType="begin"/>
      </w:r>
      <w:r w:rsidR="005930D1">
        <w:rPr>
          <w:noProof/>
        </w:rPr>
        <w:instrText xml:space="preserve"> PAGEREF _Toc167452321 \h </w:instrText>
      </w:r>
      <w:r w:rsidR="009C344A">
        <w:rPr>
          <w:noProof/>
        </w:rPr>
      </w:r>
      <w:r w:rsidR="009C344A">
        <w:rPr>
          <w:noProof/>
        </w:rPr>
        <w:fldChar w:fldCharType="separate"/>
      </w:r>
      <w:r w:rsidR="00B25E4B">
        <w:rPr>
          <w:noProof/>
        </w:rPr>
        <w:t>38</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25</w:t>
      </w:r>
      <w:r w:rsidR="005930D1" w:rsidRPr="002A7479">
        <w:rPr>
          <w:i/>
          <w:noProof/>
        </w:rPr>
        <w:t>: Fiziki Mekân Durumu</w:t>
      </w:r>
      <w:r w:rsidR="005930D1">
        <w:rPr>
          <w:noProof/>
        </w:rPr>
        <w:tab/>
      </w:r>
      <w:r w:rsidR="009C344A">
        <w:rPr>
          <w:noProof/>
        </w:rPr>
        <w:fldChar w:fldCharType="begin"/>
      </w:r>
      <w:r w:rsidR="005930D1">
        <w:rPr>
          <w:noProof/>
        </w:rPr>
        <w:instrText xml:space="preserve"> PAGEREF _Toc167452322 \h </w:instrText>
      </w:r>
      <w:r w:rsidR="009C344A">
        <w:rPr>
          <w:noProof/>
        </w:rPr>
      </w:r>
      <w:r w:rsidR="009C344A">
        <w:rPr>
          <w:noProof/>
        </w:rPr>
        <w:fldChar w:fldCharType="separate"/>
      </w:r>
      <w:r w:rsidR="00B25E4B">
        <w:rPr>
          <w:noProof/>
        </w:rPr>
        <w:t>39</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26</w:t>
      </w:r>
      <w:r w:rsidR="005930D1" w:rsidRPr="002A7479">
        <w:rPr>
          <w:i/>
          <w:noProof/>
        </w:rPr>
        <w:t>: Gelir-Gider Tablosu (2023 yılı)</w:t>
      </w:r>
      <w:r w:rsidR="005930D1">
        <w:rPr>
          <w:noProof/>
        </w:rPr>
        <w:tab/>
      </w:r>
      <w:r w:rsidR="009C344A">
        <w:rPr>
          <w:noProof/>
        </w:rPr>
        <w:fldChar w:fldCharType="begin"/>
      </w:r>
      <w:r w:rsidR="005930D1">
        <w:rPr>
          <w:noProof/>
        </w:rPr>
        <w:instrText xml:space="preserve"> PAGEREF _Toc167452323 \h </w:instrText>
      </w:r>
      <w:r w:rsidR="009C344A">
        <w:rPr>
          <w:noProof/>
        </w:rPr>
      </w:r>
      <w:r w:rsidR="009C344A">
        <w:rPr>
          <w:noProof/>
        </w:rPr>
        <w:fldChar w:fldCharType="separate"/>
      </w:r>
      <w:r w:rsidR="00B25E4B">
        <w:rPr>
          <w:noProof/>
        </w:rPr>
        <w:t>40</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lastRenderedPageBreak/>
        <w:t>Tablo 27</w:t>
      </w:r>
      <w:r w:rsidR="005930D1" w:rsidRPr="002A7479">
        <w:rPr>
          <w:i/>
          <w:noProof/>
        </w:rPr>
        <w:t>: Kaynak Tablosu</w:t>
      </w:r>
      <w:r w:rsidR="005930D1">
        <w:rPr>
          <w:noProof/>
        </w:rPr>
        <w:tab/>
      </w:r>
      <w:r w:rsidR="009C344A">
        <w:rPr>
          <w:noProof/>
        </w:rPr>
        <w:fldChar w:fldCharType="begin"/>
      </w:r>
      <w:r w:rsidR="005930D1">
        <w:rPr>
          <w:noProof/>
        </w:rPr>
        <w:instrText xml:space="preserve"> PAGEREF _Toc167452324 \h </w:instrText>
      </w:r>
      <w:r w:rsidR="009C344A">
        <w:rPr>
          <w:noProof/>
        </w:rPr>
      </w:r>
      <w:r w:rsidR="009C344A">
        <w:rPr>
          <w:noProof/>
        </w:rPr>
        <w:fldChar w:fldCharType="separate"/>
      </w:r>
      <w:r w:rsidR="00B25E4B">
        <w:rPr>
          <w:noProof/>
        </w:rPr>
        <w:t>41</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28</w:t>
      </w:r>
      <w:r w:rsidR="005930D1" w:rsidRPr="002A7479">
        <w:rPr>
          <w:i/>
          <w:noProof/>
        </w:rPr>
        <w:t>: Yıllara göre öğrenci sayısı</w:t>
      </w:r>
      <w:r w:rsidR="005930D1">
        <w:rPr>
          <w:noProof/>
        </w:rPr>
        <w:tab/>
      </w:r>
      <w:r w:rsidR="009C344A">
        <w:rPr>
          <w:noProof/>
        </w:rPr>
        <w:fldChar w:fldCharType="begin"/>
      </w:r>
      <w:r w:rsidR="005930D1">
        <w:rPr>
          <w:noProof/>
        </w:rPr>
        <w:instrText xml:space="preserve"> PAGEREF _Toc167452325 \h </w:instrText>
      </w:r>
      <w:r w:rsidR="009C344A">
        <w:rPr>
          <w:noProof/>
        </w:rPr>
      </w:r>
      <w:r w:rsidR="009C344A">
        <w:rPr>
          <w:noProof/>
        </w:rPr>
        <w:fldChar w:fldCharType="separate"/>
      </w:r>
      <w:r w:rsidR="00B25E4B">
        <w:rPr>
          <w:noProof/>
        </w:rPr>
        <w:t>42</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29</w:t>
      </w:r>
      <w:r w:rsidR="005930D1" w:rsidRPr="002A7479">
        <w:rPr>
          <w:i/>
          <w:noProof/>
        </w:rPr>
        <w:t>: Yıllara göre sınıf tekrar yapan öğrenci sayısı</w:t>
      </w:r>
      <w:r w:rsidR="005930D1">
        <w:rPr>
          <w:noProof/>
        </w:rPr>
        <w:tab/>
      </w:r>
      <w:r w:rsidR="009C344A">
        <w:rPr>
          <w:noProof/>
        </w:rPr>
        <w:fldChar w:fldCharType="begin"/>
      </w:r>
      <w:r w:rsidR="005930D1">
        <w:rPr>
          <w:noProof/>
        </w:rPr>
        <w:instrText xml:space="preserve"> PAGEREF _Toc167452326 \h </w:instrText>
      </w:r>
      <w:r w:rsidR="009C344A">
        <w:rPr>
          <w:noProof/>
        </w:rPr>
      </w:r>
      <w:r w:rsidR="009C344A">
        <w:rPr>
          <w:noProof/>
        </w:rPr>
        <w:fldChar w:fldCharType="separate"/>
      </w:r>
      <w:r w:rsidR="00B25E4B">
        <w:rPr>
          <w:noProof/>
        </w:rPr>
        <w:t>42</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30</w:t>
      </w:r>
      <w:r w:rsidR="005930D1" w:rsidRPr="002A7479">
        <w:rPr>
          <w:i/>
          <w:noProof/>
        </w:rPr>
        <w:t>: Okulda Kurulan Kulüpler</w:t>
      </w:r>
      <w:r w:rsidR="005930D1">
        <w:rPr>
          <w:noProof/>
        </w:rPr>
        <w:tab/>
      </w:r>
      <w:r w:rsidR="009C344A">
        <w:rPr>
          <w:noProof/>
        </w:rPr>
        <w:fldChar w:fldCharType="begin"/>
      </w:r>
      <w:r w:rsidR="005930D1">
        <w:rPr>
          <w:noProof/>
        </w:rPr>
        <w:instrText xml:space="preserve"> PAGEREF _Toc167452327 \h </w:instrText>
      </w:r>
      <w:r w:rsidR="009C344A">
        <w:rPr>
          <w:noProof/>
        </w:rPr>
      </w:r>
      <w:r w:rsidR="009C344A">
        <w:rPr>
          <w:noProof/>
        </w:rPr>
        <w:fldChar w:fldCharType="separate"/>
      </w:r>
      <w:r w:rsidR="00B25E4B">
        <w:rPr>
          <w:noProof/>
        </w:rPr>
        <w:t>43</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31</w:t>
      </w:r>
      <w:r w:rsidR="005930D1" w:rsidRPr="002A7479">
        <w:rPr>
          <w:i/>
          <w:noProof/>
        </w:rPr>
        <w:t>: Kurumda Gerçekleştirilen Faaliyet Sayıları</w:t>
      </w:r>
      <w:r w:rsidR="005930D1">
        <w:rPr>
          <w:noProof/>
        </w:rPr>
        <w:tab/>
      </w:r>
      <w:r w:rsidR="009C344A">
        <w:rPr>
          <w:noProof/>
        </w:rPr>
        <w:fldChar w:fldCharType="begin"/>
      </w:r>
      <w:r w:rsidR="005930D1">
        <w:rPr>
          <w:noProof/>
        </w:rPr>
        <w:instrText xml:space="preserve"> PAGEREF _Toc167452328 \h </w:instrText>
      </w:r>
      <w:r w:rsidR="009C344A">
        <w:rPr>
          <w:noProof/>
        </w:rPr>
      </w:r>
      <w:r w:rsidR="009C344A">
        <w:rPr>
          <w:noProof/>
        </w:rPr>
        <w:fldChar w:fldCharType="separate"/>
      </w:r>
      <w:r w:rsidR="00B25E4B">
        <w:rPr>
          <w:noProof/>
        </w:rPr>
        <w:t>43</w:t>
      </w:r>
      <w:r w:rsidR="009C344A">
        <w:rPr>
          <w:noProof/>
        </w:rPr>
        <w:fldChar w:fldCharType="end"/>
      </w:r>
    </w:p>
    <w:p w:rsidR="005930D1" w:rsidRDefault="009061D7">
      <w:pPr>
        <w:pStyle w:val="ekillerTablosu"/>
        <w:tabs>
          <w:tab w:val="right" w:leader="dot" w:pos="14276"/>
        </w:tabs>
        <w:rPr>
          <w:rFonts w:asciiTheme="minorHAnsi" w:eastAsiaTheme="minorEastAsia" w:hAnsiTheme="minorHAnsi"/>
          <w:noProof/>
          <w:sz w:val="22"/>
          <w:lang w:eastAsia="tr-TR"/>
        </w:rPr>
      </w:pPr>
      <w:r>
        <w:rPr>
          <w:i/>
          <w:noProof/>
        </w:rPr>
        <w:t>Tablo 32</w:t>
      </w:r>
      <w:r w:rsidR="005930D1" w:rsidRPr="002A7479">
        <w:rPr>
          <w:i/>
          <w:noProof/>
        </w:rPr>
        <w:t>: Lisanslı öğrenci sayısı</w:t>
      </w:r>
      <w:r w:rsidR="005930D1">
        <w:rPr>
          <w:noProof/>
        </w:rPr>
        <w:tab/>
      </w:r>
      <w:r w:rsidR="009C344A">
        <w:rPr>
          <w:noProof/>
        </w:rPr>
        <w:fldChar w:fldCharType="begin"/>
      </w:r>
      <w:r w:rsidR="005930D1">
        <w:rPr>
          <w:noProof/>
        </w:rPr>
        <w:instrText xml:space="preserve"> PAGEREF _Toc167452329 \h </w:instrText>
      </w:r>
      <w:r w:rsidR="009C344A">
        <w:rPr>
          <w:noProof/>
        </w:rPr>
      </w:r>
      <w:r w:rsidR="009C344A">
        <w:rPr>
          <w:noProof/>
        </w:rPr>
        <w:fldChar w:fldCharType="separate"/>
      </w:r>
      <w:r w:rsidR="00B25E4B">
        <w:rPr>
          <w:noProof/>
        </w:rPr>
        <w:t>43</w:t>
      </w:r>
      <w:r w:rsidR="009C344A">
        <w:rPr>
          <w:noProof/>
        </w:rPr>
        <w:fldChar w:fldCharType="end"/>
      </w:r>
    </w:p>
    <w:p w:rsidR="005930D1" w:rsidRDefault="00D521E7">
      <w:pPr>
        <w:pStyle w:val="ekillerTablosu"/>
        <w:tabs>
          <w:tab w:val="right" w:leader="dot" w:pos="14276"/>
        </w:tabs>
        <w:rPr>
          <w:rFonts w:asciiTheme="minorHAnsi" w:eastAsiaTheme="minorEastAsia" w:hAnsiTheme="minorHAnsi"/>
          <w:noProof/>
          <w:sz w:val="22"/>
          <w:lang w:eastAsia="tr-TR"/>
        </w:rPr>
      </w:pPr>
      <w:r>
        <w:rPr>
          <w:i/>
          <w:noProof/>
        </w:rPr>
        <w:t>Tablo 33</w:t>
      </w:r>
      <w:r w:rsidR="005930D1" w:rsidRPr="002A7479">
        <w:rPr>
          <w:i/>
          <w:noProof/>
        </w:rPr>
        <w:t>: PESTLE Tablosu</w:t>
      </w:r>
      <w:r w:rsidR="005930D1">
        <w:rPr>
          <w:noProof/>
        </w:rPr>
        <w:tab/>
      </w:r>
      <w:r w:rsidR="009C344A">
        <w:rPr>
          <w:noProof/>
        </w:rPr>
        <w:fldChar w:fldCharType="begin"/>
      </w:r>
      <w:r w:rsidR="005930D1">
        <w:rPr>
          <w:noProof/>
        </w:rPr>
        <w:instrText xml:space="preserve"> PAGEREF _Toc167452330 \h </w:instrText>
      </w:r>
      <w:r w:rsidR="009C344A">
        <w:rPr>
          <w:noProof/>
        </w:rPr>
      </w:r>
      <w:r w:rsidR="009C344A">
        <w:rPr>
          <w:noProof/>
        </w:rPr>
        <w:fldChar w:fldCharType="separate"/>
      </w:r>
      <w:r w:rsidR="00B25E4B">
        <w:rPr>
          <w:noProof/>
        </w:rPr>
        <w:t>44</w:t>
      </w:r>
      <w:r w:rsidR="009C344A">
        <w:rPr>
          <w:noProof/>
        </w:rPr>
        <w:fldChar w:fldCharType="end"/>
      </w:r>
    </w:p>
    <w:p w:rsidR="005930D1" w:rsidRDefault="005930D1">
      <w:pPr>
        <w:pStyle w:val="ekillerTablosu"/>
        <w:tabs>
          <w:tab w:val="right" w:leader="dot" w:pos="14276"/>
        </w:tabs>
        <w:rPr>
          <w:rFonts w:asciiTheme="minorHAnsi" w:eastAsiaTheme="minorEastAsia" w:hAnsiTheme="minorHAnsi"/>
          <w:noProof/>
          <w:sz w:val="22"/>
          <w:lang w:eastAsia="tr-TR"/>
        </w:rPr>
      </w:pPr>
      <w:r w:rsidRPr="002A7479">
        <w:rPr>
          <w:i/>
          <w:noProof/>
        </w:rPr>
        <w:t>Tablo 34: GZFT Listesi</w:t>
      </w:r>
      <w:r>
        <w:rPr>
          <w:noProof/>
        </w:rPr>
        <w:tab/>
      </w:r>
      <w:r w:rsidR="009C344A">
        <w:rPr>
          <w:noProof/>
        </w:rPr>
        <w:fldChar w:fldCharType="begin"/>
      </w:r>
      <w:r>
        <w:rPr>
          <w:noProof/>
        </w:rPr>
        <w:instrText xml:space="preserve"> PAGEREF _Toc167452331 \h </w:instrText>
      </w:r>
      <w:r w:rsidR="009C344A">
        <w:rPr>
          <w:noProof/>
        </w:rPr>
      </w:r>
      <w:r w:rsidR="009C344A">
        <w:rPr>
          <w:noProof/>
        </w:rPr>
        <w:fldChar w:fldCharType="separate"/>
      </w:r>
      <w:r w:rsidR="00B25E4B">
        <w:rPr>
          <w:noProof/>
        </w:rPr>
        <w:t>46</w:t>
      </w:r>
      <w:r w:rsidR="009C344A">
        <w:rPr>
          <w:noProof/>
        </w:rPr>
        <w:fldChar w:fldCharType="end"/>
      </w:r>
    </w:p>
    <w:p w:rsidR="005930D1" w:rsidRDefault="00B25E4B">
      <w:pPr>
        <w:pStyle w:val="ekillerTablosu"/>
        <w:tabs>
          <w:tab w:val="right" w:leader="dot" w:pos="14276"/>
        </w:tabs>
        <w:rPr>
          <w:rFonts w:asciiTheme="minorHAnsi" w:eastAsiaTheme="minorEastAsia" w:hAnsiTheme="minorHAnsi"/>
          <w:noProof/>
          <w:sz w:val="22"/>
          <w:lang w:eastAsia="tr-TR"/>
        </w:rPr>
      </w:pPr>
      <w:r>
        <w:rPr>
          <w:i/>
          <w:noProof/>
        </w:rPr>
        <w:t>Tablo 35</w:t>
      </w:r>
      <w:r w:rsidR="005930D1" w:rsidRPr="002A7479">
        <w:rPr>
          <w:i/>
          <w:noProof/>
        </w:rPr>
        <w:t>: Amaç ve Hedefler Tablosu</w:t>
      </w:r>
      <w:r w:rsidR="005930D1">
        <w:rPr>
          <w:noProof/>
        </w:rPr>
        <w:tab/>
      </w:r>
      <w:r w:rsidR="009C344A">
        <w:rPr>
          <w:noProof/>
        </w:rPr>
        <w:fldChar w:fldCharType="begin"/>
      </w:r>
      <w:r w:rsidR="005930D1">
        <w:rPr>
          <w:noProof/>
        </w:rPr>
        <w:instrText xml:space="preserve"> PAGEREF _Toc167452333 \h </w:instrText>
      </w:r>
      <w:r w:rsidR="009C344A">
        <w:rPr>
          <w:noProof/>
        </w:rPr>
      </w:r>
      <w:r w:rsidR="009C344A">
        <w:rPr>
          <w:noProof/>
        </w:rPr>
        <w:fldChar w:fldCharType="separate"/>
      </w:r>
      <w:r>
        <w:rPr>
          <w:noProof/>
        </w:rPr>
        <w:t>50</w:t>
      </w:r>
      <w:r w:rsidR="009C344A">
        <w:rPr>
          <w:noProof/>
        </w:rPr>
        <w:fldChar w:fldCharType="end"/>
      </w:r>
    </w:p>
    <w:p w:rsidR="00535418" w:rsidRDefault="009C344A" w:rsidP="00535418">
      <w:pPr>
        <w:rPr>
          <w:rFonts w:cs="Times New Roman"/>
        </w:rPr>
      </w:pPr>
      <w:r>
        <w:rPr>
          <w:rFonts w:cs="Times New Roman"/>
        </w:rPr>
        <w:fldChar w:fldCharType="end"/>
      </w:r>
    </w:p>
    <w:p w:rsidR="00236D9C" w:rsidRPr="00535418" w:rsidRDefault="00236D9C" w:rsidP="00535418">
      <w:r>
        <w:rPr>
          <w:rFonts w:cs="Times New Roman"/>
        </w:rPr>
        <w:tab/>
        <w:t xml:space="preserve"> </w:t>
      </w:r>
    </w:p>
    <w:p w:rsidR="00EC5C66" w:rsidRDefault="00EC5C66"/>
    <w:p w:rsidR="00EC5C66" w:rsidRDefault="00EC5C66"/>
    <w:p w:rsidR="00EC5C66" w:rsidRDefault="00EC5C66"/>
    <w:p w:rsidR="005F58EF" w:rsidRDefault="005F58EF"/>
    <w:p w:rsidR="005F58EF" w:rsidRDefault="005F58EF"/>
    <w:p w:rsidR="005F58EF" w:rsidRDefault="005F58EF"/>
    <w:p w:rsidR="005F58EF" w:rsidRDefault="005F58EF"/>
    <w:p w:rsidR="008040B1" w:rsidRDefault="008040B1"/>
    <w:p w:rsidR="00236D9C" w:rsidRDefault="00236D9C" w:rsidP="00236D9C">
      <w:pPr>
        <w:pStyle w:val="Balk1"/>
      </w:pPr>
      <w:bookmarkStart w:id="5" w:name="_Toc168309210"/>
      <w:r>
        <w:lastRenderedPageBreak/>
        <w:t>1.GİRİŞ VE STRATEJİK PLANIN HAZIRLIK SÜRECİ</w:t>
      </w:r>
      <w:bookmarkEnd w:id="5"/>
    </w:p>
    <w:p w:rsidR="00236D9C" w:rsidRPr="004D217C" w:rsidRDefault="00236D9C" w:rsidP="00236D9C">
      <w:pPr>
        <w:pStyle w:val="Balk1"/>
        <w:rPr>
          <w:sz w:val="28"/>
        </w:rPr>
      </w:pPr>
      <w:bookmarkStart w:id="6" w:name="_Toc168309211"/>
      <w:r w:rsidRPr="004D217C">
        <w:rPr>
          <w:sz w:val="28"/>
        </w:rPr>
        <w:t>1.1.Strateji Geliştirme Kurulu ve Stratejik Plan Ekibi</w:t>
      </w:r>
      <w:bookmarkEnd w:id="6"/>
    </w:p>
    <w:p w:rsidR="00236D9C" w:rsidRDefault="00236D9C" w:rsidP="004D217C">
      <w:pPr>
        <w:jc w:val="both"/>
      </w:pPr>
    </w:p>
    <w:p w:rsidR="00236D9C" w:rsidRDefault="00236D9C" w:rsidP="004D217C">
      <w:pPr>
        <w:spacing w:line="360" w:lineRule="auto"/>
        <w:jc w:val="both"/>
      </w:pPr>
      <w:r w:rsidRPr="00236D9C">
        <w:rPr>
          <w:b/>
        </w:rPr>
        <w:t>Strateji Geliştirme Kurulu:</w:t>
      </w:r>
      <w:r>
        <w:t xml:space="preserve"> Okul müdürünün başkanlığında, bir okul müdür yardımcısı, bir öğretmen ve okul/aile birliği başkanı ile bir yönetim kurulu üyesi olmak üzere 5 kişiden oluşan üst kurul kurulur.</w:t>
      </w:r>
    </w:p>
    <w:p w:rsidR="00EC5C66" w:rsidRDefault="00236D9C" w:rsidP="004D217C">
      <w:pPr>
        <w:spacing w:line="360" w:lineRule="auto"/>
        <w:jc w:val="both"/>
      </w:pPr>
      <w:r w:rsidRPr="00236D9C">
        <w:rPr>
          <w:b/>
        </w:rPr>
        <w:t>Stratejik Plan Ekibi:</w:t>
      </w:r>
      <w:r>
        <w:t xml:space="preserve"> Okul müdürü tarafından görevlendirilen ve üst kurul üyesi olmayan müdür yardımcısı başkanlığında, belirlenen öğretmenler ve gönüllü velilerden oluşur</w:t>
      </w:r>
      <w:r w:rsidR="004D217C">
        <w:t>.</w:t>
      </w:r>
    </w:p>
    <w:p w:rsidR="00236D9C" w:rsidRPr="004D217C" w:rsidRDefault="005C6FB5" w:rsidP="005C6FB5">
      <w:pPr>
        <w:pStyle w:val="ResimYazs"/>
        <w:rPr>
          <w:b w:val="0"/>
          <w:i/>
          <w:color w:val="auto"/>
          <w:sz w:val="24"/>
        </w:rPr>
      </w:pPr>
      <w:bookmarkStart w:id="7" w:name="_Toc167452299"/>
      <w:r w:rsidRPr="004D217C">
        <w:rPr>
          <w:i/>
          <w:sz w:val="22"/>
        </w:rPr>
        <w:t xml:space="preserve">Tablo </w:t>
      </w:r>
      <w:r w:rsidR="009C344A" w:rsidRPr="004D217C">
        <w:rPr>
          <w:i/>
          <w:sz w:val="22"/>
        </w:rPr>
        <w:fldChar w:fldCharType="begin"/>
      </w:r>
      <w:r w:rsidRPr="004D217C">
        <w:rPr>
          <w:i/>
          <w:sz w:val="22"/>
        </w:rPr>
        <w:instrText xml:space="preserve"> SEQ Tablo \* ARABIC </w:instrText>
      </w:r>
      <w:r w:rsidR="009C344A" w:rsidRPr="004D217C">
        <w:rPr>
          <w:i/>
          <w:sz w:val="22"/>
        </w:rPr>
        <w:fldChar w:fldCharType="separate"/>
      </w:r>
      <w:r w:rsidR="009153DF">
        <w:rPr>
          <w:i/>
          <w:noProof/>
          <w:sz w:val="22"/>
        </w:rPr>
        <w:t>1</w:t>
      </w:r>
      <w:r w:rsidR="009C344A" w:rsidRPr="004D217C">
        <w:rPr>
          <w:i/>
          <w:sz w:val="22"/>
        </w:rPr>
        <w:fldChar w:fldCharType="end"/>
      </w:r>
      <w:r w:rsidRPr="004D217C">
        <w:rPr>
          <w:i/>
          <w:sz w:val="22"/>
        </w:rPr>
        <w:t>:Strateji Geliştirme Kurulu ve Stratejik Plan Ekibi Tablosu</w:t>
      </w:r>
      <w:bookmarkEnd w:id="7"/>
    </w:p>
    <w:tbl>
      <w:tblPr>
        <w:tblStyle w:val="ListeTablo3-Vurgu41"/>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4066"/>
        <w:gridCol w:w="2877"/>
        <w:gridCol w:w="4578"/>
        <w:gridCol w:w="2626"/>
      </w:tblGrid>
      <w:tr w:rsidR="00236D9C" w:rsidRPr="00236D9C" w:rsidTr="004D217C">
        <w:trPr>
          <w:cnfStyle w:val="100000000000" w:firstRow="1" w:lastRow="0" w:firstColumn="0" w:lastColumn="0" w:oddVBand="0" w:evenVBand="0" w:oddHBand="0" w:evenHBand="0" w:firstRowFirstColumn="0" w:firstRowLastColumn="0" w:lastRowFirstColumn="0" w:lastRowLastColumn="0"/>
          <w:trHeight w:val="934"/>
        </w:trPr>
        <w:tc>
          <w:tcPr>
            <w:cnfStyle w:val="001000000100" w:firstRow="0" w:lastRow="0" w:firstColumn="1" w:lastColumn="0" w:oddVBand="0" w:evenVBand="0" w:oddHBand="0" w:evenHBand="0" w:firstRowFirstColumn="1" w:firstRowLastColumn="0" w:lastRowFirstColumn="0" w:lastRowLastColumn="0"/>
            <w:tcW w:w="6943" w:type="dxa"/>
            <w:gridSpan w:val="2"/>
            <w:tcBorders>
              <w:bottom w:val="none" w:sz="0" w:space="0" w:color="auto"/>
              <w:right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Geliştirme</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Kurulu</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Bilgileri</w:t>
            </w:r>
          </w:p>
        </w:tc>
        <w:tc>
          <w:tcPr>
            <w:cnfStyle w:val="000100001000" w:firstRow="0" w:lastRow="0" w:firstColumn="0" w:lastColumn="1" w:oddVBand="0" w:evenVBand="0" w:oddHBand="0" w:evenHBand="0" w:firstRowFirstColumn="0" w:firstRowLastColumn="1" w:lastRowFirstColumn="0" w:lastRowLastColumn="0"/>
            <w:tcW w:w="7204" w:type="dxa"/>
            <w:gridSpan w:val="2"/>
            <w:tcBorders>
              <w:left w:val="none" w:sz="0" w:space="0" w:color="auto"/>
              <w:bottom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Stratejik</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Plan</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Ekibi</w:t>
            </w:r>
            <w:r w:rsidRPr="002E21F0">
              <w:rPr>
                <w:rFonts w:ascii="Times New Roman" w:hAnsi="Times New Roman" w:cs="Times New Roman"/>
                <w:color w:val="auto"/>
                <w:spacing w:val="-3"/>
              </w:rPr>
              <w:t xml:space="preserve"> </w:t>
            </w:r>
            <w:r w:rsidRPr="002E21F0">
              <w:rPr>
                <w:rFonts w:ascii="Times New Roman" w:hAnsi="Times New Roman" w:cs="Times New Roman"/>
                <w:color w:val="auto"/>
              </w:rPr>
              <w:t>Bilgileri</w:t>
            </w:r>
          </w:p>
        </w:tc>
      </w:tr>
      <w:tr w:rsidR="002E21F0" w:rsidRPr="00236D9C" w:rsidTr="004D217C">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rPr>
            </w:pPr>
          </w:p>
          <w:p w:rsidR="00236D9C" w:rsidRPr="00236D9C" w:rsidRDefault="00236D9C" w:rsidP="00236D9C">
            <w:pPr>
              <w:pStyle w:val="TableParagraph"/>
              <w:jc w:val="center"/>
              <w:rPr>
                <w:rFonts w:ascii="Times New Roman" w:hAnsi="Times New Roman" w:cs="Times New Roman"/>
              </w:rPr>
            </w:pPr>
            <w:r w:rsidRPr="00236D9C">
              <w:rPr>
                <w:rFonts w:ascii="Times New Roman" w:hAnsi="Times New Roman" w:cs="Times New Roman"/>
              </w:rPr>
              <w:t>Adı</w:t>
            </w:r>
            <w:r w:rsidRPr="00236D9C">
              <w:rPr>
                <w:rFonts w:ascii="Times New Roman" w:hAnsi="Times New Roman" w:cs="Times New Roman"/>
                <w:spacing w:val="-4"/>
              </w:rPr>
              <w:t xml:space="preserve"> </w:t>
            </w:r>
            <w:r w:rsidRPr="00236D9C">
              <w:rPr>
                <w:rFonts w:ascii="Times New Roman" w:hAnsi="Times New Roman" w:cs="Times New Roman"/>
              </w:rPr>
              <w:t>Soyadı</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b/>
              </w:rPr>
            </w:pPr>
          </w:p>
          <w:p w:rsidR="00236D9C" w:rsidRPr="00236D9C" w:rsidRDefault="00236D9C" w:rsidP="00236D9C">
            <w:pPr>
              <w:pStyle w:val="TableParagraph"/>
              <w:jc w:val="center"/>
              <w:rPr>
                <w:rFonts w:ascii="Times New Roman" w:hAnsi="Times New Roman" w:cs="Times New Roman"/>
                <w:b/>
              </w:rPr>
            </w:pPr>
            <w:r w:rsidRPr="00236D9C">
              <w:rPr>
                <w:rFonts w:ascii="Times New Roman" w:hAnsi="Times New Roman" w:cs="Times New Roman"/>
                <w:b/>
              </w:rPr>
              <w:t>Ünvanı</w:t>
            </w:r>
          </w:p>
        </w:tc>
        <w:tc>
          <w:tcPr>
            <w:tcW w:w="4578" w:type="dxa"/>
            <w:tcBorders>
              <w:top w:val="none" w:sz="0" w:space="0" w:color="auto"/>
              <w:bottom w:val="none" w:sz="0" w:space="0" w:color="auto"/>
            </w:tcBorders>
          </w:tcPr>
          <w:p w:rsidR="00236D9C" w:rsidRPr="00236D9C" w:rsidRDefault="00236D9C" w:rsidP="00236D9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236D9C" w:rsidRPr="00236D9C" w:rsidRDefault="00236D9C" w:rsidP="00236D9C">
            <w:pPr>
              <w:pStyle w:val="TableParagraph"/>
              <w:ind w:right="9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36D9C">
              <w:rPr>
                <w:rFonts w:ascii="Times New Roman" w:hAnsi="Times New Roman" w:cs="Times New Roman"/>
                <w:b/>
              </w:rPr>
              <w:t>Adı</w:t>
            </w:r>
            <w:r w:rsidRPr="00236D9C">
              <w:rPr>
                <w:rFonts w:ascii="Times New Roman" w:hAnsi="Times New Roman" w:cs="Times New Roman"/>
                <w:b/>
                <w:spacing w:val="-4"/>
              </w:rPr>
              <w:t xml:space="preserve"> </w:t>
            </w:r>
            <w:r w:rsidRPr="00236D9C">
              <w:rPr>
                <w:rFonts w:ascii="Times New Roman" w:hAnsi="Times New Roman" w:cs="Times New Roman"/>
                <w:b/>
              </w:rPr>
              <w:t>Soyadı</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rsidR="00236D9C" w:rsidRPr="00236D9C" w:rsidRDefault="00236D9C" w:rsidP="00236D9C">
            <w:pPr>
              <w:pStyle w:val="TableParagraph"/>
              <w:jc w:val="center"/>
              <w:rPr>
                <w:rFonts w:ascii="Times New Roman" w:hAnsi="Times New Roman" w:cs="Times New Roman"/>
              </w:rPr>
            </w:pPr>
          </w:p>
          <w:p w:rsidR="00236D9C" w:rsidRPr="00236D9C" w:rsidRDefault="00236D9C" w:rsidP="00236D9C">
            <w:pPr>
              <w:pStyle w:val="TableParagraph"/>
              <w:jc w:val="center"/>
              <w:rPr>
                <w:rFonts w:ascii="Times New Roman" w:hAnsi="Times New Roman" w:cs="Times New Roman"/>
              </w:rPr>
            </w:pPr>
            <w:r w:rsidRPr="00236D9C">
              <w:rPr>
                <w:rFonts w:ascii="Times New Roman" w:hAnsi="Times New Roman" w:cs="Times New Roman"/>
              </w:rPr>
              <w:t>Ünvanı</w:t>
            </w:r>
          </w:p>
        </w:tc>
      </w:tr>
      <w:tr w:rsidR="00D71F5B" w:rsidRPr="00236D9C" w:rsidTr="004D217C">
        <w:trPr>
          <w:trHeight w:val="359"/>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rsidR="00D71F5B" w:rsidRPr="009D31A8" w:rsidRDefault="00D71F5B" w:rsidP="00885DD9">
            <w:pPr>
              <w:pStyle w:val="AralkYok"/>
              <w:rPr>
                <w:rFonts w:ascii="Times New Roman" w:hAnsi="Times New Roman"/>
                <w:sz w:val="24"/>
                <w:szCs w:val="24"/>
              </w:rPr>
            </w:pPr>
            <w:r>
              <w:rPr>
                <w:rFonts w:ascii="Times New Roman" w:hAnsi="Times New Roman"/>
                <w:sz w:val="24"/>
                <w:szCs w:val="24"/>
              </w:rPr>
              <w:t>Süleyman SAĞAR</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rsidR="00D71F5B" w:rsidRPr="002E21F0" w:rsidRDefault="00D71F5B" w:rsidP="00885DD9">
            <w:r w:rsidRPr="002E21F0">
              <w:t>Okul Müdürü</w:t>
            </w:r>
          </w:p>
        </w:tc>
        <w:tc>
          <w:tcPr>
            <w:tcW w:w="4578" w:type="dxa"/>
          </w:tcPr>
          <w:p w:rsidR="00D71F5B" w:rsidRPr="00236D9C" w:rsidRDefault="00C107E7" w:rsidP="00885DD9">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Esra DALGAR</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rsidR="00D71F5B" w:rsidRPr="002E21F0" w:rsidRDefault="00C107E7" w:rsidP="00885DD9">
            <w:pPr>
              <w:rPr>
                <w:b w:val="0"/>
              </w:rPr>
            </w:pPr>
            <w:r>
              <w:rPr>
                <w:b w:val="0"/>
              </w:rPr>
              <w:t>Öğretmen</w:t>
            </w:r>
          </w:p>
        </w:tc>
      </w:tr>
      <w:tr w:rsidR="00D71F5B" w:rsidRPr="00236D9C" w:rsidTr="004D217C">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rsidR="00D71F5B" w:rsidRPr="009D31A8" w:rsidRDefault="00D71F5B" w:rsidP="00885DD9">
            <w:pPr>
              <w:pStyle w:val="AralkYok"/>
              <w:rPr>
                <w:rFonts w:ascii="Times New Roman" w:hAnsi="Times New Roman"/>
                <w:sz w:val="24"/>
                <w:szCs w:val="24"/>
              </w:rPr>
            </w:pPr>
            <w:r>
              <w:rPr>
                <w:rFonts w:ascii="Times New Roman" w:hAnsi="Times New Roman"/>
                <w:sz w:val="24"/>
                <w:szCs w:val="24"/>
              </w:rPr>
              <w:t>Kadir SAK</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rsidR="00D71F5B" w:rsidRPr="002E21F0" w:rsidRDefault="00D71F5B" w:rsidP="00885DD9">
            <w:r w:rsidRPr="002E21F0">
              <w:t>Müdür Yardımcısı</w:t>
            </w:r>
          </w:p>
        </w:tc>
        <w:tc>
          <w:tcPr>
            <w:tcW w:w="4578" w:type="dxa"/>
            <w:tcBorders>
              <w:top w:val="none" w:sz="0" w:space="0" w:color="auto"/>
              <w:bottom w:val="none" w:sz="0" w:space="0" w:color="auto"/>
            </w:tcBorders>
          </w:tcPr>
          <w:p w:rsidR="00D71F5B" w:rsidRPr="009D31A8" w:rsidRDefault="00D71F5B" w:rsidP="00885DD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Gülşen YILDIZ</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rsidR="00D71F5B" w:rsidRPr="002E21F0" w:rsidRDefault="00D71F5B" w:rsidP="00885DD9">
            <w:pPr>
              <w:rPr>
                <w:b w:val="0"/>
              </w:rPr>
            </w:pPr>
            <w:r w:rsidRPr="002E21F0">
              <w:rPr>
                <w:b w:val="0"/>
              </w:rPr>
              <w:t>Öğretmen</w:t>
            </w:r>
          </w:p>
        </w:tc>
      </w:tr>
      <w:tr w:rsidR="00D71F5B" w:rsidRPr="00236D9C" w:rsidTr="004D217C">
        <w:trPr>
          <w:trHeight w:val="361"/>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rsidR="00D71F5B" w:rsidRPr="009D31A8" w:rsidRDefault="00D71F5B" w:rsidP="00885DD9">
            <w:pPr>
              <w:pStyle w:val="AralkYok"/>
              <w:rPr>
                <w:rFonts w:ascii="Times New Roman" w:hAnsi="Times New Roman"/>
                <w:sz w:val="24"/>
                <w:szCs w:val="24"/>
              </w:rPr>
            </w:pPr>
            <w:r>
              <w:rPr>
                <w:rFonts w:ascii="Times New Roman" w:hAnsi="Times New Roman"/>
                <w:sz w:val="24"/>
                <w:szCs w:val="24"/>
              </w:rPr>
              <w:t>Esra GÜNHAN</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rsidR="00D71F5B" w:rsidRPr="002E21F0" w:rsidRDefault="00D71F5B" w:rsidP="00885DD9">
            <w:r w:rsidRPr="002E21F0">
              <w:t>Öğretmen</w:t>
            </w:r>
          </w:p>
        </w:tc>
        <w:tc>
          <w:tcPr>
            <w:tcW w:w="4578" w:type="dxa"/>
          </w:tcPr>
          <w:p w:rsidR="00D71F5B" w:rsidRPr="009D31A8" w:rsidRDefault="00D71F5B" w:rsidP="00885DD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Yüksel  ÇETİNER</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rsidR="00D71F5B" w:rsidRPr="002E21F0" w:rsidRDefault="00D71F5B" w:rsidP="00885DD9">
            <w:pPr>
              <w:rPr>
                <w:b w:val="0"/>
              </w:rPr>
            </w:pPr>
            <w:r w:rsidRPr="002E21F0">
              <w:rPr>
                <w:b w:val="0"/>
              </w:rPr>
              <w:t>Öğretmen</w:t>
            </w:r>
          </w:p>
        </w:tc>
      </w:tr>
      <w:tr w:rsidR="00D71F5B" w:rsidRPr="00236D9C" w:rsidTr="004D217C">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rsidR="00D71F5B" w:rsidRPr="009D31A8" w:rsidRDefault="00D71F5B" w:rsidP="00885DD9">
            <w:pPr>
              <w:pStyle w:val="AralkYok"/>
              <w:rPr>
                <w:rFonts w:ascii="Times New Roman" w:hAnsi="Times New Roman"/>
                <w:sz w:val="24"/>
                <w:szCs w:val="24"/>
              </w:rPr>
            </w:pPr>
            <w:r>
              <w:rPr>
                <w:rFonts w:ascii="Times New Roman" w:hAnsi="Times New Roman"/>
                <w:sz w:val="24"/>
                <w:szCs w:val="24"/>
              </w:rPr>
              <w:t>Recep YILDIZ</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rsidR="00D71F5B" w:rsidRPr="002E21F0" w:rsidRDefault="00D71F5B" w:rsidP="00885DD9">
            <w:r w:rsidRPr="002E21F0">
              <w:t>Okul Aile Birliği Başkanı</w:t>
            </w:r>
          </w:p>
        </w:tc>
        <w:tc>
          <w:tcPr>
            <w:tcW w:w="4578" w:type="dxa"/>
            <w:tcBorders>
              <w:top w:val="none" w:sz="0" w:space="0" w:color="auto"/>
              <w:bottom w:val="none" w:sz="0" w:space="0" w:color="auto"/>
            </w:tcBorders>
          </w:tcPr>
          <w:p w:rsidR="00D71F5B" w:rsidRPr="009D31A8" w:rsidRDefault="00D71F5B" w:rsidP="00885DD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Aysun TOPAY</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rsidR="00D71F5B" w:rsidRPr="002E21F0" w:rsidRDefault="00D71F5B" w:rsidP="00885DD9">
            <w:pPr>
              <w:rPr>
                <w:b w:val="0"/>
              </w:rPr>
            </w:pPr>
            <w:r>
              <w:rPr>
                <w:b w:val="0"/>
              </w:rPr>
              <w:t>Gönüllü veli</w:t>
            </w:r>
          </w:p>
        </w:tc>
      </w:tr>
      <w:tr w:rsidR="00D71F5B" w:rsidRPr="00236D9C" w:rsidTr="004D217C">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4066" w:type="dxa"/>
            <w:tcBorders>
              <w:top w:val="none" w:sz="0" w:space="0" w:color="auto"/>
              <w:right w:val="none" w:sz="0" w:space="0" w:color="auto"/>
            </w:tcBorders>
          </w:tcPr>
          <w:p w:rsidR="00D71F5B" w:rsidRPr="009D31A8" w:rsidRDefault="00D71F5B" w:rsidP="00885DD9">
            <w:pPr>
              <w:pStyle w:val="AralkYok"/>
              <w:rPr>
                <w:rFonts w:ascii="Times New Roman" w:hAnsi="Times New Roman"/>
                <w:sz w:val="24"/>
                <w:szCs w:val="24"/>
              </w:rPr>
            </w:pPr>
            <w:r>
              <w:rPr>
                <w:rFonts w:ascii="Times New Roman" w:hAnsi="Times New Roman"/>
                <w:sz w:val="24"/>
                <w:szCs w:val="24"/>
              </w:rPr>
              <w:t>Duygu</w:t>
            </w:r>
            <w:r w:rsidRPr="009D31A8">
              <w:rPr>
                <w:rFonts w:ascii="Times New Roman" w:hAnsi="Times New Roman"/>
                <w:sz w:val="24"/>
                <w:szCs w:val="24"/>
              </w:rPr>
              <w:t xml:space="preserve"> İNAL</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right w:val="none" w:sz="0" w:space="0" w:color="auto"/>
            </w:tcBorders>
          </w:tcPr>
          <w:p w:rsidR="00D71F5B" w:rsidRPr="002E21F0" w:rsidRDefault="00D71F5B" w:rsidP="00885DD9">
            <w:pPr>
              <w:rPr>
                <w:b w:val="0"/>
              </w:rPr>
            </w:pPr>
            <w:r w:rsidRPr="002E21F0">
              <w:rPr>
                <w:b w:val="0"/>
              </w:rPr>
              <w:t>Yönetim Kurulu Üyesi</w:t>
            </w:r>
          </w:p>
        </w:tc>
        <w:tc>
          <w:tcPr>
            <w:tcW w:w="4578" w:type="dxa"/>
            <w:tcBorders>
              <w:top w:val="none" w:sz="0" w:space="0" w:color="auto"/>
            </w:tcBorders>
          </w:tcPr>
          <w:p w:rsidR="00D71F5B" w:rsidRPr="00517672" w:rsidRDefault="00D71F5B" w:rsidP="00885DD9">
            <w:pPr>
              <w:pStyle w:val="AralkYok"/>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24"/>
                <w:szCs w:val="24"/>
              </w:rPr>
            </w:pPr>
            <w:r w:rsidRPr="00517672">
              <w:rPr>
                <w:rFonts w:ascii="Times New Roman" w:hAnsi="Times New Roman"/>
                <w:b w:val="0"/>
                <w:sz w:val="24"/>
                <w:szCs w:val="24"/>
              </w:rPr>
              <w:t>Seçil DİLEKLİ</w:t>
            </w:r>
          </w:p>
        </w:tc>
        <w:tc>
          <w:tcPr>
            <w:cnfStyle w:val="000100000010" w:firstRow="0" w:lastRow="0" w:firstColumn="0" w:lastColumn="1" w:oddVBand="0" w:evenVBand="0" w:oddHBand="0" w:evenHBand="0" w:firstRowFirstColumn="0" w:firstRowLastColumn="0" w:lastRowFirstColumn="0" w:lastRowLastColumn="1"/>
            <w:tcW w:w="2626" w:type="dxa"/>
            <w:tcBorders>
              <w:top w:val="none" w:sz="0" w:space="0" w:color="auto"/>
              <w:left w:val="none" w:sz="0" w:space="0" w:color="auto"/>
            </w:tcBorders>
          </w:tcPr>
          <w:p w:rsidR="00D71F5B" w:rsidRPr="002E21F0" w:rsidRDefault="00D71F5B" w:rsidP="00885DD9">
            <w:pPr>
              <w:rPr>
                <w:b w:val="0"/>
              </w:rPr>
            </w:pPr>
            <w:r>
              <w:rPr>
                <w:b w:val="0"/>
              </w:rPr>
              <w:t>Gönüllü veli</w:t>
            </w:r>
          </w:p>
        </w:tc>
      </w:tr>
    </w:tbl>
    <w:p w:rsidR="00EC5C66" w:rsidRDefault="00EC5C66"/>
    <w:p w:rsidR="00EC5C66" w:rsidRDefault="00EC5C66"/>
    <w:p w:rsidR="002E21F0" w:rsidRDefault="002E21F0" w:rsidP="004D217C">
      <w:pPr>
        <w:pStyle w:val="Balk1"/>
        <w:spacing w:before="0" w:after="240"/>
        <w:rPr>
          <w:sz w:val="28"/>
        </w:rPr>
      </w:pPr>
      <w:bookmarkStart w:id="8" w:name="_Toc168309212"/>
      <w:r w:rsidRPr="002E21F0">
        <w:rPr>
          <w:sz w:val="28"/>
        </w:rPr>
        <w:lastRenderedPageBreak/>
        <w:t>1.2. Planlama Süreci:</w:t>
      </w:r>
      <w:bookmarkEnd w:id="8"/>
    </w:p>
    <w:p w:rsidR="00990849" w:rsidRPr="00990849" w:rsidRDefault="00D521E7" w:rsidP="00990849">
      <w:r>
        <w:t xml:space="preserve">       </w:t>
      </w:r>
      <w:r w:rsidR="00990849" w:rsidRPr="00990849">
        <w:t>Stratejik Plan,</w:t>
      </w:r>
      <w:r w:rsidR="00827778">
        <w:t xml:space="preserve"> </w:t>
      </w:r>
      <w:r w:rsidR="00990849" w:rsidRPr="00990849">
        <w:t>kamu yönetimlerinin orta ve uzun vadeli amaçlarını,</w:t>
      </w:r>
      <w:r w:rsidR="00990849">
        <w:t xml:space="preserve"> </w:t>
      </w:r>
      <w:r w:rsidR="00990849" w:rsidRPr="00990849">
        <w:t>temel ilke ve politikalarını,</w:t>
      </w:r>
      <w:r w:rsidR="00990849">
        <w:t xml:space="preserve"> </w:t>
      </w:r>
      <w:r w:rsidR="00990849" w:rsidRPr="00990849">
        <w:t>hedef ve önceliklerini, performans ölçütlerini,</w:t>
      </w:r>
      <w:r w:rsidR="00990849">
        <w:t xml:space="preserve"> </w:t>
      </w:r>
      <w:r w:rsidR="00990849" w:rsidRPr="00990849">
        <w:t>bunlara ulaşmak için izlenecek yöntemler ile kaynak dağılımlarını içeren plandır.</w:t>
      </w:r>
      <w:r w:rsidR="00827778">
        <w:t xml:space="preserve"> </w:t>
      </w:r>
      <w:r w:rsidR="00990849" w:rsidRPr="00990849">
        <w:t>(DPT, 2006).</w:t>
      </w:r>
    </w:p>
    <w:p w:rsidR="00827778" w:rsidRDefault="00D521E7" w:rsidP="00474983">
      <w:pPr>
        <w:spacing w:line="360" w:lineRule="auto"/>
        <w:jc w:val="both"/>
      </w:pPr>
      <w:r>
        <w:t xml:space="preserve">      Oğuzhan ilkokulu </w:t>
      </w:r>
      <w:r w:rsidR="00474983">
        <w:t xml:space="preserve">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w:t>
      </w:r>
      <w:r w:rsidR="00827778" w:rsidRPr="00827778">
        <w:t>Paydaş analizi yapılarak iç ve dış paydaşlarımız değerlendirilmiştir. Paydaş beklentileri, uyguladığımız anket, grup çalışmaları sonuçlarına göre analiz edilerek kurumdan beklentiler tespit edilmiştir. PESTLE analizi yapılmış, kurum çalışanlarının,</w:t>
      </w:r>
      <w:r w:rsidR="00920F66">
        <w:t xml:space="preserve"> </w:t>
      </w:r>
      <w:r w:rsidR="00827778" w:rsidRPr="00827778">
        <w:t>velilerin ve öğrencilerin görüşleri alınarak GZFT analizi yapılmış, çıkan sonuçlar önem derecesine göre önceliklendirilmiştir</w:t>
      </w:r>
    </w:p>
    <w:p w:rsidR="004D217C" w:rsidRDefault="00D521E7" w:rsidP="00474983">
      <w:pPr>
        <w:spacing w:line="360" w:lineRule="auto"/>
        <w:jc w:val="both"/>
      </w:pPr>
      <w:r>
        <w:t xml:space="preserve">        </w:t>
      </w:r>
      <w:r w:rsidR="004138AB" w:rsidRPr="004138AB">
        <w:t xml:space="preserve">Elde edilen bilgiler sonucunda </w:t>
      </w:r>
      <w:r w:rsidR="00E07E51">
        <w:t xml:space="preserve">belirlenen </w:t>
      </w:r>
      <w:r w:rsidR="007A2A6A">
        <w:t xml:space="preserve">amaçlar ve bu </w:t>
      </w:r>
      <w:r w:rsidR="004138AB" w:rsidRPr="004138AB">
        <w:t>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r w:rsidR="00B81BF3">
        <w:t xml:space="preserve">. </w:t>
      </w:r>
      <w:r w:rsidR="00474983">
        <w:t>Çalışmaları yürüten ekip ve kurul bilgileri altta verilmiştir.</w:t>
      </w:r>
    </w:p>
    <w:p w:rsidR="00B81BF3" w:rsidRDefault="00B81BF3" w:rsidP="00474983">
      <w:pPr>
        <w:spacing w:line="360" w:lineRule="auto"/>
        <w:jc w:val="both"/>
      </w:pPr>
    </w:p>
    <w:p w:rsidR="00B81BF3" w:rsidRDefault="00B81BF3" w:rsidP="00474983">
      <w:pPr>
        <w:spacing w:line="360" w:lineRule="auto"/>
        <w:jc w:val="both"/>
      </w:pPr>
    </w:p>
    <w:p w:rsidR="00B81BF3" w:rsidRDefault="00B81BF3" w:rsidP="00474983">
      <w:pPr>
        <w:spacing w:line="360" w:lineRule="auto"/>
        <w:jc w:val="both"/>
      </w:pPr>
    </w:p>
    <w:p w:rsidR="00B81BF3" w:rsidRDefault="00B81BF3" w:rsidP="00474983">
      <w:pPr>
        <w:spacing w:line="360" w:lineRule="auto"/>
        <w:jc w:val="both"/>
      </w:pPr>
    </w:p>
    <w:p w:rsidR="00B81BF3" w:rsidRDefault="00B81BF3" w:rsidP="00474983">
      <w:pPr>
        <w:spacing w:line="360" w:lineRule="auto"/>
        <w:jc w:val="both"/>
      </w:pPr>
    </w:p>
    <w:p w:rsidR="00B81BF3" w:rsidRDefault="00B81BF3" w:rsidP="00474983">
      <w:pPr>
        <w:spacing w:line="360" w:lineRule="auto"/>
        <w:jc w:val="both"/>
      </w:pPr>
    </w:p>
    <w:p w:rsidR="002E21F0" w:rsidRDefault="002E21F0" w:rsidP="004D217C">
      <w:pPr>
        <w:pStyle w:val="Balk1"/>
        <w:spacing w:before="0"/>
      </w:pPr>
      <w:bookmarkStart w:id="9" w:name="_Toc168309213"/>
      <w:r>
        <w:lastRenderedPageBreak/>
        <w:t>2.DURUM ANALİZİ</w:t>
      </w:r>
      <w:bookmarkEnd w:id="9"/>
    </w:p>
    <w:p w:rsidR="002E21F0" w:rsidRDefault="002E21F0" w:rsidP="002E21F0"/>
    <w:p w:rsidR="002E21F0" w:rsidRDefault="002E21F0" w:rsidP="004D217C">
      <w:pPr>
        <w:spacing w:line="360" w:lineRule="auto"/>
        <w:ind w:firstLine="708"/>
        <w:jc w:val="both"/>
      </w:pPr>
      <w:r>
        <w:t>Stratejik planlama sürecinin ilk adımı olan durum analizi, okulumuzun/kurumumuzun “neredeyiz?” sorusuna cevap vermektedir. Okulumuzun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rsidR="002E21F0" w:rsidRDefault="002E21F0" w:rsidP="002E21F0">
      <w:pPr>
        <w:spacing w:after="0" w:line="360" w:lineRule="auto"/>
      </w:pPr>
      <w:r>
        <w:t>•</w:t>
      </w:r>
      <w:r>
        <w:tab/>
        <w:t>Kurumsal tarihçe</w:t>
      </w:r>
    </w:p>
    <w:p w:rsidR="002E21F0" w:rsidRDefault="002E21F0" w:rsidP="002E21F0">
      <w:pPr>
        <w:spacing w:after="0" w:line="360" w:lineRule="auto"/>
      </w:pPr>
      <w:r>
        <w:t>•</w:t>
      </w:r>
      <w:r>
        <w:tab/>
        <w:t>Uygulanmakta olan planın değerlendirilmesi</w:t>
      </w:r>
    </w:p>
    <w:p w:rsidR="002E21F0" w:rsidRDefault="002E21F0" w:rsidP="002E21F0">
      <w:pPr>
        <w:spacing w:after="0" w:line="360" w:lineRule="auto"/>
      </w:pPr>
      <w:r>
        <w:t>•</w:t>
      </w:r>
      <w:r>
        <w:tab/>
        <w:t>Mevzuat analizi</w:t>
      </w:r>
    </w:p>
    <w:p w:rsidR="002E21F0" w:rsidRDefault="002E21F0" w:rsidP="002E21F0">
      <w:pPr>
        <w:spacing w:after="0" w:line="360" w:lineRule="auto"/>
      </w:pPr>
      <w:r>
        <w:t>•</w:t>
      </w:r>
      <w:r>
        <w:tab/>
        <w:t>Üst politika belgelerinin analizi</w:t>
      </w:r>
    </w:p>
    <w:p w:rsidR="002E21F0" w:rsidRDefault="002E21F0" w:rsidP="002E21F0">
      <w:pPr>
        <w:spacing w:after="0" w:line="360" w:lineRule="auto"/>
      </w:pPr>
      <w:r>
        <w:t>•</w:t>
      </w:r>
      <w:r>
        <w:tab/>
        <w:t>Faaliyet alanları ile ürün ve hizmetlerin belirlenmesi</w:t>
      </w:r>
    </w:p>
    <w:p w:rsidR="002E21F0" w:rsidRDefault="002E21F0" w:rsidP="002E21F0">
      <w:pPr>
        <w:spacing w:after="0" w:line="360" w:lineRule="auto"/>
      </w:pPr>
      <w:r>
        <w:t>•</w:t>
      </w:r>
      <w:r>
        <w:tab/>
        <w:t>Paydaş analizi</w:t>
      </w:r>
    </w:p>
    <w:p w:rsidR="002E21F0" w:rsidRDefault="002E21F0" w:rsidP="002E21F0">
      <w:pPr>
        <w:spacing w:after="0" w:line="360" w:lineRule="auto"/>
      </w:pPr>
      <w:r>
        <w:t>•</w:t>
      </w:r>
      <w:r>
        <w:tab/>
        <w:t>Kuruluş içi analiz</w:t>
      </w:r>
    </w:p>
    <w:p w:rsidR="002E21F0" w:rsidRDefault="002E21F0" w:rsidP="002E21F0">
      <w:pPr>
        <w:spacing w:after="0" w:line="360" w:lineRule="auto"/>
      </w:pPr>
      <w:r>
        <w:t>•</w:t>
      </w:r>
      <w:r>
        <w:tab/>
        <w:t>Dış çevre analizi (Politik, ekonomik, sosyal, teknolojik, yasal ve çevresel analiz)</w:t>
      </w:r>
    </w:p>
    <w:p w:rsidR="002E21F0" w:rsidRDefault="002E21F0" w:rsidP="002E21F0">
      <w:pPr>
        <w:spacing w:after="0" w:line="360" w:lineRule="auto"/>
      </w:pPr>
      <w:r>
        <w:t>•</w:t>
      </w:r>
      <w:r>
        <w:tab/>
        <w:t>Güçlü ve zayıf yönler ile fırsatlar ve tehditler (GZFT) analizi</w:t>
      </w:r>
    </w:p>
    <w:p w:rsidR="002E21F0" w:rsidRDefault="002E21F0" w:rsidP="002E21F0">
      <w:pPr>
        <w:spacing w:after="0" w:line="360" w:lineRule="auto"/>
      </w:pPr>
      <w:r>
        <w:t>•</w:t>
      </w:r>
      <w:r>
        <w:tab/>
        <w:t>Tespit ve ihtiyaçların belirlenmesi</w:t>
      </w:r>
    </w:p>
    <w:p w:rsidR="002E21F0" w:rsidRDefault="002E21F0" w:rsidP="004D217C">
      <w:pPr>
        <w:spacing w:after="0" w:line="360" w:lineRule="auto"/>
      </w:pPr>
    </w:p>
    <w:p w:rsidR="00E57646" w:rsidRDefault="00223EC7" w:rsidP="00E57646">
      <w:pPr>
        <w:spacing w:line="360" w:lineRule="auto"/>
      </w:pPr>
      <w:r>
        <w:t xml:space="preserve">    </w:t>
      </w:r>
      <w:r w:rsidR="00E57646" w:rsidRPr="00C56D2C">
        <w:t xml:space="preserve">2024-2028 Stratejik Planımızda 2 tema altında </w:t>
      </w:r>
      <w:r w:rsidR="00672E0F">
        <w:t>toplam 5 amaç 6</w:t>
      </w:r>
      <w:r w:rsidR="00E57646">
        <w:t xml:space="preserve">  hedef  20 </w:t>
      </w:r>
      <w:r w:rsidR="00E57646" w:rsidRPr="00C56D2C">
        <w:t>performans göstergesi ve bu gö</w:t>
      </w:r>
      <w:r w:rsidR="00E57646">
        <w:t xml:space="preserve">stergelere ulaşmak için toplam </w:t>
      </w:r>
      <w:r w:rsidR="00672E0F">
        <w:t xml:space="preserve"> 23</w:t>
      </w:r>
      <w:r w:rsidR="00E57646">
        <w:t>.</w:t>
      </w:r>
      <w:r w:rsidR="00E57646" w:rsidRPr="00C56D2C">
        <w:t>strateji bulunmaktadır.</w:t>
      </w:r>
      <w:r w:rsidR="00E57646">
        <w:t xml:space="preserve"> </w:t>
      </w:r>
    </w:p>
    <w:p w:rsidR="004D217C" w:rsidRDefault="004D217C" w:rsidP="004D217C">
      <w:pPr>
        <w:spacing w:line="360" w:lineRule="auto"/>
      </w:pPr>
    </w:p>
    <w:p w:rsidR="002E21F0" w:rsidRPr="00056850" w:rsidRDefault="004D217C" w:rsidP="00056850">
      <w:pPr>
        <w:pStyle w:val="Balk1"/>
        <w:spacing w:before="0" w:after="240"/>
        <w:rPr>
          <w:sz w:val="28"/>
        </w:rPr>
      </w:pPr>
      <w:bookmarkStart w:id="10" w:name="_Toc168309214"/>
      <w:r>
        <w:rPr>
          <w:sz w:val="28"/>
        </w:rPr>
        <w:lastRenderedPageBreak/>
        <w:t>2.1.</w:t>
      </w:r>
      <w:r w:rsidR="002E21F0" w:rsidRPr="00056850">
        <w:rPr>
          <w:sz w:val="28"/>
        </w:rPr>
        <w:t>Kurumsal Tarihçe</w:t>
      </w:r>
      <w:bookmarkEnd w:id="10"/>
    </w:p>
    <w:p w:rsidR="004D217C" w:rsidRDefault="00D71F5B" w:rsidP="00D71F5B">
      <w:pPr>
        <w:ind w:firstLine="708"/>
        <w:jc w:val="both"/>
        <w:rPr>
          <w:rFonts w:eastAsia="SimSun"/>
          <w:szCs w:val="32"/>
          <w:lang w:bidi="tr-TR"/>
        </w:rPr>
      </w:pPr>
      <w:r w:rsidRPr="00003493">
        <w:rPr>
          <w:rFonts w:eastAsia="SimSun"/>
          <w:szCs w:val="32"/>
          <w:lang w:bidi="tr-TR"/>
        </w:rPr>
        <w:t xml:space="preserve">Oğuzhan İlkokulu Bucak ilçesinin en eski okulu olarak 1883 yılında Çavuşlar mahallesinde 3 sınıflı olarak açılmıştır. 37 yıl 3 sınıflı bir okul olarak hizmet verilmiştir. 1920 yılında o zaman belediye dükkânları olan şimdiki yerine taşınmıştır. Okulumuzun ilk adı Bucak Okulu olarak anılmış daha sonra açılan bu okula, </w:t>
      </w:r>
      <w:r w:rsidRPr="00A26ACF">
        <w:rPr>
          <w:rFonts w:eastAsia="SimSun"/>
          <w:b/>
          <w:szCs w:val="32"/>
          <w:lang w:bidi="tr-TR"/>
        </w:rPr>
        <w:t xml:space="preserve">Oğuzhan </w:t>
      </w:r>
      <w:r w:rsidRPr="00003493">
        <w:rPr>
          <w:rFonts w:eastAsia="SimSun"/>
          <w:szCs w:val="32"/>
          <w:lang w:bidi="tr-TR"/>
        </w:rPr>
        <w:t>ismi verilmiş ve halen bu isimle anılmaktadır. 1928 yılında şimdiki okulun yerinde iki katlı, 14 odalı olarak yapılan okulumuz Latin harfleri ile eğitim öğretimine başlamıştır. Ancak okul binası 1947 yılında bilinmeyen bir sebeple yanmıştır. Yanan bu okulun yerine yeni bir o</w:t>
      </w:r>
      <w:r>
        <w:rPr>
          <w:rFonts w:eastAsia="SimSun"/>
          <w:szCs w:val="32"/>
          <w:lang w:bidi="tr-TR"/>
        </w:rPr>
        <w:t>kul binası daha yapılmış, zaman</w:t>
      </w:r>
      <w:r w:rsidRPr="00003493">
        <w:rPr>
          <w:rFonts w:eastAsia="SimSun"/>
          <w:szCs w:val="32"/>
          <w:lang w:bidi="tr-TR"/>
        </w:rPr>
        <w:t xml:space="preserve">la bu bina da ihtiyaca cevap vermeyince 1960 yılında bir bina daha yapılmış ve halen bu binada Halk Eğitim Merkezinin ihtiyaçlarına cevap vermekte ve okulumuzun bir dersliği bulunmaktadır. Bucak ilçesi, ilk olarak Sarı Paşa namındaki bir derebeyi tarafından OĞUZHAN adı ile kurulduğundan, daha sonraları ilçenin adı değiştiği halde okulumuzun adı halen OĞUZHAN adıyla faaliyetlerine devam etmektedir. Beş sınıflı </w:t>
      </w:r>
      <w:r w:rsidRPr="00141F14">
        <w:rPr>
          <w:rFonts w:eastAsia="SimSun"/>
          <w:b/>
          <w:szCs w:val="32"/>
          <w:lang w:bidi="tr-TR"/>
        </w:rPr>
        <w:t>Oğuzhan İlkokulu</w:t>
      </w:r>
      <w:r w:rsidRPr="00003493">
        <w:rPr>
          <w:rFonts w:eastAsia="SimSun"/>
          <w:szCs w:val="32"/>
          <w:lang w:bidi="tr-TR"/>
        </w:rPr>
        <w:t xml:space="preserve"> öğretime devam ederken, öğrencilerin çoğalması ile fazla öğrenciler cami ile kapatılan Tekke ye taşınmış ve yerleştirilmişlerdir. 1925 yılında kız öğrencilerin erkek öğrencilerden ayrı yerlerde okutulması için Çavuşlar mahallesinde bir bina kız okulu adı ile öğretime açıldı. Bu okullar Arap alfabesi ile öğretim yapıyorlardı. 1928 yılında şimdiki okulun yerinde iki katlı, 14 odalı, büyük salonlu bir ilkokul binası yapıldı. Bu okul, yeni harfler dediğimiz Latin Harflerle eğitim öğretime başladı. Okul binası 1947 yılında bilinmeyen bir nedenle yandı. Okulun yanması ile öğrenciler, okulun kuzeyinde bulunan pansiyon binasına yerleştirildi. Yanan okulun yerine Eski bina </w:t>
      </w:r>
      <w:r w:rsidRPr="00141F14">
        <w:rPr>
          <w:rFonts w:eastAsia="SimSun"/>
          <w:b/>
          <w:szCs w:val="32"/>
          <w:lang w:bidi="tr-TR"/>
        </w:rPr>
        <w:t>Oğuzhan İlkokulu olarak 1948 yılında yapıldı.</w:t>
      </w:r>
      <w:r w:rsidRPr="00003493">
        <w:rPr>
          <w:rFonts w:eastAsia="SimSun"/>
          <w:szCs w:val="32"/>
          <w:lang w:bidi="tr-TR"/>
        </w:rPr>
        <w:t xml:space="preserve"> Okulun yapılışında o zamanki maarif memuru Sıtkı Öney Bey’in değerli katkıları olmuştur. Okul O’nun zamanın da tamamlanarak öğretime açılmıştır. İlçede öğrenci sayısının artması ile yeni bir ilkokulun yapılması zorunlu hale gelmiş, bu ihtiyacı karşılamak amacıyla 1955 yılında bugünkü Cumhuriyet İlköğretim Okulu yapılmıştır. Yer darlığı nedeniyle öğrencilerimizin bir kısmı bu okula mecburen nakledilmişlerdir. Oğuzhan ilkokulu bağımsız başöğretmenlik olarak 1955–56 öğretim yılından itibaren çalışmaya başlamıştır. İlçede en eski okul olan Oğuzhan İlkokulunda görev yapan yanan okulun başöğretmeni Hüseyin Bey, okula pek çok ders aracı kazandırmış, eğitim ve öğretim çalışmalarının olumlu etkileri çevrede hâlâ övgü ile anılmaktadır. Okulumuzda pek çok sayıda öğretmen görev yapmıştır. Bunu sırasıyla anlatmak ve öğretmenlerin isimlerini yazmak pek </w:t>
      </w:r>
      <w:r>
        <w:rPr>
          <w:rFonts w:eastAsia="SimSun"/>
          <w:szCs w:val="32"/>
          <w:lang w:bidi="tr-TR"/>
        </w:rPr>
        <w:t>zor</w:t>
      </w:r>
      <w:r w:rsidRPr="00003493">
        <w:rPr>
          <w:rFonts w:eastAsia="SimSun"/>
          <w:szCs w:val="32"/>
          <w:lang w:bidi="tr-TR"/>
        </w:rPr>
        <w:t xml:space="preserve"> olsa gerek. Çünkü 1883 den bugüne kadar 122 yıl geçmiş ve bu arada Yanan Mektep ile birlikte pek çok evrak yanmıştır. İlçe nüfusumuzun hızla artmasından kaynaklanarak zamanla bu binalar ihtiyaca cevap vermez duruma gelmiştir.1993 yılında temeli atılan ve 1998 yılında hizmete giren yeni binamız zemin +3 kattan oluşmaktadır. Yeni binamız 17 derslik projesi ile yapılmış ve 21 derslik olarak kullanılmıştır. 2018 Temmuz ayında bina yıkım kararının alınması nedeniyle okulumuz </w:t>
      </w:r>
      <w:r w:rsidR="00D057F9">
        <w:rPr>
          <w:rFonts w:eastAsia="SimSun"/>
          <w:szCs w:val="32"/>
          <w:lang w:bidi="tr-TR"/>
        </w:rPr>
        <w:t>Oğuzhan İlkokulu</w:t>
      </w:r>
      <w:r>
        <w:rPr>
          <w:rFonts w:eastAsia="SimSun"/>
          <w:szCs w:val="32"/>
          <w:lang w:bidi="tr-TR"/>
        </w:rPr>
        <w:t xml:space="preserve"> binalarına taşınmış 2023 yılında bu okulun güçlendirmeye alınmasıyla, Oğuzhan Ortaokulu binasına  01.04.2023 tarihinde taşınmış ve </w:t>
      </w:r>
      <w:r w:rsidRPr="00003493">
        <w:rPr>
          <w:rFonts w:eastAsia="SimSun"/>
          <w:szCs w:val="32"/>
          <w:lang w:bidi="tr-TR"/>
        </w:rPr>
        <w:t xml:space="preserve">eğitim öğretim faaliyetlerine </w:t>
      </w:r>
      <w:r>
        <w:rPr>
          <w:rFonts w:eastAsia="SimSun"/>
          <w:szCs w:val="32"/>
          <w:lang w:bidi="tr-TR"/>
        </w:rPr>
        <w:t>Oğuzhan Ortaokulu binasında devam etmektedir.</w:t>
      </w:r>
    </w:p>
    <w:p w:rsidR="00D33830" w:rsidRPr="00D71F5B" w:rsidRDefault="00D33830" w:rsidP="00D71F5B">
      <w:pPr>
        <w:ind w:firstLine="708"/>
        <w:jc w:val="both"/>
        <w:rPr>
          <w:rFonts w:eastAsia="SimSun"/>
          <w:szCs w:val="32"/>
          <w:lang w:bidi="tr-TR"/>
        </w:rPr>
      </w:pPr>
    </w:p>
    <w:p w:rsidR="00EC5C66" w:rsidRDefault="004D217C" w:rsidP="00056850">
      <w:pPr>
        <w:pStyle w:val="Balk1"/>
        <w:rPr>
          <w:sz w:val="28"/>
        </w:rPr>
      </w:pPr>
      <w:bookmarkStart w:id="11" w:name="_Toc168309215"/>
      <w:r>
        <w:rPr>
          <w:sz w:val="28"/>
        </w:rPr>
        <w:lastRenderedPageBreak/>
        <w:t>2.2.</w:t>
      </w:r>
      <w:r w:rsidR="00056850" w:rsidRPr="00056850">
        <w:rPr>
          <w:sz w:val="28"/>
        </w:rPr>
        <w:t>Uygulanmakta Olan Stratejik Planın Değerlendirilmesi</w:t>
      </w:r>
      <w:bookmarkEnd w:id="11"/>
    </w:p>
    <w:p w:rsidR="00D057F9" w:rsidRDefault="00D057F9" w:rsidP="00D057F9"/>
    <w:p w:rsidR="00D057F9" w:rsidRDefault="00D057F9" w:rsidP="00D057F9"/>
    <w:p w:rsidR="00D057F9" w:rsidRPr="00850F4F" w:rsidRDefault="00D057F9" w:rsidP="00D057F9">
      <w:pPr>
        <w:spacing w:line="360" w:lineRule="auto"/>
        <w:ind w:firstLine="630"/>
        <w:rPr>
          <w:rFonts w:cs="Times New Roman"/>
          <w:szCs w:val="24"/>
        </w:rPr>
      </w:pPr>
      <w:r w:rsidRPr="00850F4F">
        <w:rPr>
          <w:rFonts w:cs="Times New Roman"/>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D057F9" w:rsidRPr="00850F4F" w:rsidRDefault="00D057F9" w:rsidP="00D057F9">
      <w:pPr>
        <w:spacing w:line="360" w:lineRule="auto"/>
        <w:ind w:left="180" w:firstLine="450"/>
        <w:rPr>
          <w:rFonts w:cs="Times New Roman"/>
          <w:szCs w:val="24"/>
        </w:rPr>
      </w:pPr>
      <w:r w:rsidRPr="00850F4F">
        <w:rPr>
          <w:rFonts w:cs="Times New Roman"/>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D057F9" w:rsidRPr="00850F4F" w:rsidRDefault="00D057F9" w:rsidP="00D057F9">
      <w:pPr>
        <w:spacing w:line="360" w:lineRule="auto"/>
        <w:ind w:left="180" w:firstLine="450"/>
        <w:rPr>
          <w:rFonts w:cs="Times New Roman"/>
          <w:szCs w:val="24"/>
        </w:rPr>
      </w:pPr>
      <w:r w:rsidRPr="00850F4F">
        <w:rPr>
          <w:rFonts w:cs="Times New Roman"/>
          <w:b/>
          <w:szCs w:val="24"/>
          <w:u w:val="single"/>
        </w:rPr>
        <w:t>Pandemi Süreci:</w:t>
      </w:r>
      <w:r w:rsidRPr="00850F4F">
        <w:rPr>
          <w:rFonts w:cs="Times New Roman"/>
          <w:szCs w:val="24"/>
        </w:rPr>
        <w:t xml:space="preserve"> COVID-19 pandemisi, eğitim alanında büyük zorluklar yarattı. Dünya genelinde okulların kapanması veya sınırlı katılımla açık kalması, öğrenciler üzerinde olumsuz etkilere yol açtı.</w:t>
      </w:r>
    </w:p>
    <w:p w:rsidR="00D057F9" w:rsidRPr="00850F4F" w:rsidRDefault="00D057F9" w:rsidP="00D057F9">
      <w:pPr>
        <w:spacing w:line="360" w:lineRule="auto"/>
        <w:ind w:left="180" w:firstLine="450"/>
        <w:rPr>
          <w:rFonts w:cs="Times New Roman"/>
          <w:szCs w:val="24"/>
        </w:rPr>
      </w:pPr>
      <w:r w:rsidRPr="00850F4F">
        <w:rPr>
          <w:rFonts w:cs="Times New Roman"/>
          <w:b/>
          <w:szCs w:val="24"/>
          <w:u w:val="single"/>
        </w:rPr>
        <w:t>Deprem Etkisi:</w:t>
      </w:r>
      <w:r w:rsidRPr="00850F4F">
        <w:rPr>
          <w:rFonts w:cs="Times New Roman"/>
          <w:szCs w:val="24"/>
        </w:rPr>
        <w:t xml:space="preserve"> Kahramanmaraş'ta yaşanan deprem, psikolojik ve sosyal hasara neden oldu ve öğrencilerin eğitimine olumsuz etkiledi. </w:t>
      </w:r>
    </w:p>
    <w:p w:rsidR="00D057F9" w:rsidRPr="00850F4F" w:rsidRDefault="00D057F9" w:rsidP="00D057F9">
      <w:pPr>
        <w:spacing w:line="360" w:lineRule="auto"/>
        <w:ind w:left="180" w:firstLine="450"/>
        <w:rPr>
          <w:rFonts w:cs="Times New Roman"/>
          <w:szCs w:val="24"/>
        </w:rPr>
      </w:pPr>
      <w:r w:rsidRPr="00850F4F">
        <w:rPr>
          <w:rFonts w:cs="Times New Roman"/>
          <w:b/>
          <w:szCs w:val="24"/>
          <w:u w:val="single"/>
        </w:rPr>
        <w:t>Okul Kapanmaları:</w:t>
      </w:r>
      <w:r w:rsidRPr="00850F4F">
        <w:rPr>
          <w:rFonts w:cs="Times New Roman"/>
          <w:szCs w:val="24"/>
        </w:rPr>
        <w:t xml:space="preserve"> COVID-19 pandemisi nedeniyle birçok ülkede okullar geçici olarak kapatılmış veya çevrimiçi eğitime geçilmiştir. Bu, öğrencilerin fiziksel olarak okula katılamamaları anlamına gelir.</w:t>
      </w:r>
    </w:p>
    <w:p w:rsidR="00D057F9" w:rsidRPr="00850F4F" w:rsidRDefault="00D057F9" w:rsidP="00D057F9">
      <w:pPr>
        <w:spacing w:line="360" w:lineRule="auto"/>
        <w:ind w:left="180" w:firstLine="450"/>
        <w:rPr>
          <w:szCs w:val="24"/>
        </w:rPr>
      </w:pPr>
      <w:r w:rsidRPr="00850F4F">
        <w:rPr>
          <w:rFonts w:cs="Times New Roman"/>
          <w:b/>
          <w:szCs w:val="24"/>
          <w:u w:val="single"/>
        </w:rPr>
        <w:t>Çevrimiçi Eğitim Uygulamaları:</w:t>
      </w:r>
      <w:r w:rsidRPr="00850F4F">
        <w:rPr>
          <w:rFonts w:cs="Times New Roman"/>
          <w:szCs w:val="24"/>
        </w:rPr>
        <w:t xml:space="preserve"> Pandemi sırasında öğrenciler, öğretmenler ve eğitim kurumları, çevrimiçi eğitim platformlarına daha fazla bağımlı hale gelmiştir</w:t>
      </w:r>
      <w:r w:rsidRPr="00850F4F">
        <w:rPr>
          <w:szCs w:val="24"/>
        </w:rPr>
        <w:t xml:space="preserve">. </w:t>
      </w:r>
    </w:p>
    <w:p w:rsidR="00D057F9" w:rsidRPr="00850F4F" w:rsidRDefault="00D057F9" w:rsidP="00D057F9">
      <w:pPr>
        <w:spacing w:line="360" w:lineRule="auto"/>
        <w:ind w:left="180" w:firstLine="450"/>
        <w:rPr>
          <w:szCs w:val="24"/>
        </w:rPr>
      </w:pPr>
      <w:r w:rsidRPr="00850F4F">
        <w:rPr>
          <w:b/>
          <w:szCs w:val="24"/>
          <w:u w:val="single"/>
        </w:rPr>
        <w:t>Öğrenci Başarısındaki Dalgalanmalar:</w:t>
      </w:r>
      <w:r w:rsidRPr="00850F4F">
        <w:rPr>
          <w:szCs w:val="24"/>
        </w:rPr>
        <w:t xml:space="preserve"> Pandemi nedeniyle öğrenci başarısı ve öğrenci notları dünya genelinde dalgalanmıştır. Online eğitim, öğrencilerin motivasyonunu ve öğrenme süreçlerini etkilemiştir..</w:t>
      </w:r>
    </w:p>
    <w:p w:rsidR="00D057F9" w:rsidRPr="00850F4F" w:rsidRDefault="00D057F9" w:rsidP="00D057F9">
      <w:pPr>
        <w:spacing w:line="360" w:lineRule="auto"/>
        <w:ind w:left="180" w:firstLine="450"/>
        <w:rPr>
          <w:rFonts w:cs="Times New Roman"/>
          <w:szCs w:val="24"/>
        </w:rPr>
      </w:pPr>
      <w:r w:rsidRPr="00850F4F">
        <w:rPr>
          <w:rFonts w:cs="Times New Roman"/>
          <w:b/>
          <w:szCs w:val="24"/>
          <w:u w:val="single"/>
        </w:rPr>
        <w:lastRenderedPageBreak/>
        <w:t>Öğrenci Devamsızlığı:</w:t>
      </w:r>
      <w:r w:rsidRPr="00850F4F">
        <w:rPr>
          <w:rFonts w:cs="Times New Roman"/>
          <w:szCs w:val="24"/>
        </w:rPr>
        <w:t xml:space="preserve"> Okulların kapanması veya karışık eğitim modelleri, öğrenci devamsızlığı sorunlarına yol açmıştır. Bazı öğrenciler, çevrimiçi eğitime erişimde sorun yaşamıştır.</w:t>
      </w:r>
    </w:p>
    <w:p w:rsidR="00D057F9" w:rsidRPr="00850F4F" w:rsidRDefault="00D057F9" w:rsidP="00D057F9">
      <w:pPr>
        <w:spacing w:line="360" w:lineRule="auto"/>
        <w:ind w:left="180" w:firstLine="450"/>
        <w:rPr>
          <w:rFonts w:cs="Times New Roman"/>
          <w:szCs w:val="24"/>
        </w:rPr>
      </w:pPr>
      <w:r w:rsidRPr="00850F4F">
        <w:rPr>
          <w:rFonts w:cs="Times New Roman"/>
          <w:szCs w:val="24"/>
        </w:rPr>
        <w:t>Bu faktörler, hedeflerimize ulaşma konusunda karşılaştığımız zorlukların altını çizmektedir. Bu nedenle, yeni plan döneminde bu zorlukların üstesinden gelmeyi ve daha etkili bir eğitim ortamı oluşturmayı hedeflemekteyiz.</w:t>
      </w:r>
    </w:p>
    <w:p w:rsidR="00D057F9" w:rsidRPr="00850F4F" w:rsidRDefault="00D057F9" w:rsidP="00D057F9">
      <w:pPr>
        <w:spacing w:before="1" w:line="360" w:lineRule="auto"/>
        <w:ind w:left="180" w:firstLine="450"/>
        <w:rPr>
          <w:rFonts w:cs="Times New Roman"/>
          <w:szCs w:val="24"/>
        </w:rPr>
      </w:pPr>
      <w:r>
        <w:rPr>
          <w:rFonts w:cs="Times New Roman"/>
          <w:szCs w:val="24"/>
        </w:rPr>
        <w:t>Oğuzhan İlkokulu</w:t>
      </w:r>
      <w:r w:rsidRPr="00850F4F">
        <w:rPr>
          <w:rFonts w:cs="Times New Roman"/>
          <w:szCs w:val="24"/>
        </w:rPr>
        <w:t xml:space="preserve"> olarak 2019-2023 Stratejik Planı'nın gerçekleşme durumu değerlendirildiğinde aşağıdaki konularda önemli iyileşmelerin sağlandığı görülmüştür:</w:t>
      </w:r>
    </w:p>
    <w:p w:rsidR="00D057F9" w:rsidRPr="00850F4F" w:rsidRDefault="00D057F9" w:rsidP="00D057F9">
      <w:pPr>
        <w:spacing w:before="1" w:line="360" w:lineRule="auto"/>
        <w:ind w:left="180" w:firstLine="450"/>
        <w:rPr>
          <w:rFonts w:cs="Times New Roman"/>
          <w:b/>
          <w:szCs w:val="24"/>
          <w:u w:val="single"/>
        </w:rPr>
      </w:pPr>
      <w:r w:rsidRPr="00850F4F">
        <w:rPr>
          <w:rFonts w:cs="Times New Roman"/>
          <w:b/>
          <w:szCs w:val="24"/>
          <w:u w:val="single"/>
        </w:rPr>
        <w:t>İyileşmeler</w:t>
      </w:r>
    </w:p>
    <w:p w:rsidR="00D057F9" w:rsidRPr="00850F4F" w:rsidRDefault="00D057F9" w:rsidP="00D057F9">
      <w:pPr>
        <w:pStyle w:val="ListeParagraf"/>
        <w:widowControl w:val="0"/>
        <w:numPr>
          <w:ilvl w:val="0"/>
          <w:numId w:val="18"/>
        </w:numPr>
        <w:autoSpaceDE w:val="0"/>
        <w:autoSpaceDN w:val="0"/>
        <w:spacing w:before="1" w:after="0" w:line="360" w:lineRule="auto"/>
        <w:ind w:left="180" w:firstLine="450"/>
        <w:contextualSpacing w:val="0"/>
        <w:rPr>
          <w:rFonts w:cs="Times New Roman"/>
          <w:szCs w:val="24"/>
        </w:rPr>
      </w:pPr>
      <w:r w:rsidRPr="00850F4F">
        <w:rPr>
          <w:rFonts w:cs="Times New Roman"/>
          <w:szCs w:val="24"/>
        </w:rPr>
        <w:t>Okul binasında ve fiziki mekanlarda iyileştirilmeler yapılmıştır.</w:t>
      </w:r>
    </w:p>
    <w:p w:rsidR="00D057F9" w:rsidRPr="00850F4F" w:rsidRDefault="00D057F9" w:rsidP="00D057F9">
      <w:pPr>
        <w:pStyle w:val="ListeParagraf"/>
        <w:widowControl w:val="0"/>
        <w:numPr>
          <w:ilvl w:val="0"/>
          <w:numId w:val="18"/>
        </w:numPr>
        <w:autoSpaceDE w:val="0"/>
        <w:autoSpaceDN w:val="0"/>
        <w:spacing w:before="1" w:after="0" w:line="360" w:lineRule="auto"/>
        <w:ind w:left="180" w:firstLine="450"/>
        <w:contextualSpacing w:val="0"/>
        <w:rPr>
          <w:rFonts w:cs="Times New Roman"/>
          <w:szCs w:val="24"/>
        </w:rPr>
      </w:pPr>
      <w:r w:rsidRPr="00850F4F">
        <w:rPr>
          <w:rFonts w:cs="Times New Roman"/>
          <w:szCs w:val="24"/>
        </w:rPr>
        <w:t>Okul binasında öğrencilerin güvenlikleri sağlanmıştır.</w:t>
      </w:r>
    </w:p>
    <w:p w:rsidR="00D057F9" w:rsidRPr="00850F4F" w:rsidRDefault="00D057F9" w:rsidP="00D057F9">
      <w:pPr>
        <w:pStyle w:val="ListeParagraf"/>
        <w:widowControl w:val="0"/>
        <w:numPr>
          <w:ilvl w:val="0"/>
          <w:numId w:val="18"/>
        </w:numPr>
        <w:autoSpaceDE w:val="0"/>
        <w:autoSpaceDN w:val="0"/>
        <w:spacing w:before="1" w:after="0" w:line="360" w:lineRule="auto"/>
        <w:ind w:left="180" w:firstLine="450"/>
        <w:contextualSpacing w:val="0"/>
        <w:rPr>
          <w:rFonts w:cs="Times New Roman"/>
          <w:szCs w:val="24"/>
        </w:rPr>
      </w:pPr>
      <w:r w:rsidRPr="00850F4F">
        <w:rPr>
          <w:rFonts w:cs="Times New Roman"/>
          <w:szCs w:val="24"/>
        </w:rPr>
        <w:t>Okul binası iş sağlığı ve güvenliği standartlarına uygun hale getirilmiştir.</w:t>
      </w:r>
    </w:p>
    <w:p w:rsidR="00D057F9" w:rsidRPr="00607CAB" w:rsidRDefault="00D057F9" w:rsidP="00607CAB">
      <w:pPr>
        <w:spacing w:before="1" w:line="360" w:lineRule="auto"/>
        <w:rPr>
          <w:rFonts w:cs="Times New Roman"/>
          <w:szCs w:val="24"/>
        </w:rPr>
      </w:pPr>
    </w:p>
    <w:p w:rsidR="00D057F9" w:rsidRPr="00850F4F" w:rsidRDefault="00D057F9" w:rsidP="00D057F9">
      <w:pPr>
        <w:pStyle w:val="ListeParagraf"/>
        <w:spacing w:before="1" w:line="360" w:lineRule="auto"/>
        <w:ind w:left="180" w:firstLine="450"/>
        <w:rPr>
          <w:rFonts w:cs="Times New Roman"/>
          <w:b/>
          <w:szCs w:val="24"/>
          <w:u w:val="single"/>
        </w:rPr>
      </w:pPr>
      <w:r w:rsidRPr="00850F4F">
        <w:rPr>
          <w:rFonts w:cs="Times New Roman"/>
          <w:b/>
          <w:szCs w:val="24"/>
          <w:u w:val="single"/>
        </w:rPr>
        <w:t>Sorunlar</w:t>
      </w:r>
    </w:p>
    <w:p w:rsidR="00D057F9" w:rsidRPr="00850F4F" w:rsidRDefault="00D057F9" w:rsidP="00607CAB">
      <w:pPr>
        <w:pStyle w:val="ListeParagraf"/>
        <w:widowControl w:val="0"/>
        <w:numPr>
          <w:ilvl w:val="0"/>
          <w:numId w:val="19"/>
        </w:numPr>
        <w:autoSpaceDE w:val="0"/>
        <w:autoSpaceDN w:val="0"/>
        <w:spacing w:before="1" w:after="0" w:line="360" w:lineRule="auto"/>
        <w:ind w:left="180" w:firstLine="246"/>
        <w:contextualSpacing w:val="0"/>
        <w:rPr>
          <w:rFonts w:cs="Times New Roman"/>
          <w:szCs w:val="24"/>
        </w:rPr>
      </w:pPr>
      <w:r w:rsidRPr="00850F4F">
        <w:rPr>
          <w:rFonts w:cs="Times New Roman"/>
          <w:szCs w:val="24"/>
        </w:rPr>
        <w:t>Yeterli sayıda kültürel ve sportif faaliyet yapılamaması.</w:t>
      </w:r>
    </w:p>
    <w:p w:rsidR="00D057F9" w:rsidRPr="00850F4F" w:rsidRDefault="00D057F9" w:rsidP="00607CAB">
      <w:pPr>
        <w:pStyle w:val="ListeParagraf"/>
        <w:widowControl w:val="0"/>
        <w:numPr>
          <w:ilvl w:val="0"/>
          <w:numId w:val="19"/>
        </w:numPr>
        <w:tabs>
          <w:tab w:val="left" w:pos="709"/>
        </w:tabs>
        <w:autoSpaceDE w:val="0"/>
        <w:autoSpaceDN w:val="0"/>
        <w:spacing w:before="1" w:after="0" w:line="360" w:lineRule="auto"/>
        <w:ind w:left="180" w:firstLine="246"/>
        <w:contextualSpacing w:val="0"/>
        <w:rPr>
          <w:rFonts w:cs="Times New Roman"/>
          <w:szCs w:val="24"/>
        </w:rPr>
      </w:pPr>
      <w:r w:rsidRPr="00850F4F">
        <w:rPr>
          <w:rFonts w:cs="Times New Roman"/>
          <w:szCs w:val="24"/>
        </w:rPr>
        <w:t>Velilerin okul idaresine ve öğretmenlere yersiz müdahalelerde bulunmaları.</w:t>
      </w:r>
    </w:p>
    <w:p w:rsidR="00D057F9" w:rsidRPr="00850F4F" w:rsidRDefault="00D057F9" w:rsidP="00D057F9">
      <w:pPr>
        <w:pStyle w:val="ListeParagraf"/>
        <w:widowControl w:val="0"/>
        <w:numPr>
          <w:ilvl w:val="0"/>
          <w:numId w:val="19"/>
        </w:numPr>
        <w:tabs>
          <w:tab w:val="left" w:pos="1014"/>
        </w:tabs>
        <w:autoSpaceDE w:val="0"/>
        <w:autoSpaceDN w:val="0"/>
        <w:spacing w:after="0" w:line="360" w:lineRule="auto"/>
        <w:ind w:left="180" w:firstLine="450"/>
        <w:contextualSpacing w:val="0"/>
        <w:rPr>
          <w:rFonts w:cs="Times New Roman"/>
          <w:szCs w:val="24"/>
        </w:rPr>
      </w:pPr>
      <w:r w:rsidRPr="00850F4F">
        <w:rPr>
          <w:rFonts w:cs="Times New Roman"/>
          <w:szCs w:val="24"/>
        </w:rPr>
        <w:t>Çalışanlara yönelik yapılan suçlamalarda velilere yaptırımların yetersiz olması.</w:t>
      </w:r>
    </w:p>
    <w:p w:rsidR="00D057F9" w:rsidRPr="00584128" w:rsidRDefault="00D057F9" w:rsidP="00D057F9">
      <w:pPr>
        <w:pStyle w:val="ListeParagraf"/>
        <w:widowControl w:val="0"/>
        <w:numPr>
          <w:ilvl w:val="0"/>
          <w:numId w:val="19"/>
        </w:numPr>
        <w:tabs>
          <w:tab w:val="left" w:pos="1014"/>
        </w:tabs>
        <w:autoSpaceDE w:val="0"/>
        <w:autoSpaceDN w:val="0"/>
        <w:spacing w:after="0" w:line="360" w:lineRule="auto"/>
        <w:ind w:left="180" w:firstLine="450"/>
        <w:contextualSpacing w:val="0"/>
        <w:rPr>
          <w:rFonts w:cs="Times New Roman"/>
          <w:szCs w:val="24"/>
        </w:rPr>
      </w:pPr>
      <w:r w:rsidRPr="00850F4F">
        <w:rPr>
          <w:rFonts w:cs="Times New Roman"/>
          <w:szCs w:val="24"/>
        </w:rPr>
        <w:t>Sabah okula giriş saatinde yoğun araç trafiğinin yaşanması.</w:t>
      </w:r>
    </w:p>
    <w:p w:rsidR="00D057F9" w:rsidRPr="00D057F9" w:rsidRDefault="00D057F9" w:rsidP="00D057F9"/>
    <w:p w:rsidR="00EC5C66" w:rsidRDefault="00EC5C66"/>
    <w:p w:rsidR="00607CAB" w:rsidRDefault="00607CAB"/>
    <w:p w:rsidR="00EC5C66" w:rsidRDefault="00574208" w:rsidP="004D217C">
      <w:pPr>
        <w:spacing w:line="360" w:lineRule="auto"/>
        <w:jc w:val="both"/>
      </w:pPr>
      <w:r>
        <w:lastRenderedPageBreak/>
        <w:t>Amaç</w:t>
      </w:r>
      <w:r w:rsidR="004645BC">
        <w:t xml:space="preserve"> </w:t>
      </w:r>
      <w:r>
        <w:t>1</w:t>
      </w:r>
      <w:r w:rsidR="00D057F9">
        <w:t xml:space="preserve"> Değerlendirilmesi</w:t>
      </w:r>
      <w:r w:rsidR="004645BC">
        <w:t>:</w:t>
      </w:r>
    </w:p>
    <w:p w:rsidR="00574208" w:rsidRDefault="00574208" w:rsidP="004D217C">
      <w:pPr>
        <w:spacing w:line="360" w:lineRule="auto"/>
        <w:jc w:val="both"/>
      </w:pPr>
      <w:r w:rsidRPr="00574208">
        <w:t>Kayıt bölgemizde yer alan çocukların okullaşma oranlarını artıran, öğrencilerin uyum ve devamsızlık sorunlarını gideren etkin bir yönetim yapısı kurul</w:t>
      </w:r>
      <w:r w:rsidR="006635AB">
        <w:t>muştur.</w:t>
      </w:r>
      <w:r w:rsidR="007C66A2">
        <w:t xml:space="preserve"> </w:t>
      </w:r>
    </w:p>
    <w:p w:rsidR="00517672" w:rsidRDefault="00E37D0E" w:rsidP="00A0632F">
      <w:pPr>
        <w:spacing w:line="360" w:lineRule="auto"/>
        <w:jc w:val="both"/>
        <w:rPr>
          <w:sz w:val="22"/>
        </w:rPr>
      </w:pPr>
      <w:r w:rsidRPr="00E37D0E">
        <w:t>Kayıt bölgesindeki öğrencilerden okula kayıt yaptıranların oranı</w:t>
      </w:r>
      <w:r>
        <w:t xml:space="preserve"> % 100’e ulaşmıştır. </w:t>
      </w:r>
      <w:r w:rsidR="00AF087B" w:rsidRPr="00AF087B">
        <w:t>İlkokul birinci sınıf öğrencilerinden en az bir yıl okul öncesi eğitim almış olanların oranı</w:t>
      </w:r>
      <w:r w:rsidR="00AF087B">
        <w:t xml:space="preserve"> % </w:t>
      </w:r>
      <w:r w:rsidR="00885DD9">
        <w:t>100</w:t>
      </w:r>
      <w:r w:rsidR="00AF087B">
        <w:t>’</w:t>
      </w:r>
      <w:r w:rsidR="004C7251">
        <w:t xml:space="preserve">e ulaşmıştır. </w:t>
      </w:r>
      <w:r w:rsidR="005E10A0" w:rsidRPr="005E10A0">
        <w:t>Okula yeni başlayan öğrencilerden oryantasyon eğitimine katılanların oranı</w:t>
      </w:r>
      <w:r w:rsidR="00885DD9">
        <w:t xml:space="preserve"> %100 ‘e </w:t>
      </w:r>
      <w:r w:rsidR="00AF03CF">
        <w:t>.</w:t>
      </w:r>
      <w:r w:rsidR="00885DD9">
        <w:t>ulaşmıştır.</w:t>
      </w:r>
      <w:r w:rsidR="00AF03CF">
        <w:t xml:space="preserve"> </w:t>
      </w:r>
      <w:r w:rsidR="00160A37" w:rsidRPr="00E85A24">
        <w:rPr>
          <w:sz w:val="22"/>
        </w:rPr>
        <w:t xml:space="preserve">Bir </w:t>
      </w:r>
      <w:r w:rsidR="00846967">
        <w:rPr>
          <w:sz w:val="22"/>
        </w:rPr>
        <w:t>ve</w:t>
      </w:r>
      <w:r w:rsidR="002B0779">
        <w:rPr>
          <w:sz w:val="22"/>
        </w:rPr>
        <w:t xml:space="preserve"> nakil gelen öğrencilerin okul değiştirme ve nakil sürecinde yapmış oldukları devamsızlıklardan ,</w:t>
      </w:r>
      <w:r w:rsidR="00846967">
        <w:rPr>
          <w:sz w:val="22"/>
        </w:rPr>
        <w:t xml:space="preserve"> </w:t>
      </w:r>
      <w:r w:rsidR="002B0779">
        <w:rPr>
          <w:sz w:val="22"/>
        </w:rPr>
        <w:t xml:space="preserve">yabancı uyruklu </w:t>
      </w:r>
      <w:r w:rsidR="00767215">
        <w:rPr>
          <w:sz w:val="22"/>
        </w:rPr>
        <w:t xml:space="preserve"> </w:t>
      </w:r>
      <w:r w:rsidR="00C73ACE">
        <w:rPr>
          <w:sz w:val="22"/>
        </w:rPr>
        <w:t>sürekli devamsız öğrenci sayısından dolayı devamsızlık</w:t>
      </w:r>
      <w:r w:rsidR="00767215">
        <w:rPr>
          <w:sz w:val="22"/>
        </w:rPr>
        <w:t xml:space="preserve"> oranı istenilen düzeye düşürülememiştir.Bu şekilde olan öğrenciler sürekli devamsız olduğundan dolayı </w:t>
      </w:r>
      <w:r w:rsidR="00C73ACE">
        <w:rPr>
          <w:sz w:val="22"/>
        </w:rPr>
        <w:t xml:space="preserve">ve </w:t>
      </w:r>
      <w:r w:rsidR="00767215">
        <w:rPr>
          <w:sz w:val="22"/>
        </w:rPr>
        <w:t>20 gün üzeri devamsızlık oranı yüksek çıkmaktadır.</w:t>
      </w:r>
      <w:r w:rsidR="001D5969">
        <w:rPr>
          <w:sz w:val="22"/>
        </w:rPr>
        <w:t xml:space="preserve"> </w:t>
      </w:r>
      <w:r w:rsidR="00A0632F" w:rsidRPr="00A0632F">
        <w:rPr>
          <w:sz w:val="22"/>
        </w:rPr>
        <w:t>Okulu</w:t>
      </w:r>
      <w:r w:rsidR="00A95636">
        <w:rPr>
          <w:sz w:val="22"/>
        </w:rPr>
        <w:t>muz</w:t>
      </w:r>
      <w:r w:rsidR="00A0632F" w:rsidRPr="00A0632F">
        <w:rPr>
          <w:sz w:val="22"/>
        </w:rPr>
        <w:t xml:space="preserve"> özel eğitime ihtiyaç duyan bireylerin kullanımına uygun</w:t>
      </w:r>
      <w:r w:rsidR="00A95636">
        <w:rPr>
          <w:sz w:val="22"/>
        </w:rPr>
        <w:t xml:space="preserve"> hale getirilmiştir. </w:t>
      </w:r>
    </w:p>
    <w:p w:rsidR="00D057F9" w:rsidRDefault="00E63E9A" w:rsidP="00D057F9">
      <w:pPr>
        <w:spacing w:line="360" w:lineRule="auto"/>
        <w:jc w:val="both"/>
      </w:pPr>
      <w:r>
        <w:rPr>
          <w:sz w:val="22"/>
        </w:rPr>
        <w:t xml:space="preserve">Amaç </w:t>
      </w:r>
      <w:r w:rsidR="00D057F9">
        <w:rPr>
          <w:sz w:val="22"/>
        </w:rPr>
        <w:t xml:space="preserve">2 </w:t>
      </w:r>
      <w:r w:rsidR="00D057F9">
        <w:t>Değerlendirilmesi:</w:t>
      </w:r>
    </w:p>
    <w:p w:rsidR="00E63E9A" w:rsidRDefault="00E63E9A" w:rsidP="00D057F9">
      <w:pPr>
        <w:spacing w:line="360" w:lineRule="auto"/>
        <w:jc w:val="both"/>
      </w:pPr>
      <w:r w:rsidRPr="00E85A24">
        <w:t>Öğrencilerimizin gelişmiş dünyaya uyum sağlayacak şekilde donanımlı bireyler olabilmesi için eğitim ve öğretimde kalite</w:t>
      </w:r>
      <w:r>
        <w:t xml:space="preserve">yi arttırmıştır. </w:t>
      </w:r>
    </w:p>
    <w:p w:rsidR="00152FD5" w:rsidRPr="00DE4BBE" w:rsidRDefault="00C65E83" w:rsidP="00152FD5">
      <w:pPr>
        <w:pStyle w:val="AralkYok"/>
        <w:jc w:val="both"/>
        <w:rPr>
          <w:szCs w:val="24"/>
        </w:rPr>
      </w:pPr>
      <w:r>
        <w:t xml:space="preserve">Öğrenci başına okunan kitap sayısı </w:t>
      </w:r>
      <w:r w:rsidR="00890BA3">
        <w:t xml:space="preserve">ortalaması </w:t>
      </w:r>
      <w:r w:rsidR="00227AAE">
        <w:t>44</w:t>
      </w:r>
      <w:r w:rsidR="00890BA3">
        <w:t xml:space="preserve">’den </w:t>
      </w:r>
      <w:r w:rsidR="00C107E7">
        <w:t>59</w:t>
      </w:r>
      <w:r w:rsidR="00890BA3">
        <w:t>’</w:t>
      </w:r>
      <w:r w:rsidR="00227AAE">
        <w:t>a</w:t>
      </w:r>
      <w:r w:rsidR="00890BA3">
        <w:t xml:space="preserve"> yükselti</w:t>
      </w:r>
      <w:r w:rsidR="00F76EDF">
        <w:t xml:space="preserve">lmiştir. </w:t>
      </w:r>
      <w:r w:rsidR="00152FD5" w:rsidRPr="009F2E04">
        <w:rPr>
          <w:rFonts w:ascii="Times New Roman" w:eastAsia="SimSun" w:hAnsi="Times New Roman"/>
          <w:szCs w:val="24"/>
        </w:rPr>
        <w:t>Öğrenme kazanımlarını takip eden ve velileri de sürece dâhil eden bir yönetim anlayışı ile öğrencilerimizin akademik başarıları ve sosyal faaliyetlere yetenekleri doğrultusund</w:t>
      </w:r>
      <w:r w:rsidR="00152FD5">
        <w:rPr>
          <w:rFonts w:ascii="Times New Roman" w:eastAsia="SimSun" w:hAnsi="Times New Roman"/>
          <w:szCs w:val="24"/>
        </w:rPr>
        <w:t>a etkin katılımı istenilen düzeye çıkarılmaya çalışılmıştır.</w:t>
      </w:r>
    </w:p>
    <w:p w:rsidR="00AC2E8D" w:rsidRDefault="000D60C1" w:rsidP="00E63E9A">
      <w:pPr>
        <w:jc w:val="both"/>
        <w:rPr>
          <w:szCs w:val="24"/>
        </w:rPr>
      </w:pPr>
      <w:r>
        <w:rPr>
          <w:szCs w:val="24"/>
        </w:rPr>
        <w:t>İlçe Milli Eğitim Müdürlüğünün düzenlemiş olduğu resi</w:t>
      </w:r>
      <w:r w:rsidR="00AC2E8D">
        <w:rPr>
          <w:szCs w:val="24"/>
        </w:rPr>
        <w:t>,</w:t>
      </w:r>
    </w:p>
    <w:p w:rsidR="00C65E83" w:rsidRDefault="000D60C1" w:rsidP="00E63E9A">
      <w:pPr>
        <w:jc w:val="both"/>
        <w:rPr>
          <w:szCs w:val="24"/>
        </w:rPr>
      </w:pPr>
      <w:r>
        <w:rPr>
          <w:szCs w:val="24"/>
        </w:rPr>
        <w:t>m yarışmalarına katılım oranı</w:t>
      </w:r>
      <w:r w:rsidR="0058382D">
        <w:rPr>
          <w:szCs w:val="24"/>
        </w:rPr>
        <w:t>nda</w:t>
      </w:r>
      <w:r>
        <w:rPr>
          <w:szCs w:val="24"/>
        </w:rPr>
        <w:t xml:space="preserve"> istenen seviyeye </w:t>
      </w:r>
      <w:r w:rsidR="00227AAE">
        <w:rPr>
          <w:szCs w:val="24"/>
        </w:rPr>
        <w:t>ulaşılmıştır.</w:t>
      </w:r>
    </w:p>
    <w:p w:rsidR="00D057F9" w:rsidRDefault="00D057F9" w:rsidP="00D057F9">
      <w:pPr>
        <w:spacing w:line="360" w:lineRule="auto"/>
        <w:jc w:val="both"/>
      </w:pPr>
      <w:r>
        <w:rPr>
          <w:sz w:val="22"/>
        </w:rPr>
        <w:t xml:space="preserve">Amaç 3 </w:t>
      </w:r>
      <w:r>
        <w:t>Değerlendirilmesi:</w:t>
      </w:r>
    </w:p>
    <w:p w:rsidR="004963EE" w:rsidRDefault="004963EE" w:rsidP="004963EE">
      <w:pPr>
        <w:spacing w:after="0"/>
        <w:jc w:val="both"/>
      </w:pPr>
      <w:r w:rsidRPr="00D12CC8">
        <w:t>Eğitim ve öğretim faaliyetlerinin daha nitelikli olarak verilebilmesi için okulumuzun</w:t>
      </w:r>
      <w:r w:rsidR="002B0779">
        <w:t xml:space="preserve"> kendi binası olmadığından , </w:t>
      </w:r>
      <w:r w:rsidR="00227AAE">
        <w:t xml:space="preserve">geçici olarak Oğuzhan Ortaokulunun binasını ortak kullandığımız için, </w:t>
      </w:r>
      <w:r w:rsidRPr="00D12CC8">
        <w:t xml:space="preserve"> kurumsal kapasitesi güçlen</w:t>
      </w:r>
      <w:r w:rsidR="000029CD">
        <w:t>dirme çalışmaları</w:t>
      </w:r>
      <w:r w:rsidR="007910AB">
        <w:t xml:space="preserve"> imkanlar dahilinde</w:t>
      </w:r>
      <w:r w:rsidR="000029CD">
        <w:t xml:space="preserve"> </w:t>
      </w:r>
      <w:r w:rsidR="007910AB">
        <w:t xml:space="preserve">yapılmıştır. </w:t>
      </w:r>
    </w:p>
    <w:p w:rsidR="004D217C" w:rsidRDefault="004641AD" w:rsidP="00852F0F">
      <w:pPr>
        <w:spacing w:after="0"/>
        <w:jc w:val="both"/>
      </w:pPr>
      <w:r w:rsidRPr="004641AD">
        <w:t>Okulumuz mobil bilgilendirme sistemi</w:t>
      </w:r>
      <w:r w:rsidR="009D6E59">
        <w:t xml:space="preserve"> </w:t>
      </w:r>
      <w:r w:rsidR="00D057F9">
        <w:t>imkânların</w:t>
      </w:r>
      <w:r w:rsidR="009D6E59">
        <w:t xml:space="preserve"> el vermemesi </w:t>
      </w:r>
      <w:r w:rsidR="00600D3D">
        <w:t xml:space="preserve">sebebiyle kurulamamıştır. </w:t>
      </w:r>
      <w:r w:rsidR="00AA3B68">
        <w:t xml:space="preserve">Okulumuz Web sitesinin kullanım sıklığı % 95’e ulaşmıştır. </w:t>
      </w:r>
      <w:r w:rsidR="009057CD" w:rsidRPr="00D12CC8">
        <w:rPr>
          <w:sz w:val="22"/>
        </w:rPr>
        <w:t>Okulumuz öğretmenlerinin ihtiyaç duyduğu bilgi, belge ve dokümanlara ulaşım oranı</w:t>
      </w:r>
      <w:r w:rsidR="009057CD">
        <w:rPr>
          <w:sz w:val="22"/>
        </w:rPr>
        <w:t xml:space="preserve"> % 100’ ulaşmıştır. </w:t>
      </w:r>
      <w:r w:rsidR="00225A6B" w:rsidRPr="00D12CC8">
        <w:rPr>
          <w:sz w:val="22"/>
        </w:rPr>
        <w:t>İSG eğitimi al</w:t>
      </w:r>
      <w:r w:rsidR="00DC4880">
        <w:rPr>
          <w:sz w:val="22"/>
        </w:rPr>
        <w:t xml:space="preserve">mayan personelimiz kalmamıştır. </w:t>
      </w:r>
    </w:p>
    <w:p w:rsidR="00EC5C66" w:rsidRPr="00415BBE" w:rsidRDefault="00056850" w:rsidP="00415BBE">
      <w:pPr>
        <w:pStyle w:val="Balk1"/>
        <w:spacing w:after="240"/>
        <w:rPr>
          <w:sz w:val="28"/>
        </w:rPr>
      </w:pPr>
      <w:bookmarkStart w:id="12" w:name="_Toc168309216"/>
      <w:r w:rsidRPr="00056850">
        <w:rPr>
          <w:sz w:val="28"/>
        </w:rPr>
        <w:lastRenderedPageBreak/>
        <w:t>2</w:t>
      </w:r>
      <w:r>
        <w:rPr>
          <w:sz w:val="28"/>
        </w:rPr>
        <w:t>.3.</w:t>
      </w:r>
      <w:r w:rsidRPr="00056850">
        <w:rPr>
          <w:sz w:val="28"/>
        </w:rPr>
        <w:t>Yasal Yükümlülükler ve Mevzuat Analizi</w:t>
      </w:r>
      <w:bookmarkEnd w:id="12"/>
    </w:p>
    <w:p w:rsidR="00415BBE" w:rsidRDefault="00056850" w:rsidP="00415BBE">
      <w:pPr>
        <w:spacing w:line="360" w:lineRule="auto"/>
        <w:ind w:firstLine="708"/>
        <w:jc w:val="both"/>
      </w:pPr>
      <w:r>
        <w:t xml:space="preserve">Bu bölümde </w:t>
      </w:r>
      <w:r w:rsidRPr="00056850">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rsidR="00535418" w:rsidRPr="00415BBE" w:rsidRDefault="005C6FB5" w:rsidP="005C6FB5">
      <w:pPr>
        <w:pStyle w:val="ResimYazs"/>
        <w:rPr>
          <w:i/>
          <w:sz w:val="22"/>
        </w:rPr>
      </w:pPr>
      <w:bookmarkStart w:id="13" w:name="_Toc167452300"/>
      <w:r w:rsidRPr="00415BBE">
        <w:rPr>
          <w:i/>
          <w:sz w:val="22"/>
        </w:rPr>
        <w:t xml:space="preserve">Tablo </w:t>
      </w:r>
      <w:r w:rsidR="009C344A" w:rsidRPr="00415BBE">
        <w:rPr>
          <w:i/>
          <w:sz w:val="22"/>
        </w:rPr>
        <w:fldChar w:fldCharType="begin"/>
      </w:r>
      <w:r w:rsidRPr="00415BBE">
        <w:rPr>
          <w:i/>
          <w:sz w:val="22"/>
        </w:rPr>
        <w:instrText xml:space="preserve"> SEQ Tablo \* ARABIC </w:instrText>
      </w:r>
      <w:r w:rsidR="009C344A" w:rsidRPr="00415BBE">
        <w:rPr>
          <w:i/>
          <w:sz w:val="22"/>
        </w:rPr>
        <w:fldChar w:fldCharType="separate"/>
      </w:r>
      <w:r w:rsidR="009153DF">
        <w:rPr>
          <w:i/>
          <w:noProof/>
          <w:sz w:val="22"/>
        </w:rPr>
        <w:t>2</w:t>
      </w:r>
      <w:r w:rsidR="009C344A" w:rsidRPr="00415BBE">
        <w:rPr>
          <w:i/>
          <w:sz w:val="22"/>
        </w:rPr>
        <w:fldChar w:fldCharType="end"/>
      </w:r>
      <w:r w:rsidRPr="00415BBE">
        <w:rPr>
          <w:i/>
          <w:sz w:val="22"/>
        </w:rPr>
        <w:t>: Yasal Yükümlülükler</w:t>
      </w:r>
      <w:bookmarkEnd w:id="13"/>
    </w:p>
    <w:tbl>
      <w:tblPr>
        <w:tblStyle w:val="KlavuzTablo6-Renkli-Vurgu41"/>
        <w:tblW w:w="13855" w:type="dxa"/>
        <w:tblLook w:val="0000" w:firstRow="0" w:lastRow="0" w:firstColumn="0" w:lastColumn="0" w:noHBand="0" w:noVBand="0"/>
      </w:tblPr>
      <w:tblGrid>
        <w:gridCol w:w="2497"/>
        <w:gridCol w:w="11358"/>
      </w:tblGrid>
      <w:tr w:rsidR="00BF4188" w:rsidRPr="00BF4188" w:rsidTr="00227AAE">
        <w:trPr>
          <w:cnfStyle w:val="000000100000" w:firstRow="0" w:lastRow="0" w:firstColumn="0" w:lastColumn="0" w:oddVBand="0" w:evenVBand="0" w:oddHBand="1" w:evenHBand="0" w:firstRowFirstColumn="0" w:firstRowLastColumn="0" w:lastRowFirstColumn="0" w:lastRowLastColumn="0"/>
          <w:trHeight w:val="1058"/>
        </w:trPr>
        <w:tc>
          <w:tcPr>
            <w:cnfStyle w:val="000010000000" w:firstRow="0" w:lastRow="0" w:firstColumn="0" w:lastColumn="0" w:oddVBand="1" w:evenVBand="0" w:oddHBand="0" w:evenHBand="0" w:firstRowFirstColumn="0" w:firstRowLastColumn="0" w:lastRowFirstColumn="0" w:lastRowLastColumn="0"/>
            <w:tcW w:w="2497" w:type="dxa"/>
          </w:tcPr>
          <w:p w:rsidR="00415BBE" w:rsidRDefault="00415BBE" w:rsidP="00415BBE">
            <w:pPr>
              <w:pStyle w:val="AralkYok"/>
              <w:jc w:val="center"/>
              <w:rPr>
                <w:rFonts w:ascii="Times New Roman" w:hAnsi="Times New Roman"/>
                <w:b/>
                <w:color w:val="auto"/>
                <w:sz w:val="24"/>
                <w:szCs w:val="24"/>
              </w:rPr>
            </w:pPr>
          </w:p>
          <w:p w:rsidR="00535418" w:rsidRPr="00BF4188" w:rsidRDefault="008E3107" w:rsidP="00415BBE">
            <w:pPr>
              <w:pStyle w:val="AralkYok"/>
              <w:jc w:val="center"/>
              <w:rPr>
                <w:rFonts w:ascii="Times New Roman" w:hAnsi="Times New Roman"/>
                <w:b/>
                <w:color w:val="auto"/>
                <w:sz w:val="24"/>
                <w:szCs w:val="24"/>
              </w:rPr>
            </w:pPr>
            <w:r>
              <w:rPr>
                <w:rFonts w:ascii="Times New Roman" w:hAnsi="Times New Roman"/>
                <w:b/>
                <w:color w:val="auto"/>
                <w:sz w:val="24"/>
                <w:szCs w:val="24"/>
              </w:rPr>
              <w:t>YASAL YÜKÜMLÜLÜKLER</w:t>
            </w:r>
          </w:p>
        </w:tc>
        <w:tc>
          <w:tcPr>
            <w:tcW w:w="11358" w:type="dxa"/>
          </w:tcPr>
          <w:p w:rsidR="00415BBE" w:rsidRDefault="00415BBE"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p>
          <w:p w:rsidR="008E3107"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DAYANAK</w:t>
            </w:r>
          </w:p>
          <w:p w:rsidR="00535418" w:rsidRPr="00BF4188"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(KANUN, YÖNETMELİK, GENELGE, YÖNERGE)</w:t>
            </w:r>
          </w:p>
        </w:tc>
      </w:tr>
      <w:tr w:rsidR="00BF4188" w:rsidRPr="00BF4188" w:rsidTr="00227AAE">
        <w:trPr>
          <w:trHeight w:val="133"/>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Atama</w:t>
            </w: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657 Sayılı Devlet Memurları Kanunu</w:t>
            </w:r>
          </w:p>
        </w:tc>
      </w:tr>
      <w:tr w:rsidR="00BF4188" w:rsidRPr="00BF4188" w:rsidTr="00227AAE">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Bakanlığına Bağlı Okul ve Kurumların Yönetici ve Öğretmenlerinin Norm Kadrolarına İlişkin Yönetmelik</w:t>
            </w:r>
          </w:p>
        </w:tc>
      </w:tr>
      <w:tr w:rsidR="00BF4188" w:rsidRPr="00BF4188" w:rsidTr="00227AAE">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Kurumları Yöneticilerinin Atama ve Yer Değiştirmelerine İlişkin Yönetmelik</w:t>
            </w:r>
          </w:p>
        </w:tc>
      </w:tr>
      <w:tr w:rsidR="00BF4188" w:rsidRPr="00BF4188" w:rsidTr="00227AAE">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Öğretmenlerinin Atama ve Yer Değiştirme Yönetmeliği</w:t>
            </w:r>
          </w:p>
        </w:tc>
      </w:tr>
      <w:tr w:rsidR="00BF4188" w:rsidRPr="00BF4188" w:rsidTr="00227AAE">
        <w:trPr>
          <w:trHeight w:val="261"/>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Ödül, Disiplin</w:t>
            </w: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Devlet Memurları Kanunu</w:t>
            </w:r>
          </w:p>
        </w:tc>
      </w:tr>
      <w:tr w:rsidR="00BF4188" w:rsidRPr="00BF4188" w:rsidTr="00227AAE">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6528 Sayılı Milli Eğitim Temel Kanunu İle Bazı Kanun ve Kanun Hükmünde Kararnamelerde Değişiklik Yapılmasına Dair Kanun</w:t>
            </w:r>
          </w:p>
        </w:tc>
      </w:tr>
      <w:tr w:rsidR="00BF4188" w:rsidRPr="00BF4188" w:rsidTr="00227AAE">
        <w:trPr>
          <w:trHeight w:val="482"/>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Personeline Başarı, Üstün Başarı ve Ödül Verilmesine Dair Yönerge</w:t>
            </w:r>
          </w:p>
        </w:tc>
      </w:tr>
      <w:tr w:rsidR="00BF4188" w:rsidRPr="00BF4188" w:rsidTr="00227AAE">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Disiplin Amirleri Yönetmeliği</w:t>
            </w:r>
          </w:p>
        </w:tc>
      </w:tr>
      <w:tr w:rsidR="00BF4188" w:rsidRPr="00BF4188" w:rsidTr="00227AAE">
        <w:trPr>
          <w:trHeight w:val="215"/>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Default="00535418" w:rsidP="00E33C76">
            <w:pPr>
              <w:rPr>
                <w:rFonts w:cs="Times New Roman"/>
                <w:b/>
                <w:color w:val="auto"/>
                <w:szCs w:val="24"/>
              </w:rPr>
            </w:pPr>
          </w:p>
          <w:p w:rsidR="008E3107" w:rsidRDefault="008E3107" w:rsidP="00E33C76">
            <w:pPr>
              <w:rPr>
                <w:rFonts w:cs="Times New Roman"/>
                <w:b/>
                <w:color w:val="auto"/>
                <w:szCs w:val="24"/>
              </w:rPr>
            </w:pPr>
          </w:p>
          <w:p w:rsidR="008E3107" w:rsidRPr="00BF4188" w:rsidRDefault="008E3107"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Okul Yönetimi</w:t>
            </w: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BF4188" w:rsidRPr="00BF4188" w:rsidTr="00227AAE">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rsidTr="00227AAE">
        <w:trPr>
          <w:trHeight w:val="344"/>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szCs w:val="24"/>
              </w:rPr>
            </w:pPr>
          </w:p>
        </w:tc>
        <w:tc>
          <w:tcPr>
            <w:tcW w:w="11358" w:type="dxa"/>
          </w:tcPr>
          <w:p w:rsidR="008E3107"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45EAD">
              <w:rPr>
                <w:rFonts w:ascii="Times New Roman" w:hAnsi="Times New Roman"/>
                <w:color w:val="auto"/>
                <w:sz w:val="24"/>
                <w:szCs w:val="24"/>
              </w:rPr>
              <w:t>Millî Eğitim Bakanlığı Öz</w:t>
            </w:r>
            <w:r>
              <w:rPr>
                <w:rFonts w:ascii="Times New Roman" w:hAnsi="Times New Roman"/>
                <w:color w:val="auto"/>
                <w:sz w:val="24"/>
                <w:szCs w:val="24"/>
              </w:rPr>
              <w:t>el Eğitim Kurumları Yönetmeliği</w:t>
            </w:r>
          </w:p>
        </w:tc>
      </w:tr>
      <w:tr w:rsidR="00BF4188" w:rsidRPr="00BF4188" w:rsidTr="00227AAE">
        <w:trPr>
          <w:cnfStyle w:val="000000100000" w:firstRow="0" w:lastRow="0" w:firstColumn="0" w:lastColumn="0" w:oddVBand="0" w:evenVBand="0" w:oddHBand="1" w:evenHBand="0" w:firstRowFirstColumn="0" w:firstRowLastColumn="0" w:lastRowFirstColumn="0" w:lastRowLastColumn="0"/>
          <w:trHeight w:val="195"/>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Okul Aile Birliği Yönetmeliği</w:t>
            </w:r>
          </w:p>
        </w:tc>
      </w:tr>
      <w:tr w:rsidR="00BF4188" w:rsidRPr="00BF4188" w:rsidTr="00227AAE">
        <w:trPr>
          <w:trHeight w:val="111"/>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Bölgeleri ve Eğitim Kurulları Yönergesi</w:t>
            </w:r>
          </w:p>
        </w:tc>
      </w:tr>
      <w:tr w:rsidR="00BF4188" w:rsidRPr="00BF4188" w:rsidTr="00227AAE">
        <w:trPr>
          <w:cnfStyle w:val="000000100000" w:firstRow="0" w:lastRow="0" w:firstColumn="0" w:lastColumn="0" w:oddVBand="0" w:evenVBand="0" w:oddHBand="1" w:evenHBand="0" w:firstRowFirstColumn="0" w:firstRowLastColumn="0" w:lastRowFirstColumn="0" w:lastRowLastColumn="0"/>
          <w:trHeight w:val="123"/>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MEB Yönetici ve Öğretmenlerin Ders ve Ek Ders Saatlerine İlişkin Karar </w:t>
            </w:r>
          </w:p>
        </w:tc>
      </w:tr>
      <w:tr w:rsidR="00BF4188" w:rsidRPr="00BF4188" w:rsidTr="00227AAE">
        <w:trPr>
          <w:trHeight w:val="82"/>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Taşınır Mal Yönetmeliği</w:t>
            </w:r>
          </w:p>
        </w:tc>
      </w:tr>
      <w:tr w:rsidR="00945EAD" w:rsidRPr="00BF4188" w:rsidTr="00227AAE">
        <w:trPr>
          <w:cnfStyle w:val="000000100000" w:firstRow="0" w:lastRow="0" w:firstColumn="0" w:lastColumn="0" w:oddVBand="0" w:evenVBand="0" w:oddHBand="1" w:evenHBand="0" w:firstRowFirstColumn="0" w:firstRowLastColumn="0" w:lastRowFirstColumn="0" w:lastRowLastColumn="0"/>
          <w:trHeight w:val="172"/>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945EAD" w:rsidRDefault="00945EAD" w:rsidP="00E33C76">
            <w:pPr>
              <w:rPr>
                <w:rFonts w:cs="Times New Roman"/>
                <w:b/>
                <w:bCs/>
                <w:color w:val="auto"/>
                <w:szCs w:val="24"/>
              </w:rPr>
            </w:pPr>
          </w:p>
          <w:p w:rsidR="00945EAD" w:rsidRDefault="00945EAD" w:rsidP="00E33C76">
            <w:pPr>
              <w:rPr>
                <w:rFonts w:cs="Times New Roman"/>
                <w:b/>
                <w:bCs/>
                <w:color w:val="auto"/>
                <w:szCs w:val="24"/>
              </w:rPr>
            </w:pPr>
          </w:p>
          <w:p w:rsidR="00415BBE" w:rsidRDefault="00415BBE" w:rsidP="00E33C76">
            <w:pPr>
              <w:rPr>
                <w:rFonts w:cs="Times New Roman"/>
                <w:b/>
                <w:bCs/>
                <w:color w:val="auto"/>
                <w:szCs w:val="24"/>
              </w:rPr>
            </w:pPr>
          </w:p>
          <w:p w:rsidR="00415BBE" w:rsidRDefault="00415BBE" w:rsidP="00E33C76">
            <w:pPr>
              <w:rPr>
                <w:rFonts w:cs="Times New Roman"/>
                <w:b/>
                <w:bCs/>
                <w:color w:val="auto"/>
                <w:szCs w:val="24"/>
              </w:rPr>
            </w:pPr>
          </w:p>
          <w:p w:rsidR="00415BBE" w:rsidRDefault="00415BBE" w:rsidP="00E33C76">
            <w:pPr>
              <w:rPr>
                <w:rFonts w:cs="Times New Roman"/>
                <w:b/>
                <w:bCs/>
                <w:color w:val="auto"/>
                <w:szCs w:val="24"/>
              </w:rPr>
            </w:pPr>
          </w:p>
          <w:p w:rsidR="00945EAD" w:rsidRDefault="00945EAD" w:rsidP="00E33C76">
            <w:pPr>
              <w:rPr>
                <w:rFonts w:cs="Times New Roman"/>
                <w:b/>
                <w:bCs/>
                <w:color w:val="auto"/>
                <w:szCs w:val="24"/>
              </w:rPr>
            </w:pPr>
          </w:p>
          <w:p w:rsidR="00945EAD" w:rsidRDefault="00945EAD" w:rsidP="00E33C76">
            <w:pPr>
              <w:rPr>
                <w:rFonts w:cs="Times New Roman"/>
                <w:b/>
                <w:bCs/>
                <w:color w:val="auto"/>
                <w:szCs w:val="24"/>
              </w:rPr>
            </w:pPr>
          </w:p>
          <w:p w:rsidR="00945EAD" w:rsidRPr="00BF4188" w:rsidRDefault="00945EAD" w:rsidP="00E33C76">
            <w:pPr>
              <w:rPr>
                <w:rFonts w:cs="Times New Roman"/>
                <w:b/>
                <w:color w:val="auto"/>
                <w:szCs w:val="24"/>
              </w:rPr>
            </w:pPr>
            <w:r w:rsidRPr="00BF4188">
              <w:rPr>
                <w:rFonts w:cs="Times New Roman"/>
                <w:b/>
                <w:bCs/>
                <w:color w:val="auto"/>
                <w:szCs w:val="24"/>
              </w:rPr>
              <w:t>Eğitim-Öğretim</w:t>
            </w:r>
          </w:p>
        </w:tc>
        <w:tc>
          <w:tcPr>
            <w:tcW w:w="11358" w:type="dxa"/>
          </w:tcPr>
          <w:p w:rsidR="00945EAD" w:rsidRPr="00BF4188"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lastRenderedPageBreak/>
              <w:t>Anayasa</w:t>
            </w:r>
          </w:p>
        </w:tc>
      </w:tr>
      <w:tr w:rsidR="00945EAD" w:rsidRPr="00BF4188" w:rsidTr="00227AAE">
        <w:trPr>
          <w:trHeight w:val="210"/>
        </w:trPr>
        <w:tc>
          <w:tcPr>
            <w:cnfStyle w:val="000010000000" w:firstRow="0" w:lastRow="0" w:firstColumn="0" w:lastColumn="0" w:oddVBand="1" w:evenVBand="0" w:oddHBand="0" w:evenHBand="0" w:firstRowFirstColumn="0" w:firstRowLastColumn="0" w:lastRowFirstColumn="0" w:lastRowLastColumn="0"/>
            <w:tcW w:w="2497" w:type="dxa"/>
            <w:vMerge/>
          </w:tcPr>
          <w:p w:rsidR="00945EAD" w:rsidRPr="00BF4188" w:rsidRDefault="00945EAD" w:rsidP="00E33C76">
            <w:pPr>
              <w:rPr>
                <w:rFonts w:cs="Times New Roman"/>
                <w:b/>
                <w:bCs/>
                <w:color w:val="auto"/>
                <w:szCs w:val="24"/>
              </w:rPr>
            </w:pPr>
          </w:p>
        </w:tc>
        <w:tc>
          <w:tcPr>
            <w:tcW w:w="11358" w:type="dxa"/>
          </w:tcPr>
          <w:p w:rsidR="00945EAD" w:rsidRPr="00BF4188"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945EAD" w:rsidRPr="00BF4188" w:rsidTr="00227AAE">
        <w:trPr>
          <w:cnfStyle w:val="000000100000" w:firstRow="0" w:lastRow="0" w:firstColumn="0" w:lastColumn="0" w:oddVBand="0" w:evenVBand="0" w:oddHBand="1" w:evenHBand="0" w:firstRowFirstColumn="0" w:firstRowLastColumn="0" w:lastRowFirstColumn="0" w:lastRowLastColumn="0"/>
          <w:trHeight w:val="105"/>
        </w:trPr>
        <w:tc>
          <w:tcPr>
            <w:cnfStyle w:val="000010000000" w:firstRow="0" w:lastRow="0" w:firstColumn="0" w:lastColumn="0" w:oddVBand="1" w:evenVBand="0" w:oddHBand="0" w:evenHBand="0" w:firstRowFirstColumn="0" w:firstRowLastColumn="0" w:lastRowFirstColumn="0" w:lastRowLastColumn="0"/>
            <w:tcW w:w="2497" w:type="dxa"/>
            <w:vMerge/>
          </w:tcPr>
          <w:p w:rsidR="00945EAD" w:rsidRPr="00BF4188" w:rsidRDefault="00945EAD" w:rsidP="00E33C76">
            <w:pPr>
              <w:rPr>
                <w:rFonts w:cs="Times New Roman"/>
                <w:b/>
                <w:bCs/>
                <w:color w:val="auto"/>
                <w:szCs w:val="24"/>
              </w:rPr>
            </w:pPr>
          </w:p>
        </w:tc>
        <w:tc>
          <w:tcPr>
            <w:tcW w:w="11358" w:type="dxa"/>
          </w:tcPr>
          <w:p w:rsidR="00945EAD" w:rsidRPr="00BF4188"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222 Sayılı İlköğretim ve Eğitim Kanunu</w:t>
            </w:r>
          </w:p>
        </w:tc>
      </w:tr>
      <w:tr w:rsidR="00945EAD" w:rsidRPr="00BF4188" w:rsidTr="00227AAE">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945EAD" w:rsidRPr="00BF4188" w:rsidRDefault="00945EAD" w:rsidP="00E33C76">
            <w:pPr>
              <w:rPr>
                <w:rFonts w:cs="Times New Roman"/>
                <w:b/>
                <w:bCs/>
                <w:color w:val="auto"/>
                <w:szCs w:val="24"/>
              </w:rPr>
            </w:pPr>
          </w:p>
        </w:tc>
        <w:tc>
          <w:tcPr>
            <w:tcW w:w="11358" w:type="dxa"/>
          </w:tcPr>
          <w:p w:rsidR="00945EAD" w:rsidRPr="00BF4188"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6287 Sayılı İlköğretim ve Eğitim Kanunu ile Bazı Kanunlarda Değişiklik Yapılmasına Dair Kanun</w:t>
            </w:r>
          </w:p>
        </w:tc>
      </w:tr>
      <w:tr w:rsidR="00945EAD" w:rsidRPr="00BF4188" w:rsidTr="00227AAE">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945EAD" w:rsidRPr="00BF4188" w:rsidRDefault="00945EAD" w:rsidP="00E33C76">
            <w:pPr>
              <w:rPr>
                <w:rFonts w:cs="Times New Roman"/>
                <w:b/>
                <w:bCs/>
                <w:color w:val="auto"/>
                <w:szCs w:val="24"/>
              </w:rPr>
            </w:pPr>
          </w:p>
        </w:tc>
        <w:tc>
          <w:tcPr>
            <w:tcW w:w="11358" w:type="dxa"/>
          </w:tcPr>
          <w:p w:rsidR="00945EAD" w:rsidRPr="00BF4188"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rsidTr="00227AAE">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E33C76">
            <w:pPr>
              <w:rPr>
                <w:rFonts w:cs="Times New Roman"/>
                <w:b/>
                <w:bCs/>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3107">
              <w:rPr>
                <w:rFonts w:ascii="Times New Roman" w:hAnsi="Times New Roman"/>
                <w:color w:val="auto"/>
                <w:sz w:val="24"/>
                <w:szCs w:val="24"/>
              </w:rPr>
              <w:t>Millî Eğitim Bakanlığı Okul Öncesi Eğitim ve İlköğretim Kurumları Yönetmeliğinde Değişiklik Yapılmasına Dair Yönetmelik</w:t>
            </w:r>
          </w:p>
        </w:tc>
      </w:tr>
      <w:tr w:rsidR="00945EAD" w:rsidRPr="00BF4188" w:rsidTr="00227AAE">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tcPr>
          <w:p w:rsidR="00945EAD" w:rsidRPr="00BF4188" w:rsidRDefault="00945EAD" w:rsidP="00E33C76">
            <w:pPr>
              <w:jc w:val="center"/>
              <w:rPr>
                <w:rFonts w:cs="Times New Roman"/>
                <w:b/>
                <w:szCs w:val="24"/>
              </w:rPr>
            </w:pPr>
          </w:p>
        </w:tc>
        <w:tc>
          <w:tcPr>
            <w:tcW w:w="11358" w:type="dxa"/>
          </w:tcPr>
          <w:p w:rsidR="00945EAD"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45EAD">
              <w:rPr>
                <w:rFonts w:ascii="Times New Roman" w:hAnsi="Times New Roman"/>
                <w:color w:val="auto"/>
                <w:sz w:val="24"/>
                <w:szCs w:val="24"/>
              </w:rPr>
              <w:t>Millî Eğitim Bakanlığı Öz</w:t>
            </w:r>
            <w:r>
              <w:rPr>
                <w:rFonts w:ascii="Times New Roman" w:hAnsi="Times New Roman"/>
                <w:color w:val="auto"/>
                <w:sz w:val="24"/>
                <w:szCs w:val="24"/>
              </w:rPr>
              <w:t>el Eğitim Kurumları Yönetmeliği</w:t>
            </w:r>
          </w:p>
        </w:tc>
      </w:tr>
      <w:tr w:rsidR="008E3107" w:rsidRPr="00BF4188" w:rsidTr="00227AAE">
        <w:trPr>
          <w:trHeight w:val="104"/>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Öğretim Çalışmalarının Planlı Yürütülmesine İlişkin Yönerge</w:t>
            </w:r>
          </w:p>
        </w:tc>
      </w:tr>
      <w:tr w:rsidR="008E3107" w:rsidRPr="00BF4188" w:rsidTr="00227AAE">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Ders Kitapları ve Eğitim Araçları Yönetmeliği </w:t>
            </w:r>
          </w:p>
        </w:tc>
      </w:tr>
      <w:tr w:rsidR="008E3107" w:rsidRPr="00BF4188" w:rsidTr="00227AAE">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945EAD"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 xml:space="preserve">Milli Eğitim Bakanlığı Öğrencilerin Ders Dışı Eğitim ve Öğretim Faaliyetleri Hakkında Yönetmelik </w:t>
            </w:r>
          </w:p>
        </w:tc>
      </w:tr>
      <w:tr w:rsidR="008E3107" w:rsidRPr="00BF4188" w:rsidTr="00227AAE">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szCs w:val="24"/>
              </w:rPr>
            </w:pPr>
          </w:p>
        </w:tc>
        <w:tc>
          <w:tcPr>
            <w:tcW w:w="11358" w:type="dxa"/>
          </w:tcPr>
          <w:p w:rsidR="008E3107" w:rsidRPr="00945EAD"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Milli Eğitim Bakanlığı Destekleme ve Yetiştirme Kursları Yönergesi</w:t>
            </w:r>
          </w:p>
        </w:tc>
      </w:tr>
      <w:tr w:rsidR="008E3107" w:rsidRPr="00BF4188" w:rsidTr="00227AAE">
        <w:trPr>
          <w:trHeight w:val="67"/>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szCs w:val="24"/>
              </w:rPr>
            </w:pPr>
          </w:p>
        </w:tc>
        <w:tc>
          <w:tcPr>
            <w:tcW w:w="11358" w:type="dxa"/>
          </w:tcPr>
          <w:p w:rsidR="008E3107" w:rsidRPr="00945EAD"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Millî Eğitim Bakanlığı İlkokullarda Yetiştirme Programı Yönergesi</w:t>
            </w:r>
          </w:p>
        </w:tc>
      </w:tr>
      <w:tr w:rsidR="008E3107" w:rsidRPr="00BF4188" w:rsidTr="00227AAE">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Personel İşleri</w:t>
            </w: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Personel İzin Yönergesi</w:t>
            </w:r>
          </w:p>
        </w:tc>
      </w:tr>
      <w:tr w:rsidR="008E3107" w:rsidRPr="00BF4188" w:rsidTr="00227AAE">
        <w:trPr>
          <w:trHeight w:val="256"/>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rPr>
                <w:rFonts w:cs="Times New Roman"/>
                <w:b/>
                <w:bCs/>
                <w:color w:val="auto"/>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Devlet Memurları Tedavi ve Cenaze Giderleri Yönetmeliği</w:t>
            </w:r>
          </w:p>
        </w:tc>
      </w:tr>
      <w:tr w:rsidR="008E3107" w:rsidRPr="00BF4188" w:rsidTr="00227AAE">
        <w:trPr>
          <w:cnfStyle w:val="000000100000" w:firstRow="0" w:lastRow="0" w:firstColumn="0" w:lastColumn="0" w:oddVBand="0" w:evenVBand="0" w:oddHBand="1" w:evenHBand="0" w:firstRowFirstColumn="0" w:firstRowLastColumn="0" w:lastRowFirstColumn="0" w:lastRowLastColumn="0"/>
          <w:trHeight w:val="521"/>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Kamu Kurum ve Kuruluşlarında Çalışan Personelin Kılık Kıyafet Yönetmeliği </w:t>
            </w:r>
          </w:p>
        </w:tc>
      </w:tr>
      <w:tr w:rsidR="008E3107" w:rsidRPr="00BF4188" w:rsidTr="00227AAE">
        <w:trPr>
          <w:trHeight w:val="527"/>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Memurların Hastalık Raporlarını Verecek Hekim ve Sağlık Kurulları Hakkındaki Yönetmelik </w:t>
            </w:r>
          </w:p>
        </w:tc>
      </w:tr>
      <w:tr w:rsidR="008E3107" w:rsidRPr="00BF4188" w:rsidTr="00227AAE">
        <w:trPr>
          <w:cnfStyle w:val="000000100000" w:firstRow="0" w:lastRow="0" w:firstColumn="0" w:lastColumn="0" w:oddVBand="0" w:evenVBand="0" w:oddHBand="1" w:evenHBand="0" w:firstRowFirstColumn="0" w:firstRowLastColumn="0" w:lastRowFirstColumn="0" w:lastRowLastColumn="0"/>
          <w:trHeight w:val="536"/>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Personeli Görevde Yükseltme ve Unvan Değişikliği Yönetmeliği </w:t>
            </w:r>
          </w:p>
        </w:tc>
      </w:tr>
      <w:tr w:rsidR="008E3107" w:rsidRPr="00BF4188" w:rsidTr="00227AAE">
        <w:trPr>
          <w:trHeight w:val="256"/>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Öğretmenlik Kariyer Basamaklarında Yükseltme Yönetmeliği </w:t>
            </w:r>
          </w:p>
        </w:tc>
      </w:tr>
      <w:tr w:rsidR="008E3107" w:rsidRPr="00BF4188" w:rsidTr="00227AAE">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Default="008E3107" w:rsidP="008E3107">
            <w:pPr>
              <w:rPr>
                <w:rFonts w:cs="Times New Roman"/>
                <w:b/>
                <w:bCs/>
                <w:color w:val="auto"/>
                <w:szCs w:val="24"/>
              </w:rPr>
            </w:pPr>
          </w:p>
          <w:p w:rsidR="008E3107" w:rsidRPr="00BF4188" w:rsidRDefault="008E3107" w:rsidP="008E3107">
            <w:pPr>
              <w:rPr>
                <w:rFonts w:cs="Times New Roman"/>
                <w:b/>
                <w:bCs/>
                <w:color w:val="auto"/>
                <w:szCs w:val="24"/>
              </w:rPr>
            </w:pPr>
            <w:r w:rsidRPr="00BF4188">
              <w:rPr>
                <w:rFonts w:cs="Times New Roman"/>
                <w:b/>
                <w:bCs/>
                <w:color w:val="auto"/>
                <w:szCs w:val="24"/>
              </w:rPr>
              <w:t>Mühür, Yazışma, Arşiv</w:t>
            </w: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Resmi Mühür Yönetmeliği</w:t>
            </w:r>
          </w:p>
        </w:tc>
      </w:tr>
      <w:tr w:rsidR="008E3107" w:rsidRPr="00BF4188" w:rsidTr="00227AAE">
        <w:trPr>
          <w:trHeight w:val="148"/>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rPr>
                <w:rFonts w:cs="Times New Roman"/>
                <w:b/>
                <w:bCs/>
                <w:color w:val="auto"/>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Resmi Yazışmalarda Uygulanacak Usul ve Esaslar Hakkındaki Yönetmelik </w:t>
            </w:r>
          </w:p>
        </w:tc>
      </w:tr>
      <w:tr w:rsidR="008E3107" w:rsidRPr="00BF4188" w:rsidTr="00227AAE">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lang w:val="es-ES"/>
              </w:rPr>
            </w:pP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Evrak Yönergesi </w:t>
            </w:r>
          </w:p>
        </w:tc>
      </w:tr>
      <w:tr w:rsidR="008E3107" w:rsidRPr="00BF4188" w:rsidTr="00227AAE">
        <w:trPr>
          <w:trHeight w:val="469"/>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lang w:val="es-ES"/>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Arşiv Hizmetleri Yönetmeliği</w:t>
            </w:r>
          </w:p>
        </w:tc>
      </w:tr>
      <w:tr w:rsidR="008E3107" w:rsidRPr="00BF4188" w:rsidTr="00227AAE">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Rehberlik ve Sosyal Etkinlikler</w:t>
            </w: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Rehberlik ve Psik</w:t>
            </w:r>
            <w:r>
              <w:rPr>
                <w:rFonts w:ascii="Times New Roman" w:hAnsi="Times New Roman"/>
                <w:color w:val="auto"/>
                <w:sz w:val="24"/>
                <w:szCs w:val="24"/>
              </w:rPr>
              <w:t>olojik Danışma Hizmetleri Yönetmeliği</w:t>
            </w:r>
          </w:p>
        </w:tc>
      </w:tr>
      <w:tr w:rsidR="008E3107" w:rsidRPr="00BF4188" w:rsidTr="00227AAE">
        <w:trPr>
          <w:trHeight w:val="442"/>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rPr>
                <w:rFonts w:cs="Times New Roman"/>
                <w:b/>
                <w:bCs/>
                <w:color w:val="auto"/>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Okul Spor Kulüpleri Yönetmeliği</w:t>
            </w:r>
          </w:p>
        </w:tc>
      </w:tr>
      <w:tr w:rsidR="008E3107" w:rsidRPr="00BF4188" w:rsidTr="00227AAE">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İlköğretim ve Ortaöğretim Sosyal Etkinlikler Yönetmeliği </w:t>
            </w:r>
          </w:p>
        </w:tc>
      </w:tr>
      <w:tr w:rsidR="008E3107" w:rsidRPr="00BF4188" w:rsidTr="00227AAE">
        <w:trPr>
          <w:trHeight w:val="225"/>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4188">
              <w:rPr>
                <w:rFonts w:ascii="Times New Roman" w:hAnsi="Times New Roman"/>
                <w:color w:val="auto"/>
                <w:sz w:val="24"/>
                <w:szCs w:val="24"/>
              </w:rPr>
              <w:t xml:space="preserve">Milli Eğitim Bakanlığı </w:t>
            </w:r>
            <w:r w:rsidRPr="008E3107">
              <w:rPr>
                <w:rFonts w:ascii="Times New Roman" w:hAnsi="Times New Roman"/>
                <w:color w:val="auto"/>
                <w:sz w:val="24"/>
                <w:szCs w:val="24"/>
              </w:rPr>
              <w:t>Bayrak Törenleri Yönergesi</w:t>
            </w:r>
          </w:p>
        </w:tc>
      </w:tr>
      <w:tr w:rsidR="008E3107" w:rsidRPr="00BF4188" w:rsidTr="00227AAE">
        <w:trPr>
          <w:cnfStyle w:val="000000100000" w:firstRow="0" w:lastRow="0" w:firstColumn="0" w:lastColumn="0" w:oddVBand="0" w:evenVBand="0" w:oddHBand="1" w:evenHBand="0" w:firstRowFirstColumn="0" w:firstRowLastColumn="0" w:lastRowFirstColumn="0" w:lastRowLastColumn="0"/>
          <w:trHeight w:val="492"/>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Pr="00BF4188" w:rsidRDefault="008E3107" w:rsidP="008E3107">
            <w:pPr>
              <w:rPr>
                <w:rFonts w:cs="Times New Roman"/>
                <w:b/>
                <w:color w:val="auto"/>
                <w:szCs w:val="24"/>
              </w:rPr>
            </w:pPr>
            <w:r w:rsidRPr="00BF4188">
              <w:rPr>
                <w:rFonts w:cs="Times New Roman"/>
                <w:b/>
                <w:bCs/>
                <w:color w:val="auto"/>
                <w:szCs w:val="24"/>
              </w:rPr>
              <w:t>Öğrenci İşleri</w:t>
            </w: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rsidTr="00227AAE">
        <w:trPr>
          <w:trHeight w:val="164"/>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BF4188">
              <w:rPr>
                <w:rFonts w:cs="Times New Roman"/>
                <w:color w:val="auto"/>
                <w:szCs w:val="24"/>
              </w:rPr>
              <w:t>Okul Servis Araçları Hizmet Yönetmeliği</w:t>
            </w:r>
          </w:p>
        </w:tc>
      </w:tr>
      <w:tr w:rsidR="008E3107" w:rsidRPr="00BF4188" w:rsidTr="00227AAE">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Default="008E3107" w:rsidP="008E3107">
            <w:pPr>
              <w:rPr>
                <w:rFonts w:cs="Times New Roman"/>
                <w:b/>
                <w:color w:val="auto"/>
                <w:szCs w:val="24"/>
              </w:rPr>
            </w:pPr>
          </w:p>
          <w:p w:rsidR="008E3107" w:rsidRPr="00BF4188" w:rsidRDefault="008E3107" w:rsidP="008E3107">
            <w:pPr>
              <w:rPr>
                <w:rFonts w:cs="Times New Roman"/>
                <w:b/>
                <w:color w:val="auto"/>
                <w:szCs w:val="24"/>
              </w:rPr>
            </w:pPr>
            <w:r w:rsidRPr="00BF4188">
              <w:rPr>
                <w:rFonts w:cs="Times New Roman"/>
                <w:b/>
                <w:color w:val="auto"/>
                <w:szCs w:val="24"/>
              </w:rPr>
              <w:t>İsim ve Tanıtım</w:t>
            </w: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Kurum Tanıtım Yönetmeliği</w:t>
            </w:r>
          </w:p>
        </w:tc>
      </w:tr>
      <w:tr w:rsidR="008E3107" w:rsidRPr="00BF4188" w:rsidTr="00227AAE">
        <w:trPr>
          <w:trHeight w:val="582"/>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Bakanlığına Bağlı Kurumlara Ait Açma, Kapatma ve Ad Verme Yönetmeliği </w:t>
            </w:r>
          </w:p>
        </w:tc>
      </w:tr>
      <w:tr w:rsidR="008E3107" w:rsidRPr="00BF4188" w:rsidTr="00227AAE">
        <w:trPr>
          <w:cnfStyle w:val="000000100000" w:firstRow="0" w:lastRow="0" w:firstColumn="0" w:lastColumn="0" w:oddVBand="0" w:evenVBand="0" w:oddHBand="1"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Sivil Savunma</w:t>
            </w: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Sabotajlara Karşı Koruma Yönetmeliği </w:t>
            </w:r>
          </w:p>
        </w:tc>
      </w:tr>
      <w:tr w:rsidR="008E3107" w:rsidRPr="00BF4188" w:rsidTr="00227AAE">
        <w:trPr>
          <w:trHeight w:val="449"/>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Binaların Yangından Korunması Hakkındaki Yönetmelik </w:t>
            </w:r>
          </w:p>
        </w:tc>
      </w:tr>
      <w:tr w:rsidR="008E3107" w:rsidRPr="00BF4188" w:rsidTr="00227AAE">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Daire ve Müesseseler İçin Sivil Savunma İşleri Kılavuzu </w:t>
            </w:r>
          </w:p>
        </w:tc>
      </w:tr>
    </w:tbl>
    <w:p w:rsidR="00EC5C66" w:rsidRDefault="00EC5C66"/>
    <w:p w:rsidR="00945EAD" w:rsidRDefault="00945EAD"/>
    <w:p w:rsidR="00415BBE" w:rsidRDefault="00415BBE"/>
    <w:p w:rsidR="00415BBE" w:rsidRDefault="00415BBE"/>
    <w:p w:rsidR="00415BBE" w:rsidRDefault="00415BBE"/>
    <w:p w:rsidR="008D7E29" w:rsidRDefault="008D7E29"/>
    <w:p w:rsidR="008D7E29" w:rsidRDefault="008D7E29"/>
    <w:p w:rsidR="009944C2" w:rsidRDefault="009944C2"/>
    <w:p w:rsidR="009944C2" w:rsidRDefault="009944C2"/>
    <w:p w:rsidR="009944C2" w:rsidRDefault="009944C2"/>
    <w:p w:rsidR="009944C2" w:rsidRDefault="009944C2"/>
    <w:p w:rsidR="009944C2" w:rsidRDefault="009944C2"/>
    <w:p w:rsidR="00EC5C66" w:rsidRPr="008E3107" w:rsidRDefault="008E3107" w:rsidP="008E3107">
      <w:pPr>
        <w:pStyle w:val="Balk1"/>
        <w:rPr>
          <w:sz w:val="28"/>
        </w:rPr>
      </w:pPr>
      <w:bookmarkStart w:id="14" w:name="_Toc168309217"/>
      <w:r w:rsidRPr="008E3107">
        <w:rPr>
          <w:sz w:val="28"/>
        </w:rPr>
        <w:lastRenderedPageBreak/>
        <w:t>2.4.</w:t>
      </w:r>
      <w:r w:rsidRPr="008E3107">
        <w:rPr>
          <w:sz w:val="28"/>
        </w:rPr>
        <w:tab/>
        <w:t>Üst Politika Belgeleri Analizi</w:t>
      </w:r>
      <w:bookmarkEnd w:id="14"/>
    </w:p>
    <w:p w:rsidR="00EC5C66" w:rsidRDefault="00EC5C66"/>
    <w:p w:rsidR="00E33C76" w:rsidRPr="00415BBE" w:rsidRDefault="005C6FB5" w:rsidP="005C6FB5">
      <w:pPr>
        <w:pStyle w:val="ResimYazs"/>
        <w:rPr>
          <w:i/>
          <w:sz w:val="22"/>
        </w:rPr>
      </w:pPr>
      <w:bookmarkStart w:id="15" w:name="_Toc167452301"/>
      <w:r w:rsidRPr="00415BBE">
        <w:rPr>
          <w:i/>
          <w:sz w:val="22"/>
        </w:rPr>
        <w:t xml:space="preserve">Tablo </w:t>
      </w:r>
      <w:r w:rsidR="009C344A" w:rsidRPr="00415BBE">
        <w:rPr>
          <w:i/>
          <w:sz w:val="22"/>
        </w:rPr>
        <w:fldChar w:fldCharType="begin"/>
      </w:r>
      <w:r w:rsidRPr="00415BBE">
        <w:rPr>
          <w:i/>
          <w:sz w:val="22"/>
        </w:rPr>
        <w:instrText xml:space="preserve"> SEQ Tablo \* ARABIC </w:instrText>
      </w:r>
      <w:r w:rsidR="009C344A" w:rsidRPr="00415BBE">
        <w:rPr>
          <w:i/>
          <w:sz w:val="22"/>
        </w:rPr>
        <w:fldChar w:fldCharType="separate"/>
      </w:r>
      <w:r w:rsidR="009153DF">
        <w:rPr>
          <w:i/>
          <w:noProof/>
          <w:sz w:val="22"/>
        </w:rPr>
        <w:t>3</w:t>
      </w:r>
      <w:r w:rsidR="009C344A" w:rsidRPr="00415BBE">
        <w:rPr>
          <w:i/>
          <w:sz w:val="22"/>
        </w:rPr>
        <w:fldChar w:fldCharType="end"/>
      </w:r>
      <w:r w:rsidRPr="00415BBE">
        <w:rPr>
          <w:i/>
          <w:sz w:val="22"/>
        </w:rPr>
        <w:t>:Üst Politika Belgeleri</w:t>
      </w:r>
      <w:bookmarkEnd w:id="15"/>
    </w:p>
    <w:tbl>
      <w:tblPr>
        <w:tblStyle w:val="KlavuzuTablo4-Vurgu41"/>
        <w:tblW w:w="14377" w:type="dxa"/>
        <w:tblLook w:val="04A0" w:firstRow="1" w:lastRow="0" w:firstColumn="1" w:lastColumn="0" w:noHBand="0" w:noVBand="1"/>
      </w:tblPr>
      <w:tblGrid>
        <w:gridCol w:w="7000"/>
        <w:gridCol w:w="7377"/>
      </w:tblGrid>
      <w:tr w:rsidR="008E3107" w:rsidTr="00415BBE">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000" w:type="dxa"/>
          </w:tcPr>
          <w:p w:rsidR="008E3107" w:rsidRPr="002C185D" w:rsidRDefault="008E3107" w:rsidP="00E33C76">
            <w:pPr>
              <w:spacing w:line="360" w:lineRule="auto"/>
              <w:jc w:val="center"/>
              <w:rPr>
                <w:rFonts w:cs="Times New Roman"/>
              </w:rPr>
            </w:pPr>
            <w:r w:rsidRPr="002C185D">
              <w:rPr>
                <w:rFonts w:cs="Times New Roman"/>
              </w:rPr>
              <w:t>Temel Üst Politika Belgeleri</w:t>
            </w:r>
          </w:p>
        </w:tc>
        <w:tc>
          <w:tcPr>
            <w:tcW w:w="7377" w:type="dxa"/>
          </w:tcPr>
          <w:p w:rsidR="008E3107" w:rsidRPr="002C185D" w:rsidRDefault="008E3107" w:rsidP="00E33C76">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2C185D">
              <w:rPr>
                <w:rFonts w:cs="Times New Roman"/>
              </w:rPr>
              <w:t>Sektörel ve Tematik Strateji Belgeleri</w:t>
            </w:r>
          </w:p>
        </w:tc>
      </w:tr>
      <w:tr w:rsidR="008E3107" w:rsidTr="00415BBE">
        <w:trPr>
          <w:cnfStyle w:val="000000100000" w:firstRow="0" w:lastRow="0" w:firstColumn="0" w:lastColumn="0" w:oddVBand="0" w:evenVBand="0" w:oddHBand="1" w:evenHBand="0" w:firstRowFirstColumn="0" w:firstRowLastColumn="0" w:lastRowFirstColumn="0" w:lastRowLastColumn="0"/>
          <w:trHeight w:val="4692"/>
        </w:trPr>
        <w:tc>
          <w:tcPr>
            <w:cnfStyle w:val="001000000000" w:firstRow="0" w:lastRow="0" w:firstColumn="1" w:lastColumn="0" w:oddVBand="0" w:evenVBand="0" w:oddHBand="0" w:evenHBand="0" w:firstRowFirstColumn="0" w:firstRowLastColumn="0" w:lastRowFirstColumn="0" w:lastRowLastColumn="0"/>
            <w:tcW w:w="7000" w:type="dxa"/>
            <w:shd w:val="clear" w:color="auto" w:fill="auto"/>
          </w:tcPr>
          <w:p w:rsidR="008E3107" w:rsidRDefault="008E3107" w:rsidP="00E33C76">
            <w:pPr>
              <w:pStyle w:val="ListeParagraf"/>
              <w:spacing w:line="360" w:lineRule="auto"/>
              <w:ind w:left="360"/>
              <w:jc w:val="both"/>
              <w:rPr>
                <w:rFonts w:cs="Times New Roman"/>
                <w:b w:val="0"/>
              </w:rPr>
            </w:pPr>
          </w:p>
          <w:p w:rsidR="0025742B" w:rsidRPr="0025742B" w:rsidRDefault="0025742B" w:rsidP="0025742B">
            <w:pPr>
              <w:pStyle w:val="ListeParagraf"/>
              <w:widowControl w:val="0"/>
              <w:numPr>
                <w:ilvl w:val="0"/>
                <w:numId w:val="1"/>
              </w:numPr>
              <w:spacing w:line="360" w:lineRule="auto"/>
              <w:jc w:val="both"/>
              <w:rPr>
                <w:rFonts w:cs="Times New Roman"/>
                <w:b w:val="0"/>
              </w:rPr>
            </w:pPr>
            <w:r w:rsidRPr="0025742B">
              <w:rPr>
                <w:rFonts w:cs="Times New Roman"/>
                <w:b w:val="0"/>
              </w:rPr>
              <w:t>Kalkınma Planları</w:t>
            </w:r>
          </w:p>
          <w:p w:rsidR="0025742B" w:rsidRPr="0025742B" w:rsidRDefault="0025742B" w:rsidP="0025742B">
            <w:pPr>
              <w:pStyle w:val="ListeParagraf"/>
              <w:widowControl w:val="0"/>
              <w:numPr>
                <w:ilvl w:val="0"/>
                <w:numId w:val="1"/>
              </w:numPr>
              <w:spacing w:line="360" w:lineRule="auto"/>
              <w:jc w:val="both"/>
              <w:rPr>
                <w:rFonts w:cs="Times New Roman"/>
                <w:b w:val="0"/>
              </w:rPr>
            </w:pPr>
            <w:r w:rsidRPr="0025742B">
              <w:rPr>
                <w:rFonts w:cs="Times New Roman"/>
                <w:b w:val="0"/>
              </w:rPr>
              <w:t>Orta Vadeli Programlar</w:t>
            </w:r>
          </w:p>
          <w:p w:rsidR="0025742B" w:rsidRPr="0025742B" w:rsidRDefault="0025742B" w:rsidP="0025742B">
            <w:pPr>
              <w:pStyle w:val="ListeParagraf"/>
              <w:widowControl w:val="0"/>
              <w:numPr>
                <w:ilvl w:val="0"/>
                <w:numId w:val="1"/>
              </w:numPr>
              <w:spacing w:line="360" w:lineRule="auto"/>
              <w:jc w:val="both"/>
              <w:rPr>
                <w:rFonts w:cs="Times New Roman"/>
                <w:b w:val="0"/>
              </w:rPr>
            </w:pPr>
            <w:r w:rsidRPr="0025742B">
              <w:rPr>
                <w:rFonts w:cs="Times New Roman"/>
                <w:b w:val="0"/>
              </w:rPr>
              <w:t>Orta Vadeli Mali Planlar</w:t>
            </w:r>
          </w:p>
          <w:p w:rsidR="0025742B" w:rsidRPr="0025742B" w:rsidRDefault="0025742B" w:rsidP="0025742B">
            <w:pPr>
              <w:pStyle w:val="ListeParagraf"/>
              <w:widowControl w:val="0"/>
              <w:numPr>
                <w:ilvl w:val="0"/>
                <w:numId w:val="1"/>
              </w:numPr>
              <w:spacing w:line="360" w:lineRule="auto"/>
              <w:jc w:val="both"/>
              <w:rPr>
                <w:rFonts w:cs="Times New Roman"/>
                <w:b w:val="0"/>
              </w:rPr>
            </w:pPr>
            <w:r w:rsidRPr="0025742B">
              <w:rPr>
                <w:rFonts w:cs="Times New Roman"/>
                <w:b w:val="0"/>
              </w:rPr>
              <w:t>Cumhurbaşkanlığı Yıllık Programları</w:t>
            </w:r>
          </w:p>
          <w:p w:rsidR="0025742B" w:rsidRPr="0025742B" w:rsidRDefault="0025742B" w:rsidP="0025742B">
            <w:pPr>
              <w:pStyle w:val="ListeParagraf"/>
              <w:widowControl w:val="0"/>
              <w:numPr>
                <w:ilvl w:val="0"/>
                <w:numId w:val="1"/>
              </w:numPr>
              <w:spacing w:line="360" w:lineRule="auto"/>
              <w:jc w:val="both"/>
              <w:rPr>
                <w:rFonts w:cs="Times New Roman"/>
                <w:b w:val="0"/>
              </w:rPr>
            </w:pPr>
            <w:r w:rsidRPr="0025742B">
              <w:rPr>
                <w:rFonts w:cs="Times New Roman"/>
                <w:b w:val="0"/>
              </w:rPr>
              <w:t>MEB 2024-2028 Stratejik Planı</w:t>
            </w:r>
          </w:p>
          <w:p w:rsidR="0025742B" w:rsidRPr="0025742B" w:rsidRDefault="0025742B" w:rsidP="0025742B">
            <w:pPr>
              <w:pStyle w:val="ListeParagraf"/>
              <w:widowControl w:val="0"/>
              <w:numPr>
                <w:ilvl w:val="0"/>
                <w:numId w:val="1"/>
              </w:numPr>
              <w:spacing w:line="360" w:lineRule="auto"/>
              <w:jc w:val="both"/>
              <w:rPr>
                <w:rFonts w:cs="Times New Roman"/>
                <w:b w:val="0"/>
              </w:rPr>
            </w:pPr>
            <w:r>
              <w:rPr>
                <w:rFonts w:cs="Times New Roman"/>
                <w:b w:val="0"/>
              </w:rPr>
              <w:t>Burdur</w:t>
            </w:r>
            <w:r w:rsidRPr="0025742B">
              <w:rPr>
                <w:rFonts w:cs="Times New Roman"/>
                <w:b w:val="0"/>
              </w:rPr>
              <w:t xml:space="preserve"> İl MEM 2024-2028 Stratejik Planı</w:t>
            </w:r>
          </w:p>
          <w:p w:rsidR="0025742B" w:rsidRPr="0025742B" w:rsidRDefault="009944C2" w:rsidP="0025742B">
            <w:pPr>
              <w:pStyle w:val="ListeParagraf"/>
              <w:widowControl w:val="0"/>
              <w:numPr>
                <w:ilvl w:val="0"/>
                <w:numId w:val="1"/>
              </w:numPr>
              <w:spacing w:line="360" w:lineRule="auto"/>
              <w:jc w:val="both"/>
              <w:rPr>
                <w:rFonts w:cs="Times New Roman"/>
                <w:b w:val="0"/>
              </w:rPr>
            </w:pPr>
            <w:r>
              <w:rPr>
                <w:rFonts w:cs="Times New Roman"/>
                <w:b w:val="0"/>
              </w:rPr>
              <w:t>Oğuzhan</w:t>
            </w:r>
            <w:r w:rsidR="00E91263">
              <w:rPr>
                <w:rFonts w:cs="Times New Roman"/>
                <w:b w:val="0"/>
              </w:rPr>
              <w:t>İlkokulu</w:t>
            </w:r>
            <w:r w:rsidR="0025742B" w:rsidRPr="0025742B">
              <w:rPr>
                <w:rFonts w:cs="Times New Roman"/>
                <w:b w:val="0"/>
              </w:rPr>
              <w:t xml:space="preserve"> 2019/2023 Stratejik Planı</w:t>
            </w:r>
          </w:p>
          <w:p w:rsidR="008E3107" w:rsidRPr="00E33C76" w:rsidRDefault="0025742B" w:rsidP="0025742B">
            <w:pPr>
              <w:pStyle w:val="ListeParagraf"/>
              <w:widowControl w:val="0"/>
              <w:numPr>
                <w:ilvl w:val="0"/>
                <w:numId w:val="1"/>
              </w:numPr>
              <w:spacing w:line="360" w:lineRule="auto"/>
              <w:contextualSpacing w:val="0"/>
              <w:jc w:val="both"/>
              <w:rPr>
                <w:rFonts w:cs="Times New Roman"/>
                <w:b w:val="0"/>
              </w:rPr>
            </w:pPr>
            <w:r w:rsidRPr="0025742B">
              <w:rPr>
                <w:rFonts w:cs="Times New Roman"/>
                <w:b w:val="0"/>
              </w:rPr>
              <w:t>Milli Eğitim Şura Kararları</w:t>
            </w:r>
          </w:p>
        </w:tc>
        <w:tc>
          <w:tcPr>
            <w:tcW w:w="7377" w:type="dxa"/>
          </w:tcPr>
          <w:p w:rsidR="008E3107"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Öğretmen Strateji Belgesi</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İklim Değişikliği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Kadının Güçlenmesi Strateji Belgesi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Su Verimliliği Strateji Belgesi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Deprem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Genç İstihdam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Enerji Verimliliği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Girişimcilik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Yapay Zekâ Stratejisi</w:t>
            </w:r>
          </w:p>
          <w:p w:rsidR="008E3107"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2023-</w:t>
            </w:r>
            <w:r w:rsidR="00E33C76" w:rsidRPr="002C185D">
              <w:rPr>
                <w:rFonts w:cs="Times New Roman"/>
              </w:rPr>
              <w:t>2028 Türkiye Çocuk Hakları Strateji Belgesi</w:t>
            </w:r>
            <w:r w:rsidRPr="002C185D">
              <w:rPr>
                <w:rFonts w:cs="Times New Roman"/>
              </w:rPr>
              <w:t xml:space="preserve"> ve Eylem Planı</w:t>
            </w:r>
          </w:p>
          <w:p w:rsidR="008E3107"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Diğer Kamu Kurumlarının Stratejik Planları</w:t>
            </w:r>
          </w:p>
          <w:p w:rsidR="008E3107" w:rsidRPr="002C185D"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rsidR="00EC5C66" w:rsidRDefault="00EC5C66"/>
    <w:p w:rsidR="00EC5C66" w:rsidRDefault="00EC5C66"/>
    <w:p w:rsidR="00415BBE" w:rsidRDefault="00415BBE"/>
    <w:p w:rsidR="009944C2" w:rsidRDefault="009944C2"/>
    <w:p w:rsidR="005C6FB5" w:rsidRDefault="005C6FB5"/>
    <w:p w:rsidR="00EC5C66" w:rsidRPr="00415BBE" w:rsidRDefault="00E33C76" w:rsidP="005C6FB5">
      <w:pPr>
        <w:pStyle w:val="ResimYazs"/>
        <w:rPr>
          <w:i/>
          <w:sz w:val="22"/>
          <w:szCs w:val="22"/>
        </w:rPr>
      </w:pPr>
      <w:bookmarkStart w:id="16" w:name="_Toc167452302"/>
      <w:r w:rsidRPr="00415BBE">
        <w:rPr>
          <w:i/>
          <w:sz w:val="22"/>
          <w:szCs w:val="22"/>
        </w:rPr>
        <w:t xml:space="preserve">Tablo 4: </w:t>
      </w:r>
      <w:r w:rsidR="005C6FB5" w:rsidRPr="00415BBE">
        <w:rPr>
          <w:i/>
          <w:sz w:val="22"/>
          <w:szCs w:val="22"/>
        </w:rPr>
        <w:t xml:space="preserve">Tablo </w:t>
      </w:r>
      <w:r w:rsidR="009C344A" w:rsidRPr="00415BBE">
        <w:rPr>
          <w:i/>
          <w:sz w:val="22"/>
          <w:szCs w:val="22"/>
        </w:rPr>
        <w:fldChar w:fldCharType="begin"/>
      </w:r>
      <w:r w:rsidR="005C6FB5" w:rsidRPr="00415BBE">
        <w:rPr>
          <w:i/>
          <w:sz w:val="22"/>
          <w:szCs w:val="22"/>
        </w:rPr>
        <w:instrText xml:space="preserve"> SEQ Tablo \* ARABIC </w:instrText>
      </w:r>
      <w:r w:rsidR="009C344A" w:rsidRPr="00415BBE">
        <w:rPr>
          <w:i/>
          <w:sz w:val="22"/>
          <w:szCs w:val="22"/>
        </w:rPr>
        <w:fldChar w:fldCharType="separate"/>
      </w:r>
      <w:r w:rsidR="009153DF">
        <w:rPr>
          <w:i/>
          <w:noProof/>
          <w:sz w:val="22"/>
          <w:szCs w:val="22"/>
        </w:rPr>
        <w:t>4</w:t>
      </w:r>
      <w:r w:rsidR="009C344A" w:rsidRPr="00415BBE">
        <w:rPr>
          <w:i/>
          <w:sz w:val="22"/>
          <w:szCs w:val="22"/>
        </w:rPr>
        <w:fldChar w:fldCharType="end"/>
      </w:r>
      <w:r w:rsidR="005C6FB5" w:rsidRPr="00415BBE">
        <w:rPr>
          <w:i/>
          <w:sz w:val="22"/>
          <w:szCs w:val="22"/>
        </w:rPr>
        <w:t>:Üst Politika Belgeleri Analizi</w:t>
      </w:r>
      <w:bookmarkEnd w:id="16"/>
    </w:p>
    <w:tbl>
      <w:tblPr>
        <w:tblStyle w:val="KlavuzuTablo4-Vurgu410"/>
        <w:tblW w:w="14351" w:type="dxa"/>
        <w:tblLayout w:type="fixed"/>
        <w:tblLook w:val="01E0" w:firstRow="1" w:lastRow="1" w:firstColumn="1" w:lastColumn="1" w:noHBand="0" w:noVBand="0"/>
      </w:tblPr>
      <w:tblGrid>
        <w:gridCol w:w="2567"/>
        <w:gridCol w:w="4232"/>
        <w:gridCol w:w="7552"/>
      </w:tblGrid>
      <w:tr w:rsidR="00E33C76" w:rsidRPr="00E33C76" w:rsidTr="00897AB1">
        <w:trPr>
          <w:cnfStyle w:val="100000000000" w:firstRow="1" w:lastRow="0" w:firstColumn="0" w:lastColumn="0" w:oddVBand="0" w:evenVBand="0" w:oddHBand="0" w:evenHBand="0" w:firstRowFirstColumn="0" w:firstRowLastColumn="0" w:lastRowFirstColumn="0" w:lastRowLastColumn="0"/>
          <w:trHeight w:hRule="exact" w:val="838"/>
        </w:trPr>
        <w:tc>
          <w:tcPr>
            <w:cnfStyle w:val="001000000000" w:firstRow="0" w:lastRow="0" w:firstColumn="1" w:lastColumn="0" w:oddVBand="0" w:evenVBand="0" w:oddHBand="0" w:evenHBand="0" w:firstRowFirstColumn="0" w:firstRowLastColumn="0" w:lastRowFirstColumn="0" w:lastRowLastColumn="0"/>
            <w:tcW w:w="2567" w:type="dxa"/>
          </w:tcPr>
          <w:p w:rsidR="00415BBE" w:rsidRDefault="00415BBE" w:rsidP="00E33C76">
            <w:pPr>
              <w:pStyle w:val="TableParagraph"/>
              <w:spacing w:before="60" w:line="240" w:lineRule="exact"/>
              <w:ind w:left="208" w:right="213"/>
              <w:jc w:val="center"/>
              <w:rPr>
                <w:rFonts w:ascii="Times New Roman" w:eastAsia="Times New Roman" w:hAnsi="Times New Roman" w:cs="Times New Roman"/>
                <w:bCs w:val="0"/>
                <w:color w:val="FFFFFF"/>
                <w:spacing w:val="-6"/>
                <w:w w:val="95"/>
              </w:rPr>
            </w:pPr>
            <w:bookmarkStart w:id="17" w:name="_Hlk166681824"/>
          </w:p>
          <w:p w:rsidR="00E33C76" w:rsidRPr="00E33C76" w:rsidRDefault="00E33C76" w:rsidP="00E33C76">
            <w:pPr>
              <w:pStyle w:val="TableParagraph"/>
              <w:spacing w:before="60" w:line="240" w:lineRule="exact"/>
              <w:ind w:left="208" w:right="213"/>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6"/>
                <w:w w:val="95"/>
              </w:rPr>
              <w:t>Ü</w:t>
            </w:r>
            <w:r w:rsidRPr="00E33C76">
              <w:rPr>
                <w:rFonts w:ascii="Times New Roman" w:eastAsia="Times New Roman" w:hAnsi="Times New Roman" w:cs="Times New Roman"/>
                <w:bCs w:val="0"/>
                <w:color w:val="FFFFFF"/>
                <w:spacing w:val="-2"/>
                <w:w w:val="95"/>
              </w:rPr>
              <w:t>s</w:t>
            </w:r>
            <w:r w:rsidRPr="00E33C76">
              <w:rPr>
                <w:rFonts w:ascii="Times New Roman" w:eastAsia="Times New Roman" w:hAnsi="Times New Roman" w:cs="Times New Roman"/>
                <w:bCs w:val="0"/>
                <w:color w:val="FFFFFF"/>
                <w:w w:val="95"/>
              </w:rPr>
              <w:t>t</w:t>
            </w:r>
            <w:r w:rsidRPr="00E33C76">
              <w:rPr>
                <w:rFonts w:ascii="Times New Roman" w:eastAsia="Times New Roman" w:hAnsi="Times New Roman" w:cs="Times New Roman"/>
                <w:bCs w:val="0"/>
                <w:color w:val="FFFFFF"/>
                <w:w w:val="96"/>
              </w:rPr>
              <w:t xml:space="preserve"> </w:t>
            </w:r>
            <w:r w:rsidRPr="00E33C76">
              <w:rPr>
                <w:rFonts w:ascii="Times New Roman" w:eastAsia="Times New Roman" w:hAnsi="Times New Roman" w:cs="Times New Roman"/>
                <w:bCs w:val="0"/>
                <w:color w:val="FFFFFF"/>
                <w:spacing w:val="-9"/>
                <w:w w:val="95"/>
              </w:rPr>
              <w:t>P</w:t>
            </w:r>
            <w:r w:rsidRPr="00E33C76">
              <w:rPr>
                <w:rFonts w:ascii="Times New Roman" w:eastAsia="Times New Roman" w:hAnsi="Times New Roman" w:cs="Times New Roman"/>
                <w:bCs w:val="0"/>
                <w:color w:val="FFFFFF"/>
                <w:w w:val="95"/>
              </w:rPr>
              <w:t>olitika</w:t>
            </w:r>
            <w:r w:rsidRPr="00E33C76">
              <w:rPr>
                <w:rFonts w:ascii="Times New Roman" w:eastAsia="Times New Roman" w:hAnsi="Times New Roman" w:cs="Times New Roman"/>
                <w:bCs w:val="0"/>
                <w:color w:val="FFFFFF"/>
                <w:w w:val="88"/>
              </w:rPr>
              <w:t xml:space="preserve"> </w:t>
            </w:r>
            <w:r w:rsidRPr="00E33C76">
              <w:rPr>
                <w:rFonts w:ascii="Times New Roman" w:eastAsia="Times New Roman" w:hAnsi="Times New Roman" w:cs="Times New Roman"/>
                <w:bCs w:val="0"/>
                <w:color w:val="FFFFFF"/>
                <w:w w:val="95"/>
              </w:rPr>
              <w:t>B</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spacing w:val="-4"/>
                <w:w w:val="95"/>
              </w:rPr>
              <w:t>g</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si</w:t>
            </w: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7" w:line="280" w:lineRule="exact"/>
              <w:rPr>
                <w:rFonts w:ascii="Times New Roman" w:hAnsi="Times New Roman" w:cs="Times New Roman"/>
              </w:rPr>
            </w:pPr>
          </w:p>
          <w:p w:rsidR="00E33C76" w:rsidRPr="00E33C76" w:rsidRDefault="00E33C76" w:rsidP="00E33C76">
            <w:pPr>
              <w:pStyle w:val="TableParagraph"/>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4"/>
                <w:w w:val="95"/>
              </w:rPr>
              <w:t>İ</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w w:val="95"/>
              </w:rPr>
              <w:t>gili</w:t>
            </w:r>
            <w:r w:rsidRPr="00E33C76">
              <w:rPr>
                <w:rFonts w:ascii="Times New Roman" w:eastAsia="Times New Roman" w:hAnsi="Times New Roman" w:cs="Times New Roman"/>
                <w:bCs w:val="0"/>
                <w:color w:val="FFFFFF"/>
                <w:spacing w:val="19"/>
                <w:w w:val="95"/>
              </w:rPr>
              <w:t xml:space="preserve"> </w:t>
            </w:r>
            <w:r w:rsidRPr="00E33C76">
              <w:rPr>
                <w:rFonts w:ascii="Times New Roman" w:eastAsia="Times New Roman" w:hAnsi="Times New Roman" w:cs="Times New Roman"/>
                <w:bCs w:val="0"/>
                <w:color w:val="FFFFFF"/>
                <w:w w:val="95"/>
              </w:rPr>
              <w:t>Bölüm/</w:t>
            </w:r>
            <w:r w:rsidRPr="00E33C76">
              <w:rPr>
                <w:rFonts w:ascii="Times New Roman" w:eastAsia="Times New Roman" w:hAnsi="Times New Roman" w:cs="Times New Roman"/>
                <w:bCs w:val="0"/>
                <w:color w:val="FFFFFF"/>
                <w:spacing w:val="1"/>
                <w:w w:val="95"/>
              </w:rPr>
              <w:t>R</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f</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4"/>
                <w:w w:val="95"/>
              </w:rPr>
              <w:t>r</w:t>
            </w:r>
            <w:r w:rsidRPr="00E33C76">
              <w:rPr>
                <w:rFonts w:ascii="Times New Roman" w:eastAsia="Times New Roman" w:hAnsi="Times New Roman" w:cs="Times New Roman"/>
                <w:bCs w:val="0"/>
                <w:color w:val="FFFFFF"/>
                <w:spacing w:val="-2"/>
                <w:w w:val="95"/>
              </w:rPr>
              <w:t>a</w:t>
            </w:r>
            <w:r w:rsidRPr="00E33C76">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7" w:line="280" w:lineRule="exact"/>
              <w:rPr>
                <w:rFonts w:ascii="Times New Roman" w:hAnsi="Times New Roman" w:cs="Times New Roman"/>
              </w:rPr>
            </w:pPr>
          </w:p>
          <w:p w:rsidR="00E33C76" w:rsidRPr="00E33C76" w:rsidRDefault="00E33C76" w:rsidP="00E33C76">
            <w:pPr>
              <w:pStyle w:val="TableParagraph"/>
              <w:ind w:left="1173"/>
              <w:rPr>
                <w:rFonts w:ascii="Times New Roman" w:eastAsia="Times New Roman" w:hAnsi="Times New Roman" w:cs="Times New Roman"/>
              </w:rPr>
            </w:pPr>
            <w:r w:rsidRPr="00E33C76">
              <w:rPr>
                <w:rFonts w:ascii="Times New Roman" w:eastAsia="Times New Roman" w:hAnsi="Times New Roman" w:cs="Times New Roman"/>
                <w:bCs w:val="0"/>
                <w:color w:val="FFFFFF"/>
                <w:spacing w:val="-19"/>
                <w:w w:val="95"/>
              </w:rPr>
              <w:t>V</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2"/>
                <w:w w:val="95"/>
              </w:rPr>
              <w:t>r</w:t>
            </w:r>
            <w:r w:rsidRPr="00E33C76">
              <w:rPr>
                <w:rFonts w:ascii="Times New Roman" w:eastAsia="Times New Roman" w:hAnsi="Times New Roman" w:cs="Times New Roman"/>
                <w:bCs w:val="0"/>
                <w:color w:val="FFFFFF"/>
                <w:w w:val="95"/>
              </w:rPr>
              <w:t>il</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n</w:t>
            </w:r>
            <w:r w:rsidRPr="00E33C76">
              <w:rPr>
                <w:rFonts w:ascii="Times New Roman" w:eastAsia="Times New Roman" w:hAnsi="Times New Roman" w:cs="Times New Roman"/>
                <w:bCs w:val="0"/>
                <w:color w:val="FFFFFF"/>
                <w:spacing w:val="-10"/>
                <w:w w:val="95"/>
              </w:rPr>
              <w:t xml:space="preserve"> </w:t>
            </w:r>
            <w:r w:rsidRPr="00E33C76">
              <w:rPr>
                <w:rFonts w:ascii="Times New Roman" w:eastAsia="Times New Roman" w:hAnsi="Times New Roman" w:cs="Times New Roman"/>
                <w:bCs w:val="0"/>
                <w:color w:val="FFFFFF"/>
                <w:w w:val="95"/>
              </w:rPr>
              <w:t>G</w:t>
            </w:r>
            <w:r w:rsidRPr="00E33C76">
              <w:rPr>
                <w:rFonts w:ascii="Times New Roman" w:eastAsia="Times New Roman" w:hAnsi="Times New Roman" w:cs="Times New Roman"/>
                <w:bCs w:val="0"/>
                <w:color w:val="FFFFFF"/>
                <w:spacing w:val="-1"/>
                <w:w w:val="95"/>
              </w:rPr>
              <w:t>ö</w:t>
            </w:r>
            <w:r w:rsidRPr="00E33C76">
              <w:rPr>
                <w:rFonts w:ascii="Times New Roman" w:eastAsia="Times New Roman" w:hAnsi="Times New Roman" w:cs="Times New Roman"/>
                <w:bCs w:val="0"/>
                <w:color w:val="FFFFFF"/>
                <w:spacing w:val="-3"/>
                <w:w w:val="95"/>
              </w:rPr>
              <w:t>r</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v/</w:t>
            </w:r>
            <w:r w:rsidRPr="00E33C76">
              <w:rPr>
                <w:rFonts w:ascii="Times New Roman" w:eastAsia="Times New Roman" w:hAnsi="Times New Roman" w:cs="Times New Roman"/>
                <w:bCs w:val="0"/>
                <w:color w:val="FFFFFF"/>
                <w:spacing w:val="-3"/>
                <w:w w:val="95"/>
              </w:rPr>
              <w:t>İ</w:t>
            </w:r>
            <w:r w:rsidRPr="00E33C76">
              <w:rPr>
                <w:rFonts w:ascii="Times New Roman" w:eastAsia="Times New Roman" w:hAnsi="Times New Roman" w:cs="Times New Roman"/>
                <w:bCs w:val="0"/>
                <w:color w:val="FFFFFF"/>
                <w:spacing w:val="-2"/>
                <w:w w:val="95"/>
              </w:rPr>
              <w:t>h</w:t>
            </w:r>
            <w:r w:rsidRPr="00E33C76">
              <w:rPr>
                <w:rFonts w:ascii="Times New Roman" w:eastAsia="Times New Roman" w:hAnsi="Times New Roman" w:cs="Times New Roman"/>
                <w:bCs w:val="0"/>
                <w:color w:val="FFFFFF"/>
                <w:w w:val="95"/>
              </w:rPr>
              <w:t>ti</w:t>
            </w:r>
            <w:r w:rsidRPr="00E33C76">
              <w:rPr>
                <w:rFonts w:ascii="Times New Roman" w:eastAsia="Times New Roman" w:hAnsi="Times New Roman" w:cs="Times New Roman"/>
                <w:bCs w:val="0"/>
                <w:color w:val="FFFFFF"/>
                <w:spacing w:val="-2"/>
                <w:w w:val="95"/>
              </w:rPr>
              <w:t>y</w:t>
            </w:r>
            <w:r w:rsidRPr="00E33C76">
              <w:rPr>
                <w:rFonts w:ascii="Times New Roman" w:eastAsia="Times New Roman" w:hAnsi="Times New Roman" w:cs="Times New Roman"/>
                <w:bCs w:val="0"/>
                <w:color w:val="FFFFFF"/>
                <w:spacing w:val="-3"/>
                <w:w w:val="95"/>
              </w:rPr>
              <w:t>a</w:t>
            </w:r>
            <w:r w:rsidRPr="00E33C76">
              <w:rPr>
                <w:rFonts w:ascii="Times New Roman" w:eastAsia="Times New Roman" w:hAnsi="Times New Roman" w:cs="Times New Roman"/>
                <w:bCs w:val="0"/>
                <w:color w:val="FFFFFF"/>
                <w:spacing w:val="-1"/>
                <w:w w:val="95"/>
              </w:rPr>
              <w:t>ç</w:t>
            </w:r>
            <w:r w:rsidRPr="00E33C76">
              <w:rPr>
                <w:rFonts w:ascii="Times New Roman" w:eastAsia="Times New Roman" w:hAnsi="Times New Roman" w:cs="Times New Roman"/>
                <w:bCs w:val="0"/>
                <w:color w:val="FFFFFF"/>
                <w:spacing w:val="-2"/>
                <w:w w:val="95"/>
              </w:rPr>
              <w:t>la</w:t>
            </w:r>
            <w:r w:rsidRPr="00E33C76">
              <w:rPr>
                <w:rFonts w:ascii="Times New Roman" w:eastAsia="Times New Roman" w:hAnsi="Times New Roman" w:cs="Times New Roman"/>
                <w:bCs w:val="0"/>
                <w:color w:val="FFFFFF"/>
                <w:w w:val="95"/>
              </w:rPr>
              <w:t>r</w:t>
            </w:r>
          </w:p>
        </w:tc>
      </w:tr>
      <w:bookmarkEnd w:id="17"/>
      <w:tr w:rsidR="003B1CB7" w:rsidRPr="00E33C76" w:rsidTr="00897AB1">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restart"/>
          </w:tcPr>
          <w:p w:rsidR="003B1CB7" w:rsidRPr="00E33C76" w:rsidRDefault="003B1CB7" w:rsidP="00E33C76">
            <w:pPr>
              <w:pStyle w:val="TableParagraph"/>
              <w:spacing w:line="200" w:lineRule="exact"/>
              <w:rPr>
                <w:rFonts w:ascii="Times New Roman" w:hAnsi="Times New Roman" w:cs="Times New Roman"/>
                <w:sz w:val="20"/>
                <w:szCs w:val="20"/>
              </w:rPr>
            </w:pPr>
          </w:p>
          <w:p w:rsidR="003B1CB7" w:rsidRPr="00E33C76" w:rsidRDefault="003B1CB7" w:rsidP="00E33C76">
            <w:pPr>
              <w:pStyle w:val="TableParagraph"/>
              <w:spacing w:line="200" w:lineRule="exact"/>
              <w:rPr>
                <w:rFonts w:ascii="Times New Roman" w:hAnsi="Times New Roman" w:cs="Times New Roman"/>
                <w:sz w:val="20"/>
                <w:szCs w:val="20"/>
              </w:rPr>
            </w:pPr>
          </w:p>
          <w:p w:rsidR="003B1CB7" w:rsidRPr="00E33C76" w:rsidRDefault="003B1CB7" w:rsidP="00E33C76">
            <w:pPr>
              <w:pStyle w:val="TableParagraph"/>
              <w:spacing w:line="200" w:lineRule="exact"/>
              <w:rPr>
                <w:rFonts w:ascii="Times New Roman" w:hAnsi="Times New Roman" w:cs="Times New Roman"/>
                <w:sz w:val="20"/>
                <w:szCs w:val="20"/>
              </w:rPr>
            </w:pPr>
          </w:p>
          <w:p w:rsidR="003B1CB7" w:rsidRPr="00E33C76" w:rsidRDefault="003B1CB7" w:rsidP="00E33C76">
            <w:pPr>
              <w:pStyle w:val="TableParagraph"/>
              <w:spacing w:line="200" w:lineRule="exact"/>
              <w:rPr>
                <w:rFonts w:ascii="Times New Roman" w:hAnsi="Times New Roman" w:cs="Times New Roman"/>
                <w:sz w:val="20"/>
                <w:szCs w:val="20"/>
              </w:rPr>
            </w:pPr>
          </w:p>
          <w:p w:rsidR="003B1CB7" w:rsidRPr="00E33C76" w:rsidRDefault="003B1CB7" w:rsidP="00F35271">
            <w:pPr>
              <w:pStyle w:val="TableParagraph"/>
              <w:spacing w:line="250" w:lineRule="auto"/>
              <w:ind w:right="196"/>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On</w:t>
            </w:r>
            <w:r w:rsidRPr="00E33C76">
              <w:rPr>
                <w:rFonts w:ascii="Times New Roman" w:eastAsia="Times New Roman" w:hAnsi="Times New Roman" w:cs="Times New Roman"/>
                <w:color w:val="231F20"/>
                <w:spacing w:val="-11"/>
                <w:w w:val="95"/>
                <w:sz w:val="20"/>
                <w:szCs w:val="20"/>
              </w:rPr>
              <w:t xml:space="preserve"> </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spacing w:val="1"/>
                <w:w w:val="95"/>
                <w:sz w:val="20"/>
                <w:szCs w:val="20"/>
              </w:rPr>
              <w:t>k</w:t>
            </w:r>
            <w:r w:rsidRPr="00E33C76">
              <w:rPr>
                <w:rFonts w:ascii="Times New Roman" w:eastAsia="Times New Roman" w:hAnsi="Times New Roman" w:cs="Times New Roman"/>
                <w:color w:val="231F20"/>
                <w:w w:val="95"/>
                <w:sz w:val="20"/>
                <w:szCs w:val="20"/>
              </w:rPr>
              <w:t>in</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w w:val="85"/>
                <w:sz w:val="20"/>
                <w:szCs w:val="20"/>
              </w:rPr>
              <w:t xml:space="preserve"> </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w w:val="91"/>
                <w:sz w:val="20"/>
                <w:szCs w:val="20"/>
              </w:rPr>
              <w:t xml:space="preserve"> </w:t>
            </w:r>
            <w:r w:rsidRPr="00E33C76">
              <w:rPr>
                <w:rFonts w:ascii="Times New Roman" w:eastAsia="Times New Roman" w:hAnsi="Times New Roman" w:cs="Times New Roman"/>
                <w:color w:val="231F20"/>
                <w:spacing w:val="-3"/>
                <w:w w:val="95"/>
                <w:sz w:val="20"/>
                <w:szCs w:val="20"/>
              </w:rPr>
              <w:t>P</w:t>
            </w:r>
            <w:r w:rsidRPr="00E33C76">
              <w:rPr>
                <w:rFonts w:ascii="Times New Roman" w:eastAsia="Times New Roman" w:hAnsi="Times New Roman" w:cs="Times New Roman"/>
                <w:color w:val="231F20"/>
                <w:spacing w:val="-1"/>
                <w:w w:val="95"/>
                <w:sz w:val="20"/>
                <w:szCs w:val="20"/>
              </w:rPr>
              <w:t>l</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w w:val="95"/>
                <w:sz w:val="20"/>
                <w:szCs w:val="20"/>
              </w:rPr>
              <w:t>nı</w:t>
            </w:r>
          </w:p>
        </w:tc>
        <w:tc>
          <w:tcPr>
            <w:cnfStyle w:val="000010000000" w:firstRow="0" w:lastRow="0" w:firstColumn="0" w:lastColumn="0" w:oddVBand="1" w:evenVBand="0" w:oddHBand="0" w:evenHBand="0" w:firstRowFirstColumn="0" w:firstRowLastColumn="0" w:lastRowFirstColumn="0" w:lastRowLastColumn="0"/>
            <w:tcW w:w="4232" w:type="dxa"/>
          </w:tcPr>
          <w:p w:rsidR="003B1CB7" w:rsidRPr="00E33C76" w:rsidRDefault="003B1CB7"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7552" w:type="dxa"/>
          </w:tcPr>
          <w:p w:rsidR="003B1CB7" w:rsidRPr="00E33C76" w:rsidRDefault="003B1CB7"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658,</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w w:val="90"/>
                <w:sz w:val="20"/>
                <w:szCs w:val="20"/>
              </w:rPr>
              <w:t>659, 660</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4"/>
                <w:w w:val="90"/>
                <w:sz w:val="20"/>
                <w:szCs w:val="20"/>
              </w:rPr>
              <w:t>S</w:t>
            </w:r>
            <w:r w:rsidRPr="00E33C76">
              <w:rPr>
                <w:rFonts w:ascii="Times New Roman" w:eastAsia="Times New Roman" w:hAnsi="Times New Roman" w:cs="Times New Roman"/>
                <w:b w:val="0"/>
                <w:color w:val="231F20"/>
                <w:spacing w:val="-5"/>
                <w:w w:val="90"/>
                <w:sz w:val="20"/>
                <w:szCs w:val="20"/>
              </w:rPr>
              <w:t>a</w:t>
            </w:r>
            <w:r w:rsidRPr="00E33C76">
              <w:rPr>
                <w:rFonts w:ascii="Times New Roman" w:eastAsia="Times New Roman" w:hAnsi="Times New Roman" w:cs="Times New Roman"/>
                <w:b w:val="0"/>
                <w:color w:val="231F20"/>
                <w:spacing w:val="4"/>
                <w:w w:val="90"/>
                <w:sz w:val="20"/>
                <w:szCs w:val="20"/>
              </w:rPr>
              <w:t>y</w:t>
            </w:r>
            <w:r w:rsidRPr="00E33C76">
              <w:rPr>
                <w:rFonts w:ascii="Times New Roman" w:eastAsia="Times New Roman" w:hAnsi="Times New Roman" w:cs="Times New Roman"/>
                <w:b w:val="0"/>
                <w:color w:val="231F20"/>
                <w:spacing w:val="2"/>
                <w:w w:val="90"/>
                <w:sz w:val="20"/>
                <w:szCs w:val="20"/>
              </w:rPr>
              <w:t>ı</w:t>
            </w:r>
            <w:r w:rsidRPr="00E33C76">
              <w:rPr>
                <w:rFonts w:ascii="Times New Roman" w:eastAsia="Times New Roman" w:hAnsi="Times New Roman" w:cs="Times New Roman"/>
                <w:b w:val="0"/>
                <w:color w:val="231F20"/>
                <w:w w:val="90"/>
                <w:sz w:val="20"/>
                <w:szCs w:val="20"/>
              </w:rPr>
              <w:t xml:space="preserve">lı </w:t>
            </w:r>
            <w:r w:rsidRPr="00E33C76">
              <w:rPr>
                <w:rFonts w:ascii="Times New Roman" w:eastAsia="Times New Roman" w:hAnsi="Times New Roman" w:cs="Times New Roman"/>
                <w:b w:val="0"/>
                <w:color w:val="231F20"/>
                <w:spacing w:val="1"/>
                <w:w w:val="90"/>
                <w:sz w:val="20"/>
                <w:szCs w:val="20"/>
              </w:rPr>
              <w:t>A</w:t>
            </w:r>
            <w:r w:rsidRPr="00E33C76">
              <w:rPr>
                <w:rFonts w:ascii="Times New Roman" w:eastAsia="Times New Roman" w:hAnsi="Times New Roman" w:cs="Times New Roman"/>
                <w:b w:val="0"/>
                <w:color w:val="231F20"/>
                <w:spacing w:val="-2"/>
                <w:w w:val="90"/>
                <w:sz w:val="20"/>
                <w:szCs w:val="20"/>
              </w:rPr>
              <w:t>ma</w:t>
            </w:r>
            <w:r w:rsidRPr="00E33C76">
              <w:rPr>
                <w:rFonts w:ascii="Times New Roman" w:eastAsia="Times New Roman" w:hAnsi="Times New Roman" w:cs="Times New Roman"/>
                <w:b w:val="0"/>
                <w:color w:val="231F20"/>
                <w:w w:val="90"/>
                <w:sz w:val="20"/>
                <w:szCs w:val="20"/>
              </w:rPr>
              <w:t>ç</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 xml:space="preserve">i </w:t>
            </w:r>
            <w:r w:rsidRPr="00E33C76">
              <w:rPr>
                <w:rFonts w:ascii="Times New Roman" w:eastAsia="Times New Roman" w:hAnsi="Times New Roman" w:cs="Times New Roman"/>
                <w:b w:val="0"/>
                <w:color w:val="231F20"/>
                <w:spacing w:val="-3"/>
                <w:w w:val="90"/>
                <w:sz w:val="20"/>
                <w:szCs w:val="20"/>
              </w:rPr>
              <w:t>v</w:t>
            </w:r>
            <w:r w:rsidRPr="00E33C76">
              <w:rPr>
                <w:rFonts w:ascii="Times New Roman" w:eastAsia="Times New Roman" w:hAnsi="Times New Roman" w:cs="Times New Roman"/>
                <w:b w:val="0"/>
                <w:color w:val="231F20"/>
                <w:w w:val="90"/>
                <w:sz w:val="20"/>
                <w:szCs w:val="20"/>
              </w:rPr>
              <w:t>e</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B</w:t>
            </w:r>
            <w:r w:rsidRPr="00E33C76">
              <w:rPr>
                <w:rFonts w:ascii="Times New Roman" w:eastAsia="Times New Roman" w:hAnsi="Times New Roman" w:cs="Times New Roman"/>
                <w:b w:val="0"/>
                <w:color w:val="231F20"/>
                <w:w w:val="90"/>
                <w:sz w:val="20"/>
                <w:szCs w:val="20"/>
              </w:rPr>
              <w:t>un</w:t>
            </w:r>
            <w:r w:rsidRPr="00E33C76">
              <w:rPr>
                <w:rFonts w:ascii="Times New Roman" w:eastAsia="Times New Roman" w:hAnsi="Times New Roman" w:cs="Times New Roman"/>
                <w:b w:val="0"/>
                <w:color w:val="231F20"/>
                <w:spacing w:val="-1"/>
                <w:w w:val="90"/>
                <w:sz w:val="20"/>
                <w:szCs w:val="20"/>
              </w:rPr>
              <w:t>la</w:t>
            </w:r>
            <w:r w:rsidRPr="00E33C76">
              <w:rPr>
                <w:rFonts w:ascii="Times New Roman" w:eastAsia="Times New Roman" w:hAnsi="Times New Roman" w:cs="Times New Roman"/>
                <w:b w:val="0"/>
                <w:color w:val="231F20"/>
                <w:spacing w:val="-2"/>
                <w:w w:val="90"/>
                <w:sz w:val="20"/>
                <w:szCs w:val="20"/>
              </w:rPr>
              <w:t>r</w:t>
            </w:r>
            <w:r w:rsidRPr="00E33C76">
              <w:rPr>
                <w:rFonts w:ascii="Times New Roman" w:eastAsia="Times New Roman" w:hAnsi="Times New Roman" w:cs="Times New Roman"/>
                <w:b w:val="0"/>
                <w:color w:val="231F20"/>
                <w:w w:val="90"/>
                <w:sz w:val="20"/>
                <w:szCs w:val="20"/>
              </w:rPr>
              <w:t xml:space="preserve">a </w:t>
            </w:r>
            <w:r w:rsidRPr="00E33C76">
              <w:rPr>
                <w:rFonts w:ascii="Times New Roman" w:eastAsia="Times New Roman" w:hAnsi="Times New Roman" w:cs="Times New Roman"/>
                <w:b w:val="0"/>
                <w:color w:val="231F20"/>
                <w:spacing w:val="-3"/>
                <w:w w:val="90"/>
                <w:sz w:val="20"/>
                <w:szCs w:val="20"/>
              </w:rPr>
              <w:t>Ba</w:t>
            </w:r>
            <w:r w:rsidRPr="00E33C76">
              <w:rPr>
                <w:rFonts w:ascii="Times New Roman" w:eastAsia="Times New Roman" w:hAnsi="Times New Roman" w:cs="Times New Roman"/>
                <w:b w:val="0"/>
                <w:color w:val="231F20"/>
                <w:w w:val="90"/>
                <w:sz w:val="20"/>
                <w:szCs w:val="20"/>
              </w:rPr>
              <w:t>ğlı</w:t>
            </w:r>
            <w:r w:rsidRPr="00E33C76">
              <w:rPr>
                <w:rFonts w:ascii="Times New Roman" w:eastAsia="Times New Roman" w:hAnsi="Times New Roman" w:cs="Times New Roman"/>
                <w:b w:val="0"/>
                <w:color w:val="231F20"/>
                <w:w w:val="85"/>
                <w:sz w:val="20"/>
                <w:szCs w:val="20"/>
              </w:rPr>
              <w:t xml:space="preserve"> </w:t>
            </w:r>
            <w:r w:rsidRPr="00E33C76">
              <w:rPr>
                <w:rFonts w:ascii="Times New Roman" w:eastAsia="Times New Roman" w:hAnsi="Times New Roman" w:cs="Times New Roman"/>
                <w:b w:val="0"/>
                <w:color w:val="231F20"/>
                <w:spacing w:val="-9"/>
                <w:w w:val="90"/>
                <w:sz w:val="20"/>
                <w:szCs w:val="20"/>
              </w:rPr>
              <w:t>P</w:t>
            </w:r>
            <w:r w:rsidRPr="00E33C76">
              <w:rPr>
                <w:rFonts w:ascii="Times New Roman" w:eastAsia="Times New Roman" w:hAnsi="Times New Roman" w:cs="Times New Roman"/>
                <w:b w:val="0"/>
                <w:color w:val="231F20"/>
                <w:spacing w:val="-1"/>
                <w:w w:val="90"/>
                <w:sz w:val="20"/>
                <w:szCs w:val="20"/>
              </w:rPr>
              <w:t>o</w:t>
            </w:r>
            <w:r w:rsidRPr="00E33C76">
              <w:rPr>
                <w:rFonts w:ascii="Times New Roman" w:eastAsia="Times New Roman" w:hAnsi="Times New Roman" w:cs="Times New Roman"/>
                <w:b w:val="0"/>
                <w:color w:val="231F20"/>
                <w:w w:val="90"/>
                <w:sz w:val="20"/>
                <w:szCs w:val="20"/>
              </w:rPr>
              <w:t>lit</w:t>
            </w:r>
            <w:r w:rsidRPr="00E33C76">
              <w:rPr>
                <w:rFonts w:ascii="Times New Roman" w:eastAsia="Times New Roman" w:hAnsi="Times New Roman" w:cs="Times New Roman"/>
                <w:b w:val="0"/>
                <w:color w:val="231F20"/>
                <w:spacing w:val="2"/>
                <w:w w:val="90"/>
                <w:sz w:val="20"/>
                <w:szCs w:val="20"/>
              </w:rPr>
              <w:t>ik</w:t>
            </w:r>
            <w:r w:rsidRPr="00E33C76">
              <w:rPr>
                <w:rFonts w:ascii="Times New Roman" w:eastAsia="Times New Roman" w:hAnsi="Times New Roman" w:cs="Times New Roman"/>
                <w:b w:val="0"/>
                <w:color w:val="231F20"/>
                <w:w w:val="90"/>
                <w:sz w:val="20"/>
                <w:szCs w:val="20"/>
              </w:rPr>
              <w:t>a</w:t>
            </w:r>
            <w:r w:rsidRPr="00E33C76">
              <w:rPr>
                <w:rFonts w:ascii="Times New Roman" w:eastAsia="Times New Roman" w:hAnsi="Times New Roman" w:cs="Times New Roman"/>
                <w:b w:val="0"/>
                <w:color w:val="231F20"/>
                <w:spacing w:val="20"/>
                <w:w w:val="90"/>
                <w:sz w:val="20"/>
                <w:szCs w:val="20"/>
              </w:rPr>
              <w:t xml:space="preserve"> </w:t>
            </w:r>
            <w:r w:rsidRPr="00E33C76">
              <w:rPr>
                <w:rFonts w:ascii="Times New Roman" w:eastAsia="Times New Roman" w:hAnsi="Times New Roman" w:cs="Times New Roman"/>
                <w:b w:val="0"/>
                <w:color w:val="231F20"/>
                <w:spacing w:val="2"/>
                <w:w w:val="90"/>
                <w:sz w:val="20"/>
                <w:szCs w:val="20"/>
              </w:rPr>
              <w:t>i</w:t>
            </w:r>
            <w:r w:rsidRPr="00E33C76">
              <w:rPr>
                <w:rFonts w:ascii="Times New Roman" w:eastAsia="Times New Roman" w:hAnsi="Times New Roman" w:cs="Times New Roman"/>
                <w:b w:val="0"/>
                <w:color w:val="231F20"/>
                <w:w w:val="90"/>
                <w:sz w:val="20"/>
                <w:szCs w:val="20"/>
              </w:rPr>
              <w:t>le</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20"/>
                <w:w w:val="90"/>
                <w:sz w:val="20"/>
                <w:szCs w:val="20"/>
              </w:rPr>
              <w:t>T</w:t>
            </w:r>
            <w:r w:rsidRPr="00E33C76">
              <w:rPr>
                <w:rFonts w:ascii="Times New Roman" w:eastAsia="Times New Roman" w:hAnsi="Times New Roman" w:cs="Times New Roman"/>
                <w:b w:val="0"/>
                <w:color w:val="231F20"/>
                <w:spacing w:val="-2"/>
                <w:w w:val="90"/>
                <w:sz w:val="20"/>
                <w:szCs w:val="20"/>
              </w:rPr>
              <w:t>e</w:t>
            </w:r>
            <w:r w:rsidRPr="00E33C76">
              <w:rPr>
                <w:rFonts w:ascii="Times New Roman" w:eastAsia="Times New Roman" w:hAnsi="Times New Roman" w:cs="Times New Roman"/>
                <w:b w:val="0"/>
                <w:color w:val="231F20"/>
                <w:w w:val="90"/>
                <w:sz w:val="20"/>
                <w:szCs w:val="20"/>
              </w:rPr>
              <w:t>dbir</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i</w:t>
            </w:r>
          </w:p>
        </w:tc>
      </w:tr>
      <w:tr w:rsidR="003B1CB7" w:rsidRPr="00E33C76" w:rsidTr="00897AB1">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3B1CB7" w:rsidRPr="00E33C76" w:rsidRDefault="003B1CB7"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3B1CB7" w:rsidRPr="00E33C76" w:rsidRDefault="003B1CB7"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Ç</w:t>
            </w:r>
            <w:r w:rsidRPr="00E33C76">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7552" w:type="dxa"/>
          </w:tcPr>
          <w:p w:rsidR="003B1CB7" w:rsidRPr="00E33C76" w:rsidRDefault="003B1CB7"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731.2,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731.5,</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732.3,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732.5,</w:t>
            </w:r>
          </w:p>
          <w:p w:rsidR="003B1CB7" w:rsidRPr="00E33C76" w:rsidRDefault="003B1CB7" w:rsidP="00E33C76">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733.1,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733.2,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734.4,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735.7,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735.8,</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738.2,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738.3,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739.1,</w:t>
            </w:r>
          </w:p>
          <w:p w:rsidR="003B1CB7" w:rsidRPr="00E33C76" w:rsidRDefault="003B1CB7"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739.4,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740.4,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742.4,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744.1</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3B1CB7" w:rsidRPr="00E33C76" w:rsidTr="00897AB1">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3B1CB7" w:rsidRPr="00E33C76" w:rsidRDefault="003B1CB7"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3B1CB7" w:rsidRPr="00E33C76" w:rsidRDefault="003B1CB7"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K</w:t>
            </w:r>
            <w:r w:rsidRPr="00E33C76">
              <w:rPr>
                <w:rFonts w:ascii="Times New Roman" w:eastAsia="Times New Roman" w:hAnsi="Times New Roman" w:cs="Times New Roman"/>
                <w:color w:val="231F20"/>
                <w:w w:val="90"/>
                <w:sz w:val="20"/>
                <w:szCs w:val="20"/>
              </w:rPr>
              <w:t>ültür</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7552" w:type="dxa"/>
          </w:tcPr>
          <w:p w:rsidR="003B1CB7" w:rsidRPr="00E33C76" w:rsidRDefault="003B1CB7"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783.1,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789.1,</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w w:val="95"/>
                <w:sz w:val="20"/>
                <w:szCs w:val="20"/>
              </w:rPr>
              <w:t>789.2,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790.4,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3B1CB7" w:rsidRPr="00E33C76" w:rsidTr="00897AB1">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3B1CB7" w:rsidRPr="00E33C76" w:rsidRDefault="003B1CB7"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3B1CB7" w:rsidRPr="00E33C76" w:rsidRDefault="003B1CB7"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S</w:t>
            </w:r>
            <w:r w:rsidRPr="00E33C76">
              <w:rPr>
                <w:rFonts w:ascii="Times New Roman" w:eastAsia="Times New Roman" w:hAnsi="Times New Roman" w:cs="Times New Roman"/>
                <w:color w:val="231F20"/>
                <w:w w:val="95"/>
                <w:sz w:val="20"/>
                <w:szCs w:val="20"/>
              </w:rPr>
              <w:t>por</w:t>
            </w:r>
          </w:p>
        </w:tc>
        <w:tc>
          <w:tcPr>
            <w:cnfStyle w:val="000100000000" w:firstRow="0" w:lastRow="0" w:firstColumn="0" w:lastColumn="1" w:oddVBand="0" w:evenVBand="0" w:oddHBand="0" w:evenHBand="0" w:firstRowFirstColumn="0" w:firstRowLastColumn="0" w:lastRowFirstColumn="0" w:lastRowLastColumn="0"/>
            <w:tcW w:w="7552" w:type="dxa"/>
          </w:tcPr>
          <w:p w:rsidR="003B1CB7" w:rsidRPr="00E33C76" w:rsidRDefault="003B1CB7"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796.1,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798.3,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799.1,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799.3</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F36A0D" w:rsidRPr="00E33C76" w:rsidTr="00897AB1">
        <w:trPr>
          <w:cnfStyle w:val="010000000000" w:firstRow="0" w:lastRow="1" w:firstColumn="0" w:lastColumn="0" w:oddVBand="0" w:evenVBand="0" w:oddHBand="0"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F36A0D" w:rsidRPr="00E33C76" w:rsidRDefault="00F36A0D"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F36A0D" w:rsidRPr="00897AB1" w:rsidRDefault="00F36A0D" w:rsidP="00E33C76">
            <w:pPr>
              <w:pStyle w:val="TableParagraph"/>
              <w:spacing w:before="57"/>
              <w:ind w:left="108"/>
              <w:rPr>
                <w:rFonts w:ascii="Times New Roman" w:eastAsia="Times New Roman" w:hAnsi="Times New Roman" w:cs="Times New Roman"/>
                <w:b w:val="0"/>
                <w:bCs w:val="0"/>
                <w:sz w:val="20"/>
                <w:szCs w:val="20"/>
              </w:rPr>
            </w:pPr>
            <w:r w:rsidRPr="00897AB1">
              <w:rPr>
                <w:rFonts w:ascii="Times New Roman" w:eastAsia="Times New Roman" w:hAnsi="Times New Roman" w:cs="Times New Roman"/>
                <w:b w:val="0"/>
                <w:bCs w:val="0"/>
                <w:color w:val="231F20"/>
                <w:spacing w:val="1"/>
                <w:w w:val="90"/>
                <w:sz w:val="20"/>
                <w:szCs w:val="20"/>
              </w:rPr>
              <w:t>A</w:t>
            </w:r>
            <w:r w:rsidRPr="00897AB1">
              <w:rPr>
                <w:rFonts w:ascii="Times New Roman" w:eastAsia="Times New Roman" w:hAnsi="Times New Roman" w:cs="Times New Roman"/>
                <w:b w:val="0"/>
                <w:bCs w:val="0"/>
                <w:color w:val="231F20"/>
                <w:w w:val="90"/>
                <w:sz w:val="20"/>
                <w:szCs w:val="20"/>
              </w:rPr>
              <w:t>f</w:t>
            </w:r>
            <w:r w:rsidRPr="00897AB1">
              <w:rPr>
                <w:rFonts w:ascii="Times New Roman" w:eastAsia="Times New Roman" w:hAnsi="Times New Roman" w:cs="Times New Roman"/>
                <w:b w:val="0"/>
                <w:bCs w:val="0"/>
                <w:color w:val="231F20"/>
                <w:spacing w:val="-2"/>
                <w:w w:val="90"/>
                <w:sz w:val="20"/>
                <w:szCs w:val="20"/>
              </w:rPr>
              <w:t>e</w:t>
            </w:r>
            <w:r w:rsidRPr="00897AB1">
              <w:rPr>
                <w:rFonts w:ascii="Times New Roman" w:eastAsia="Times New Roman" w:hAnsi="Times New Roman" w:cs="Times New Roman"/>
                <w:b w:val="0"/>
                <w:bCs w:val="0"/>
                <w:color w:val="231F20"/>
                <w:w w:val="90"/>
                <w:sz w:val="20"/>
                <w:szCs w:val="20"/>
              </w:rPr>
              <w:t>t</w:t>
            </w:r>
            <w:r w:rsidRPr="00897AB1">
              <w:rPr>
                <w:rFonts w:ascii="Times New Roman" w:eastAsia="Times New Roman" w:hAnsi="Times New Roman" w:cs="Times New Roman"/>
                <w:b w:val="0"/>
                <w:bCs w:val="0"/>
                <w:color w:val="231F20"/>
                <w:spacing w:val="9"/>
                <w:w w:val="90"/>
                <w:sz w:val="20"/>
                <w:szCs w:val="20"/>
              </w:rPr>
              <w:t xml:space="preserve"> </w:t>
            </w:r>
            <w:r w:rsidRPr="00897AB1">
              <w:rPr>
                <w:rFonts w:ascii="Times New Roman" w:eastAsia="Times New Roman" w:hAnsi="Times New Roman" w:cs="Times New Roman"/>
                <w:b w:val="0"/>
                <w:bCs w:val="0"/>
                <w:color w:val="231F20"/>
                <w:spacing w:val="-19"/>
                <w:w w:val="90"/>
                <w:sz w:val="20"/>
                <w:szCs w:val="20"/>
              </w:rPr>
              <w:t>Y</w:t>
            </w:r>
            <w:r w:rsidRPr="00897AB1">
              <w:rPr>
                <w:rFonts w:ascii="Times New Roman" w:eastAsia="Times New Roman" w:hAnsi="Times New Roman" w:cs="Times New Roman"/>
                <w:b w:val="0"/>
                <w:bCs w:val="0"/>
                <w:color w:val="231F20"/>
                <w:w w:val="90"/>
                <w:sz w:val="20"/>
                <w:szCs w:val="20"/>
              </w:rPr>
              <w:t>ön</w:t>
            </w:r>
            <w:r w:rsidRPr="00897AB1">
              <w:rPr>
                <w:rFonts w:ascii="Times New Roman" w:eastAsia="Times New Roman" w:hAnsi="Times New Roman" w:cs="Times New Roman"/>
                <w:b w:val="0"/>
                <w:bCs w:val="0"/>
                <w:color w:val="231F20"/>
                <w:spacing w:val="-1"/>
                <w:w w:val="90"/>
                <w:sz w:val="20"/>
                <w:szCs w:val="20"/>
              </w:rPr>
              <w:t>e</w:t>
            </w:r>
            <w:r w:rsidRPr="00897AB1">
              <w:rPr>
                <w:rFonts w:ascii="Times New Roman" w:eastAsia="Times New Roman" w:hAnsi="Times New Roman" w:cs="Times New Roman"/>
                <w:b w:val="0"/>
                <w:bCs w:val="0"/>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7552" w:type="dxa"/>
          </w:tcPr>
          <w:p w:rsidR="00F36A0D" w:rsidRPr="00E33C76" w:rsidRDefault="00F36A0D"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830.7,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831.3,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833.6,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841.1</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bl>
    <w:p w:rsidR="00416799" w:rsidRDefault="00416799" w:rsidP="005F58EF">
      <w:pPr>
        <w:tabs>
          <w:tab w:val="left" w:pos="2250"/>
        </w:tabs>
      </w:pPr>
    </w:p>
    <w:tbl>
      <w:tblPr>
        <w:tblStyle w:val="KlavuzuTablo4-Vurgu410"/>
        <w:tblW w:w="14508" w:type="dxa"/>
        <w:tblLayout w:type="fixed"/>
        <w:tblLook w:val="01E0" w:firstRow="1" w:lastRow="1" w:firstColumn="1" w:lastColumn="1" w:noHBand="0" w:noVBand="0"/>
      </w:tblPr>
      <w:tblGrid>
        <w:gridCol w:w="3014"/>
        <w:gridCol w:w="3785"/>
        <w:gridCol w:w="7709"/>
      </w:tblGrid>
      <w:tr w:rsidR="006210A2" w:rsidRPr="008A4A91" w:rsidTr="00AF56DE">
        <w:trPr>
          <w:cnfStyle w:val="100000000000" w:firstRow="1" w:lastRow="0" w:firstColumn="0" w:lastColumn="0" w:oddVBand="0" w:evenVBand="0" w:oddHBand="0" w:evenHBand="0" w:firstRowFirstColumn="0" w:firstRowLastColumn="0" w:lastRowFirstColumn="0" w:lastRowLastColumn="0"/>
          <w:trHeight w:hRule="exact" w:val="948"/>
        </w:trPr>
        <w:tc>
          <w:tcPr>
            <w:cnfStyle w:val="001000000000" w:firstRow="0" w:lastRow="0" w:firstColumn="1" w:lastColumn="0" w:oddVBand="0" w:evenVBand="0" w:oddHBand="0" w:evenHBand="0" w:firstRowFirstColumn="0" w:firstRowLastColumn="0" w:lastRowFirstColumn="0" w:lastRowLastColumn="0"/>
            <w:tcW w:w="3014" w:type="dxa"/>
          </w:tcPr>
          <w:p w:rsidR="00897AB1" w:rsidRDefault="00897AB1" w:rsidP="00897AB1">
            <w:pPr>
              <w:pStyle w:val="TableParagraph"/>
              <w:spacing w:before="60" w:line="240" w:lineRule="exact"/>
              <w:ind w:left="208" w:right="213"/>
              <w:jc w:val="center"/>
              <w:rPr>
                <w:rFonts w:ascii="Times New Roman" w:eastAsia="Times New Roman" w:hAnsi="Times New Roman" w:cs="Times New Roman"/>
                <w:bCs w:val="0"/>
                <w:color w:val="FFFFFF"/>
                <w:spacing w:val="-6"/>
                <w:w w:val="95"/>
              </w:rPr>
            </w:pPr>
          </w:p>
          <w:p w:rsidR="00897AB1" w:rsidRPr="008A4A91" w:rsidRDefault="00897AB1" w:rsidP="00897AB1">
            <w:pPr>
              <w:pStyle w:val="TableParagraph"/>
              <w:spacing w:line="250" w:lineRule="auto"/>
              <w:ind w:right="118"/>
              <w:rPr>
                <w:rFonts w:cs="Times New Roman"/>
                <w:b w:val="0"/>
              </w:rPr>
            </w:pPr>
            <w:r w:rsidRPr="00E33C76">
              <w:rPr>
                <w:rFonts w:ascii="Times New Roman" w:eastAsia="Times New Roman" w:hAnsi="Times New Roman" w:cs="Times New Roman"/>
                <w:bCs w:val="0"/>
                <w:color w:val="FFFFFF"/>
                <w:spacing w:val="-6"/>
                <w:w w:val="95"/>
              </w:rPr>
              <w:t>Ü</w:t>
            </w:r>
            <w:r w:rsidRPr="00E33C76">
              <w:rPr>
                <w:rFonts w:ascii="Times New Roman" w:eastAsia="Times New Roman" w:hAnsi="Times New Roman" w:cs="Times New Roman"/>
                <w:bCs w:val="0"/>
                <w:color w:val="FFFFFF"/>
                <w:spacing w:val="-2"/>
                <w:w w:val="95"/>
              </w:rPr>
              <w:t>s</w:t>
            </w:r>
            <w:r w:rsidRPr="00E33C76">
              <w:rPr>
                <w:rFonts w:ascii="Times New Roman" w:eastAsia="Times New Roman" w:hAnsi="Times New Roman" w:cs="Times New Roman"/>
                <w:bCs w:val="0"/>
                <w:color w:val="FFFFFF"/>
                <w:w w:val="95"/>
              </w:rPr>
              <w:t>t</w:t>
            </w:r>
            <w:r w:rsidRPr="00E33C76">
              <w:rPr>
                <w:rFonts w:ascii="Times New Roman" w:eastAsia="Times New Roman" w:hAnsi="Times New Roman" w:cs="Times New Roman"/>
                <w:bCs w:val="0"/>
                <w:color w:val="FFFFFF"/>
                <w:w w:val="96"/>
              </w:rPr>
              <w:t xml:space="preserve"> </w:t>
            </w:r>
            <w:r w:rsidRPr="00E33C76">
              <w:rPr>
                <w:rFonts w:ascii="Times New Roman" w:eastAsia="Times New Roman" w:hAnsi="Times New Roman" w:cs="Times New Roman"/>
                <w:bCs w:val="0"/>
                <w:color w:val="FFFFFF"/>
                <w:spacing w:val="-9"/>
                <w:w w:val="95"/>
              </w:rPr>
              <w:t>P</w:t>
            </w:r>
            <w:r w:rsidRPr="00E33C76">
              <w:rPr>
                <w:rFonts w:ascii="Times New Roman" w:eastAsia="Times New Roman" w:hAnsi="Times New Roman" w:cs="Times New Roman"/>
                <w:bCs w:val="0"/>
                <w:color w:val="FFFFFF"/>
                <w:w w:val="95"/>
              </w:rPr>
              <w:t>olitika</w:t>
            </w:r>
            <w:r w:rsidRPr="00E33C76">
              <w:rPr>
                <w:rFonts w:ascii="Times New Roman" w:eastAsia="Times New Roman" w:hAnsi="Times New Roman" w:cs="Times New Roman"/>
                <w:bCs w:val="0"/>
                <w:color w:val="FFFFFF"/>
                <w:w w:val="88"/>
              </w:rPr>
              <w:t xml:space="preserve"> </w:t>
            </w:r>
            <w:r w:rsidRPr="00E33C76">
              <w:rPr>
                <w:rFonts w:ascii="Times New Roman" w:eastAsia="Times New Roman" w:hAnsi="Times New Roman" w:cs="Times New Roman"/>
                <w:bCs w:val="0"/>
                <w:color w:val="FFFFFF"/>
                <w:w w:val="95"/>
              </w:rPr>
              <w:t>B</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spacing w:val="-4"/>
                <w:w w:val="95"/>
              </w:rPr>
              <w:t>g</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si</w:t>
            </w:r>
          </w:p>
        </w:tc>
        <w:tc>
          <w:tcPr>
            <w:cnfStyle w:val="000010000000" w:firstRow="0" w:lastRow="0" w:firstColumn="0" w:lastColumn="0" w:oddVBand="1" w:evenVBand="0" w:oddHBand="0" w:evenHBand="0" w:firstRowFirstColumn="0" w:firstRowLastColumn="0" w:lastRowFirstColumn="0" w:lastRowLastColumn="0"/>
            <w:tcW w:w="3785" w:type="dxa"/>
          </w:tcPr>
          <w:p w:rsidR="00897AB1" w:rsidRPr="00E33C76" w:rsidRDefault="00897AB1" w:rsidP="00897AB1">
            <w:pPr>
              <w:pStyle w:val="TableParagraph"/>
              <w:spacing w:before="7" w:line="280" w:lineRule="exact"/>
              <w:rPr>
                <w:rFonts w:ascii="Times New Roman" w:hAnsi="Times New Roman" w:cs="Times New Roman"/>
              </w:rPr>
            </w:pPr>
          </w:p>
          <w:p w:rsidR="00897AB1" w:rsidRPr="008A4A91" w:rsidRDefault="00897AB1" w:rsidP="00897AB1">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bCs w:val="0"/>
                <w:color w:val="FFFFFF"/>
                <w:spacing w:val="-4"/>
                <w:w w:val="95"/>
              </w:rPr>
              <w:t>İ</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w w:val="95"/>
              </w:rPr>
              <w:t>gili</w:t>
            </w:r>
            <w:r w:rsidRPr="00E33C76">
              <w:rPr>
                <w:rFonts w:ascii="Times New Roman" w:eastAsia="Times New Roman" w:hAnsi="Times New Roman" w:cs="Times New Roman"/>
                <w:bCs w:val="0"/>
                <w:color w:val="FFFFFF"/>
                <w:spacing w:val="19"/>
                <w:w w:val="95"/>
              </w:rPr>
              <w:t xml:space="preserve"> </w:t>
            </w:r>
            <w:r w:rsidRPr="00E33C76">
              <w:rPr>
                <w:rFonts w:ascii="Times New Roman" w:eastAsia="Times New Roman" w:hAnsi="Times New Roman" w:cs="Times New Roman"/>
                <w:bCs w:val="0"/>
                <w:color w:val="FFFFFF"/>
                <w:w w:val="95"/>
              </w:rPr>
              <w:t>Bölüm/</w:t>
            </w:r>
            <w:r w:rsidRPr="00E33C76">
              <w:rPr>
                <w:rFonts w:ascii="Times New Roman" w:eastAsia="Times New Roman" w:hAnsi="Times New Roman" w:cs="Times New Roman"/>
                <w:bCs w:val="0"/>
                <w:color w:val="FFFFFF"/>
                <w:spacing w:val="1"/>
                <w:w w:val="95"/>
              </w:rPr>
              <w:t>R</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f</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4"/>
                <w:w w:val="95"/>
              </w:rPr>
              <w:t>r</w:t>
            </w:r>
            <w:r w:rsidRPr="00E33C76">
              <w:rPr>
                <w:rFonts w:ascii="Times New Roman" w:eastAsia="Times New Roman" w:hAnsi="Times New Roman" w:cs="Times New Roman"/>
                <w:bCs w:val="0"/>
                <w:color w:val="FFFFFF"/>
                <w:spacing w:val="-2"/>
                <w:w w:val="95"/>
              </w:rPr>
              <w:t>a</w:t>
            </w:r>
            <w:r w:rsidRPr="00E33C76">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7709" w:type="dxa"/>
          </w:tcPr>
          <w:p w:rsidR="00897AB1" w:rsidRPr="00E33C76" w:rsidRDefault="00897AB1" w:rsidP="00897AB1">
            <w:pPr>
              <w:pStyle w:val="TableParagraph"/>
              <w:spacing w:before="7" w:line="280" w:lineRule="exact"/>
              <w:rPr>
                <w:rFonts w:ascii="Times New Roman" w:hAnsi="Times New Roman" w:cs="Times New Roman"/>
              </w:rPr>
            </w:pPr>
          </w:p>
          <w:p w:rsidR="00897AB1" w:rsidRPr="008A4A91" w:rsidRDefault="00897AB1" w:rsidP="00897AB1">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Cs w:val="0"/>
                <w:color w:val="FFFFFF"/>
                <w:spacing w:val="-19"/>
                <w:w w:val="95"/>
              </w:rPr>
              <w:t>V</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2"/>
                <w:w w:val="95"/>
              </w:rPr>
              <w:t>r</w:t>
            </w:r>
            <w:r w:rsidRPr="00E33C76">
              <w:rPr>
                <w:rFonts w:ascii="Times New Roman" w:eastAsia="Times New Roman" w:hAnsi="Times New Roman" w:cs="Times New Roman"/>
                <w:bCs w:val="0"/>
                <w:color w:val="FFFFFF"/>
                <w:w w:val="95"/>
              </w:rPr>
              <w:t>il</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n</w:t>
            </w:r>
            <w:r w:rsidRPr="00E33C76">
              <w:rPr>
                <w:rFonts w:ascii="Times New Roman" w:eastAsia="Times New Roman" w:hAnsi="Times New Roman" w:cs="Times New Roman"/>
                <w:bCs w:val="0"/>
                <w:color w:val="FFFFFF"/>
                <w:spacing w:val="-10"/>
                <w:w w:val="95"/>
              </w:rPr>
              <w:t xml:space="preserve"> </w:t>
            </w:r>
            <w:r w:rsidRPr="00E33C76">
              <w:rPr>
                <w:rFonts w:ascii="Times New Roman" w:eastAsia="Times New Roman" w:hAnsi="Times New Roman" w:cs="Times New Roman"/>
                <w:bCs w:val="0"/>
                <w:color w:val="FFFFFF"/>
                <w:w w:val="95"/>
              </w:rPr>
              <w:t>G</w:t>
            </w:r>
            <w:r w:rsidRPr="00E33C76">
              <w:rPr>
                <w:rFonts w:ascii="Times New Roman" w:eastAsia="Times New Roman" w:hAnsi="Times New Roman" w:cs="Times New Roman"/>
                <w:bCs w:val="0"/>
                <w:color w:val="FFFFFF"/>
                <w:spacing w:val="-1"/>
                <w:w w:val="95"/>
              </w:rPr>
              <w:t>ö</w:t>
            </w:r>
            <w:r w:rsidRPr="00E33C76">
              <w:rPr>
                <w:rFonts w:ascii="Times New Roman" w:eastAsia="Times New Roman" w:hAnsi="Times New Roman" w:cs="Times New Roman"/>
                <w:bCs w:val="0"/>
                <w:color w:val="FFFFFF"/>
                <w:spacing w:val="-3"/>
                <w:w w:val="95"/>
              </w:rPr>
              <w:t>r</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v/</w:t>
            </w:r>
            <w:r w:rsidRPr="00E33C76">
              <w:rPr>
                <w:rFonts w:ascii="Times New Roman" w:eastAsia="Times New Roman" w:hAnsi="Times New Roman" w:cs="Times New Roman"/>
                <w:bCs w:val="0"/>
                <w:color w:val="FFFFFF"/>
                <w:spacing w:val="-3"/>
                <w:w w:val="95"/>
              </w:rPr>
              <w:t>İ</w:t>
            </w:r>
            <w:r w:rsidRPr="00E33C76">
              <w:rPr>
                <w:rFonts w:ascii="Times New Roman" w:eastAsia="Times New Roman" w:hAnsi="Times New Roman" w:cs="Times New Roman"/>
                <w:bCs w:val="0"/>
                <w:color w:val="FFFFFF"/>
                <w:spacing w:val="-2"/>
                <w:w w:val="95"/>
              </w:rPr>
              <w:t>h</w:t>
            </w:r>
            <w:r w:rsidRPr="00E33C76">
              <w:rPr>
                <w:rFonts w:ascii="Times New Roman" w:eastAsia="Times New Roman" w:hAnsi="Times New Roman" w:cs="Times New Roman"/>
                <w:bCs w:val="0"/>
                <w:color w:val="FFFFFF"/>
                <w:w w:val="95"/>
              </w:rPr>
              <w:t>ti</w:t>
            </w:r>
            <w:r w:rsidRPr="00E33C76">
              <w:rPr>
                <w:rFonts w:ascii="Times New Roman" w:eastAsia="Times New Roman" w:hAnsi="Times New Roman" w:cs="Times New Roman"/>
                <w:bCs w:val="0"/>
                <w:color w:val="FFFFFF"/>
                <w:spacing w:val="-2"/>
                <w:w w:val="95"/>
              </w:rPr>
              <w:t>y</w:t>
            </w:r>
            <w:r w:rsidRPr="00E33C76">
              <w:rPr>
                <w:rFonts w:ascii="Times New Roman" w:eastAsia="Times New Roman" w:hAnsi="Times New Roman" w:cs="Times New Roman"/>
                <w:bCs w:val="0"/>
                <w:color w:val="FFFFFF"/>
                <w:spacing w:val="-3"/>
                <w:w w:val="95"/>
              </w:rPr>
              <w:t>a</w:t>
            </w:r>
            <w:r w:rsidRPr="00E33C76">
              <w:rPr>
                <w:rFonts w:ascii="Times New Roman" w:eastAsia="Times New Roman" w:hAnsi="Times New Roman" w:cs="Times New Roman"/>
                <w:bCs w:val="0"/>
                <w:color w:val="FFFFFF"/>
                <w:spacing w:val="-1"/>
                <w:w w:val="95"/>
              </w:rPr>
              <w:t>ç</w:t>
            </w:r>
            <w:r w:rsidRPr="00E33C76">
              <w:rPr>
                <w:rFonts w:ascii="Times New Roman" w:eastAsia="Times New Roman" w:hAnsi="Times New Roman" w:cs="Times New Roman"/>
                <w:bCs w:val="0"/>
                <w:color w:val="FFFFFF"/>
                <w:spacing w:val="-2"/>
                <w:w w:val="95"/>
              </w:rPr>
              <w:t>la</w:t>
            </w:r>
            <w:r w:rsidRPr="00E33C76">
              <w:rPr>
                <w:rFonts w:ascii="Times New Roman" w:eastAsia="Times New Roman" w:hAnsi="Times New Roman" w:cs="Times New Roman"/>
                <w:bCs w:val="0"/>
                <w:color w:val="FFFFFF"/>
                <w:w w:val="95"/>
              </w:rPr>
              <w:t>r</w:t>
            </w:r>
          </w:p>
        </w:tc>
      </w:tr>
      <w:tr w:rsidR="00E4249F" w:rsidRPr="008A4A91" w:rsidTr="00AF56DE">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val="restart"/>
          </w:tcPr>
          <w:p w:rsidR="00BF6B65" w:rsidRPr="008A4A91" w:rsidRDefault="00BF6B65" w:rsidP="00885DD9">
            <w:pPr>
              <w:pStyle w:val="TableParagraph"/>
              <w:spacing w:line="200" w:lineRule="exact"/>
              <w:rPr>
                <w:rFonts w:ascii="Times New Roman" w:hAnsi="Times New Roman" w:cs="Times New Roman"/>
                <w:b w:val="0"/>
                <w:sz w:val="20"/>
                <w:szCs w:val="20"/>
              </w:rPr>
            </w:pPr>
          </w:p>
          <w:p w:rsidR="00BF6B65" w:rsidRPr="008A4A91" w:rsidRDefault="00BF6B65" w:rsidP="00885DD9">
            <w:pPr>
              <w:pStyle w:val="TableParagraph"/>
              <w:spacing w:before="14" w:line="220" w:lineRule="exact"/>
              <w:rPr>
                <w:rFonts w:ascii="Times New Roman" w:hAnsi="Times New Roman" w:cs="Times New Roman"/>
              </w:rPr>
            </w:pPr>
          </w:p>
          <w:p w:rsidR="00BF6B65" w:rsidRPr="008A4A91" w:rsidRDefault="00BF6B65" w:rsidP="00885DD9">
            <w:pPr>
              <w:pStyle w:val="TableParagraph"/>
              <w:spacing w:line="250" w:lineRule="auto"/>
              <w:ind w:left="113" w:right="118"/>
              <w:jc w:val="center"/>
              <w:rPr>
                <w:rFonts w:cs="Times New Roman"/>
                <w:b w:val="0"/>
              </w:rPr>
            </w:pPr>
            <w:r w:rsidRPr="008A4A91">
              <w:rPr>
                <w:rFonts w:ascii="Times New Roman" w:eastAsia="Times New Roman" w:hAnsi="Times New Roman" w:cs="Times New Roman"/>
                <w:color w:val="231F20"/>
                <w:spacing w:val="-5"/>
                <w:w w:val="90"/>
                <w:sz w:val="20"/>
                <w:szCs w:val="20"/>
              </w:rPr>
              <w:t>C</w:t>
            </w:r>
            <w:r w:rsidRPr="008A4A91">
              <w:rPr>
                <w:rFonts w:ascii="Times New Roman" w:eastAsia="Times New Roman" w:hAnsi="Times New Roman" w:cs="Times New Roman"/>
                <w:color w:val="231F20"/>
                <w:w w:val="90"/>
                <w:sz w:val="20"/>
                <w:szCs w:val="20"/>
              </w:rPr>
              <w:t>um</w:t>
            </w:r>
            <w:r w:rsidRPr="008A4A91">
              <w:rPr>
                <w:rFonts w:ascii="Times New Roman" w:eastAsia="Times New Roman" w:hAnsi="Times New Roman" w:cs="Times New Roman"/>
                <w:color w:val="231F20"/>
                <w:spacing w:val="-1"/>
                <w:w w:val="90"/>
                <w:sz w:val="20"/>
                <w:szCs w:val="20"/>
              </w:rPr>
              <w:t>h</w:t>
            </w:r>
            <w:r w:rsidRPr="008A4A91">
              <w:rPr>
                <w:rFonts w:ascii="Times New Roman" w:eastAsia="Times New Roman" w:hAnsi="Times New Roman" w:cs="Times New Roman"/>
                <w:color w:val="231F20"/>
                <w:w w:val="90"/>
                <w:sz w:val="20"/>
                <w:szCs w:val="20"/>
              </w:rPr>
              <w:t>ur</w:t>
            </w:r>
            <w:r w:rsidRPr="008A4A91">
              <w:rPr>
                <w:rFonts w:ascii="Times New Roman" w:eastAsia="Times New Roman" w:hAnsi="Times New Roman" w:cs="Times New Roman"/>
                <w:color w:val="231F20"/>
                <w:spacing w:val="-2"/>
                <w:w w:val="90"/>
                <w:sz w:val="20"/>
                <w:szCs w:val="20"/>
              </w:rPr>
              <w:t>b</w:t>
            </w:r>
            <w:r w:rsidRPr="008A4A91">
              <w:rPr>
                <w:rFonts w:ascii="Times New Roman" w:eastAsia="Times New Roman" w:hAnsi="Times New Roman" w:cs="Times New Roman"/>
                <w:color w:val="231F20"/>
                <w:w w:val="90"/>
                <w:sz w:val="20"/>
                <w:szCs w:val="20"/>
              </w:rPr>
              <w:t>aş</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ı</w:t>
            </w:r>
            <w:r w:rsidRPr="008A4A91">
              <w:rPr>
                <w:rFonts w:ascii="Times New Roman" w:eastAsia="Times New Roman" w:hAnsi="Times New Roman" w:cs="Times New Roman"/>
                <w:color w:val="231F20"/>
                <w:w w:val="85"/>
                <w:sz w:val="20"/>
                <w:szCs w:val="20"/>
              </w:rPr>
              <w:t xml:space="preserve"> </w:t>
            </w:r>
            <w:r w:rsidRPr="008A4A91">
              <w:rPr>
                <w:rFonts w:ascii="Times New Roman" w:eastAsia="Times New Roman" w:hAnsi="Times New Roman" w:cs="Times New Roman"/>
                <w:color w:val="231F20"/>
                <w:w w:val="90"/>
                <w:sz w:val="20"/>
                <w:szCs w:val="20"/>
              </w:rPr>
              <w:t>2024</w:t>
            </w:r>
            <w:r w:rsidRPr="008A4A91">
              <w:rPr>
                <w:rFonts w:ascii="Times New Roman" w:eastAsia="Times New Roman" w:hAnsi="Times New Roman" w:cs="Times New Roman"/>
                <w:color w:val="231F20"/>
                <w:spacing w:val="-18"/>
                <w:w w:val="90"/>
                <w:sz w:val="20"/>
                <w:szCs w:val="20"/>
              </w:rPr>
              <w:t xml:space="preserve"> </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spacing w:val="2"/>
                <w:w w:val="90"/>
                <w:sz w:val="20"/>
                <w:szCs w:val="20"/>
              </w:rPr>
              <w:t>ıl</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w w:val="89"/>
                <w:sz w:val="20"/>
                <w:szCs w:val="20"/>
              </w:rPr>
              <w:t xml:space="preserve"> </w:t>
            </w:r>
            <w:r w:rsidRPr="008A4A91">
              <w:rPr>
                <w:rFonts w:ascii="Times New Roman" w:eastAsia="Times New Roman" w:hAnsi="Times New Roman" w:cs="Times New Roman"/>
                <w:color w:val="231F20"/>
                <w:spacing w:val="-4"/>
                <w:w w:val="95"/>
                <w:sz w:val="20"/>
                <w:szCs w:val="20"/>
              </w:rPr>
              <w:t>P</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1"/>
                <w:w w:val="95"/>
                <w:sz w:val="20"/>
                <w:szCs w:val="20"/>
              </w:rPr>
              <w:t>o</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mı</w:t>
            </w:r>
          </w:p>
        </w:tc>
        <w:tc>
          <w:tcPr>
            <w:cnfStyle w:val="000010000000" w:firstRow="0" w:lastRow="0" w:firstColumn="0" w:lastColumn="0" w:oddVBand="1" w:evenVBand="0" w:oddHBand="0" w:evenHBand="0" w:firstRowFirstColumn="0" w:firstRowLastColumn="0" w:lastRowFirstColumn="0" w:lastRowLastColumn="0"/>
            <w:tcW w:w="3785" w:type="dxa"/>
            <w:vMerge w:val="restart"/>
          </w:tcPr>
          <w:p w:rsidR="00BF6B65" w:rsidRPr="008A4A91" w:rsidRDefault="00BF6B65" w:rsidP="00885DD9">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7709" w:type="dxa"/>
          </w:tcPr>
          <w:p w:rsidR="00BF6B65" w:rsidRPr="008A4A91" w:rsidRDefault="00BF6B65" w:rsidP="00885DD9">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661.1,</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w w:val="90"/>
                <w:sz w:val="20"/>
                <w:szCs w:val="20"/>
              </w:rPr>
              <w:t>661.4,</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661,</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662,</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663,</w:t>
            </w:r>
            <w:r w:rsidR="00B65FF9">
              <w:rPr>
                <w:rFonts w:ascii="Times New Roman" w:eastAsia="Times New Roman" w:hAnsi="Times New Roman" w:cs="Times New Roman"/>
                <w:b w:val="0"/>
                <w:color w:val="231F20"/>
                <w:w w:val="90"/>
                <w:sz w:val="20"/>
                <w:szCs w:val="20"/>
              </w:rPr>
              <w:t xml:space="preserve"> </w:t>
            </w:r>
            <w:r w:rsidR="00B65FF9" w:rsidRPr="008A4A91">
              <w:rPr>
                <w:rFonts w:ascii="Times New Roman" w:eastAsia="Times New Roman" w:hAnsi="Times New Roman" w:cs="Times New Roman"/>
                <w:b w:val="0"/>
                <w:color w:val="231F20"/>
                <w:spacing w:val="-19"/>
                <w:w w:val="90"/>
                <w:sz w:val="20"/>
                <w:szCs w:val="20"/>
              </w:rPr>
              <w:t>P</w:t>
            </w:r>
            <w:r w:rsidR="00B65FF9" w:rsidRPr="008A4A91">
              <w:rPr>
                <w:rFonts w:ascii="Times New Roman" w:eastAsia="Times New Roman" w:hAnsi="Times New Roman" w:cs="Times New Roman"/>
                <w:b w:val="0"/>
                <w:color w:val="231F20"/>
                <w:w w:val="90"/>
                <w:sz w:val="20"/>
                <w:szCs w:val="20"/>
              </w:rPr>
              <w:t>.664,</w:t>
            </w:r>
            <w:r w:rsidR="00B65FF9" w:rsidRPr="008A4A91">
              <w:rPr>
                <w:rFonts w:ascii="Times New Roman" w:eastAsia="Times New Roman" w:hAnsi="Times New Roman" w:cs="Times New Roman"/>
                <w:b w:val="0"/>
                <w:color w:val="231F20"/>
                <w:spacing w:val="7"/>
                <w:w w:val="90"/>
                <w:sz w:val="20"/>
                <w:szCs w:val="20"/>
              </w:rPr>
              <w:t xml:space="preserve"> </w:t>
            </w:r>
            <w:r w:rsidR="00B65FF9" w:rsidRPr="008A4A91">
              <w:rPr>
                <w:rFonts w:ascii="Times New Roman" w:eastAsia="Times New Roman" w:hAnsi="Times New Roman" w:cs="Times New Roman"/>
                <w:b w:val="0"/>
                <w:color w:val="231F20"/>
                <w:spacing w:val="-19"/>
                <w:w w:val="90"/>
                <w:sz w:val="20"/>
                <w:szCs w:val="20"/>
              </w:rPr>
              <w:t>P</w:t>
            </w:r>
            <w:r w:rsidR="00B65FF9" w:rsidRPr="008A4A91">
              <w:rPr>
                <w:rFonts w:ascii="Times New Roman" w:eastAsia="Times New Roman" w:hAnsi="Times New Roman" w:cs="Times New Roman"/>
                <w:b w:val="0"/>
                <w:color w:val="231F20"/>
                <w:w w:val="90"/>
                <w:sz w:val="20"/>
                <w:szCs w:val="20"/>
              </w:rPr>
              <w:t>.665,</w:t>
            </w:r>
            <w:r w:rsidR="00B65FF9" w:rsidRPr="008A4A91">
              <w:rPr>
                <w:rFonts w:ascii="Times New Roman" w:eastAsia="Times New Roman" w:hAnsi="Times New Roman" w:cs="Times New Roman"/>
                <w:b w:val="0"/>
                <w:color w:val="231F20"/>
                <w:spacing w:val="8"/>
                <w:w w:val="90"/>
                <w:sz w:val="20"/>
                <w:szCs w:val="20"/>
              </w:rPr>
              <w:t xml:space="preserve"> </w:t>
            </w:r>
            <w:r w:rsidR="00B65FF9" w:rsidRPr="008A4A91">
              <w:rPr>
                <w:rFonts w:ascii="Times New Roman" w:eastAsia="Times New Roman" w:hAnsi="Times New Roman" w:cs="Times New Roman"/>
                <w:b w:val="0"/>
                <w:color w:val="231F20"/>
                <w:spacing w:val="-19"/>
                <w:w w:val="90"/>
                <w:sz w:val="20"/>
                <w:szCs w:val="20"/>
              </w:rPr>
              <w:t>P</w:t>
            </w:r>
            <w:r w:rsidR="00B65FF9" w:rsidRPr="008A4A91">
              <w:rPr>
                <w:rFonts w:ascii="Times New Roman" w:eastAsia="Times New Roman" w:hAnsi="Times New Roman" w:cs="Times New Roman"/>
                <w:b w:val="0"/>
                <w:color w:val="231F20"/>
                <w:w w:val="90"/>
                <w:sz w:val="20"/>
                <w:szCs w:val="20"/>
              </w:rPr>
              <w:t>.666,</w:t>
            </w:r>
            <w:r w:rsidR="00B65FF9" w:rsidRPr="008A4A91">
              <w:rPr>
                <w:rFonts w:ascii="Times New Roman" w:eastAsia="Times New Roman" w:hAnsi="Times New Roman" w:cs="Times New Roman"/>
                <w:b w:val="0"/>
                <w:color w:val="231F20"/>
                <w:spacing w:val="8"/>
                <w:w w:val="90"/>
                <w:sz w:val="20"/>
                <w:szCs w:val="20"/>
              </w:rPr>
              <w:t xml:space="preserve"> </w:t>
            </w:r>
            <w:r w:rsidR="00B65FF9" w:rsidRPr="008A4A91">
              <w:rPr>
                <w:rFonts w:ascii="Times New Roman" w:eastAsia="Times New Roman" w:hAnsi="Times New Roman" w:cs="Times New Roman"/>
                <w:b w:val="0"/>
                <w:color w:val="231F20"/>
                <w:spacing w:val="-19"/>
                <w:w w:val="90"/>
                <w:sz w:val="20"/>
                <w:szCs w:val="20"/>
              </w:rPr>
              <w:t>P</w:t>
            </w:r>
            <w:r w:rsidR="00B65FF9" w:rsidRPr="008A4A91">
              <w:rPr>
                <w:rFonts w:ascii="Times New Roman" w:eastAsia="Times New Roman" w:hAnsi="Times New Roman" w:cs="Times New Roman"/>
                <w:b w:val="0"/>
                <w:color w:val="231F20"/>
                <w:w w:val="90"/>
                <w:sz w:val="20"/>
                <w:szCs w:val="20"/>
              </w:rPr>
              <w:t>.667,</w:t>
            </w:r>
            <w:r w:rsidR="00B65FF9" w:rsidRPr="008A4A91">
              <w:rPr>
                <w:rFonts w:ascii="Times New Roman" w:eastAsia="Times New Roman" w:hAnsi="Times New Roman" w:cs="Times New Roman"/>
                <w:b w:val="0"/>
                <w:color w:val="231F20"/>
                <w:spacing w:val="8"/>
                <w:w w:val="90"/>
                <w:sz w:val="20"/>
                <w:szCs w:val="20"/>
              </w:rPr>
              <w:t xml:space="preserve"> </w:t>
            </w:r>
            <w:r w:rsidR="00B65FF9" w:rsidRPr="008A4A91">
              <w:rPr>
                <w:rFonts w:ascii="Times New Roman" w:eastAsia="Times New Roman" w:hAnsi="Times New Roman" w:cs="Times New Roman"/>
                <w:b w:val="0"/>
                <w:color w:val="231F20"/>
                <w:spacing w:val="-19"/>
                <w:w w:val="90"/>
                <w:sz w:val="20"/>
                <w:szCs w:val="20"/>
              </w:rPr>
              <w:t>P</w:t>
            </w:r>
            <w:r w:rsidR="00B65FF9" w:rsidRPr="008A4A91">
              <w:rPr>
                <w:rFonts w:ascii="Times New Roman" w:eastAsia="Times New Roman" w:hAnsi="Times New Roman" w:cs="Times New Roman"/>
                <w:b w:val="0"/>
                <w:color w:val="231F20"/>
                <w:w w:val="90"/>
                <w:sz w:val="20"/>
                <w:szCs w:val="20"/>
              </w:rPr>
              <w:t>.668,</w:t>
            </w:r>
            <w:r w:rsidR="00B65FF9">
              <w:rPr>
                <w:rFonts w:ascii="Times New Roman" w:eastAsia="Times New Roman" w:hAnsi="Times New Roman" w:cs="Times New Roman"/>
                <w:b w:val="0"/>
                <w:color w:val="231F20"/>
                <w:w w:val="90"/>
                <w:sz w:val="20"/>
                <w:szCs w:val="20"/>
              </w:rPr>
              <w:t xml:space="preserve"> </w:t>
            </w:r>
            <w:r w:rsidR="00B65FF9" w:rsidRPr="008A4A91">
              <w:rPr>
                <w:rFonts w:ascii="Times New Roman" w:eastAsia="Times New Roman" w:hAnsi="Times New Roman" w:cs="Times New Roman"/>
                <w:b w:val="0"/>
                <w:color w:val="231F20"/>
                <w:spacing w:val="-19"/>
                <w:w w:val="90"/>
                <w:sz w:val="20"/>
                <w:szCs w:val="20"/>
              </w:rPr>
              <w:t>P</w:t>
            </w:r>
            <w:r w:rsidR="00B65FF9" w:rsidRPr="008A4A91">
              <w:rPr>
                <w:rFonts w:ascii="Times New Roman" w:eastAsia="Times New Roman" w:hAnsi="Times New Roman" w:cs="Times New Roman"/>
                <w:b w:val="0"/>
                <w:color w:val="231F20"/>
                <w:w w:val="90"/>
                <w:sz w:val="20"/>
                <w:szCs w:val="20"/>
              </w:rPr>
              <w:t>.670,</w:t>
            </w:r>
            <w:r w:rsidR="00B65FF9" w:rsidRPr="008A4A91">
              <w:rPr>
                <w:rFonts w:ascii="Times New Roman" w:eastAsia="Times New Roman" w:hAnsi="Times New Roman" w:cs="Times New Roman"/>
                <w:b w:val="0"/>
                <w:color w:val="231F20"/>
                <w:spacing w:val="7"/>
                <w:w w:val="90"/>
                <w:sz w:val="20"/>
                <w:szCs w:val="20"/>
              </w:rPr>
              <w:t xml:space="preserve"> </w:t>
            </w:r>
            <w:r w:rsidR="00B65FF9" w:rsidRPr="008A4A91">
              <w:rPr>
                <w:rFonts w:ascii="Times New Roman" w:eastAsia="Times New Roman" w:hAnsi="Times New Roman" w:cs="Times New Roman"/>
                <w:b w:val="0"/>
                <w:color w:val="231F20"/>
                <w:spacing w:val="-19"/>
                <w:w w:val="90"/>
                <w:sz w:val="20"/>
                <w:szCs w:val="20"/>
              </w:rPr>
              <w:t>P</w:t>
            </w:r>
            <w:r w:rsidR="00B65FF9" w:rsidRPr="008A4A91">
              <w:rPr>
                <w:rFonts w:ascii="Times New Roman" w:eastAsia="Times New Roman" w:hAnsi="Times New Roman" w:cs="Times New Roman"/>
                <w:b w:val="0"/>
                <w:color w:val="231F20"/>
                <w:w w:val="90"/>
                <w:sz w:val="20"/>
                <w:szCs w:val="20"/>
              </w:rPr>
              <w:t>.672,</w:t>
            </w:r>
            <w:r w:rsidR="00B65FF9" w:rsidRPr="008A4A91">
              <w:rPr>
                <w:rFonts w:ascii="Times New Roman" w:eastAsia="Times New Roman" w:hAnsi="Times New Roman" w:cs="Times New Roman"/>
                <w:b w:val="0"/>
                <w:color w:val="231F20"/>
                <w:spacing w:val="8"/>
                <w:w w:val="90"/>
                <w:sz w:val="20"/>
                <w:szCs w:val="20"/>
              </w:rPr>
              <w:t xml:space="preserve"> </w:t>
            </w:r>
            <w:r w:rsidR="00B65FF9" w:rsidRPr="008A4A91">
              <w:rPr>
                <w:rFonts w:ascii="Times New Roman" w:eastAsia="Times New Roman" w:hAnsi="Times New Roman" w:cs="Times New Roman"/>
                <w:b w:val="0"/>
                <w:color w:val="231F20"/>
                <w:spacing w:val="-19"/>
                <w:w w:val="90"/>
                <w:sz w:val="20"/>
                <w:szCs w:val="20"/>
              </w:rPr>
              <w:t>P</w:t>
            </w:r>
            <w:r w:rsidR="00B65FF9" w:rsidRPr="008A4A91">
              <w:rPr>
                <w:rFonts w:ascii="Times New Roman" w:eastAsia="Times New Roman" w:hAnsi="Times New Roman" w:cs="Times New Roman"/>
                <w:b w:val="0"/>
                <w:color w:val="231F20"/>
                <w:w w:val="90"/>
                <w:sz w:val="20"/>
                <w:szCs w:val="20"/>
              </w:rPr>
              <w:t>.675,</w:t>
            </w:r>
            <w:r w:rsidR="00B65FF9" w:rsidRPr="008A4A91">
              <w:rPr>
                <w:rFonts w:ascii="Times New Roman" w:eastAsia="Times New Roman" w:hAnsi="Times New Roman" w:cs="Times New Roman"/>
                <w:b w:val="0"/>
                <w:color w:val="231F20"/>
                <w:spacing w:val="8"/>
                <w:w w:val="90"/>
                <w:sz w:val="20"/>
                <w:szCs w:val="20"/>
              </w:rPr>
              <w:t xml:space="preserve"> </w:t>
            </w:r>
            <w:r w:rsidR="00B65FF9" w:rsidRPr="008A4A91">
              <w:rPr>
                <w:rFonts w:ascii="Times New Roman" w:eastAsia="Times New Roman" w:hAnsi="Times New Roman" w:cs="Times New Roman"/>
                <w:b w:val="0"/>
                <w:color w:val="231F20"/>
                <w:spacing w:val="-19"/>
                <w:w w:val="90"/>
                <w:sz w:val="20"/>
                <w:szCs w:val="20"/>
              </w:rPr>
              <w:t>P</w:t>
            </w:r>
            <w:r w:rsidR="00B65FF9" w:rsidRPr="008A4A91">
              <w:rPr>
                <w:rFonts w:ascii="Times New Roman" w:eastAsia="Times New Roman" w:hAnsi="Times New Roman" w:cs="Times New Roman"/>
                <w:b w:val="0"/>
                <w:color w:val="231F20"/>
                <w:w w:val="90"/>
                <w:sz w:val="20"/>
                <w:szCs w:val="20"/>
              </w:rPr>
              <w:t>.676</w:t>
            </w:r>
          </w:p>
        </w:tc>
      </w:tr>
      <w:tr w:rsidR="00FE5C29" w:rsidRPr="008A4A91" w:rsidTr="00AF56D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BF6B65" w:rsidRPr="008A4A91" w:rsidRDefault="00BF6B65" w:rsidP="00885DD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3785" w:type="dxa"/>
            <w:vMerge/>
          </w:tcPr>
          <w:p w:rsidR="00BF6B65" w:rsidRPr="008A4A91" w:rsidRDefault="00BF6B65" w:rsidP="00885DD9">
            <w:pPr>
              <w:rPr>
                <w:rFonts w:cs="Times New Roman"/>
              </w:rPr>
            </w:pPr>
          </w:p>
        </w:tc>
        <w:tc>
          <w:tcPr>
            <w:cnfStyle w:val="000100000000" w:firstRow="0" w:lastRow="0" w:firstColumn="0" w:lastColumn="1" w:oddVBand="0" w:evenVBand="0" w:oddHBand="0" w:evenHBand="0" w:firstRowFirstColumn="0" w:firstRowLastColumn="0" w:lastRowFirstColumn="0" w:lastRowLastColumn="0"/>
            <w:tcW w:w="7709" w:type="dxa"/>
          </w:tcPr>
          <w:p w:rsidR="00BF6B65" w:rsidRPr="008A4A91" w:rsidRDefault="00AF56DE" w:rsidP="00885DD9">
            <w:pPr>
              <w:pStyle w:val="TableParagraph"/>
              <w:spacing w:line="203" w:lineRule="exact"/>
              <w:ind w:left="108"/>
              <w:rPr>
                <w:rFonts w:ascii="Times New Roman" w:eastAsia="Times New Roman" w:hAnsi="Times New Roman" w:cs="Times New Roman"/>
                <w:b w:val="0"/>
                <w:sz w:val="20"/>
                <w:szCs w:val="20"/>
              </w:rPr>
            </w:pPr>
            <w:r w:rsidRPr="00AF56DE">
              <w:rPr>
                <w:rFonts w:ascii="Times New Roman" w:eastAsia="Times New Roman" w:hAnsi="Times New Roman" w:cs="Times New Roman"/>
                <w:b w:val="0"/>
                <w:color w:val="231F20"/>
                <w:spacing w:val="-19"/>
                <w:w w:val="90"/>
                <w:sz w:val="20"/>
                <w:szCs w:val="20"/>
              </w:rPr>
              <w:t>P.678,</w:t>
            </w:r>
            <w:r>
              <w:rPr>
                <w:rFonts w:ascii="Times New Roman" w:eastAsia="Times New Roman" w:hAnsi="Times New Roman" w:cs="Times New Roman"/>
                <w:b w:val="0"/>
                <w:color w:val="231F20"/>
                <w:spacing w:val="-19"/>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.680,</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9"/>
                <w:w w:val="90"/>
                <w:sz w:val="20"/>
                <w:szCs w:val="20"/>
              </w:rPr>
              <w:t>P</w:t>
            </w:r>
            <w:r w:rsidRPr="008A4A91">
              <w:rPr>
                <w:rFonts w:ascii="Times New Roman" w:eastAsia="Times New Roman" w:hAnsi="Times New Roman" w:cs="Times New Roman"/>
                <w:b w:val="0"/>
                <w:color w:val="231F20"/>
                <w:spacing w:val="-1"/>
                <w:w w:val="90"/>
                <w:sz w:val="20"/>
                <w:szCs w:val="20"/>
              </w:rPr>
              <w:t>o</w:t>
            </w:r>
            <w:r w:rsidRPr="008A4A91">
              <w:rPr>
                <w:rFonts w:ascii="Times New Roman" w:eastAsia="Times New Roman" w:hAnsi="Times New Roman" w:cs="Times New Roman"/>
                <w:b w:val="0"/>
                <w:color w:val="231F20"/>
                <w:w w:val="90"/>
                <w:sz w:val="20"/>
                <w:szCs w:val="20"/>
              </w:rPr>
              <w:t>lit</w:t>
            </w:r>
            <w:r w:rsidRPr="008A4A91">
              <w:rPr>
                <w:rFonts w:ascii="Times New Roman" w:eastAsia="Times New Roman" w:hAnsi="Times New Roman" w:cs="Times New Roman"/>
                <w:b w:val="0"/>
                <w:color w:val="231F20"/>
                <w:spacing w:val="2"/>
                <w:w w:val="90"/>
                <w:sz w:val="20"/>
                <w:szCs w:val="20"/>
              </w:rPr>
              <w:t>ik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3"/>
                <w:w w:val="90"/>
                <w:sz w:val="20"/>
                <w:szCs w:val="20"/>
              </w:rPr>
              <w:t>v</w:t>
            </w:r>
            <w:r w:rsidRPr="008A4A91">
              <w:rPr>
                <w:rFonts w:ascii="Times New Roman" w:eastAsia="Times New Roman" w:hAnsi="Times New Roman" w:cs="Times New Roman"/>
                <w:b w:val="0"/>
                <w:color w:val="231F20"/>
                <w:w w:val="90"/>
                <w:sz w:val="20"/>
                <w:szCs w:val="20"/>
              </w:rPr>
              <w:t>e</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r>
              <w:rPr>
                <w:rFonts w:ascii="Times New Roman" w:eastAsia="Times New Roman" w:hAnsi="Times New Roman" w:cs="Times New Roman"/>
                <w:b w:val="0"/>
                <w:color w:val="231F20"/>
                <w:w w:val="90"/>
                <w:sz w:val="20"/>
                <w:szCs w:val="20"/>
              </w:rPr>
              <w:t xml:space="preserve"> Maddeleri</w:t>
            </w:r>
          </w:p>
        </w:tc>
      </w:tr>
      <w:tr w:rsidR="00FE5C29" w:rsidRPr="008A4A91" w:rsidTr="00AF56DE">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rsidR="00BF6B65" w:rsidRPr="008A4A91" w:rsidRDefault="00BF6B65" w:rsidP="00885DD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3785" w:type="dxa"/>
            <w:vMerge w:val="restart"/>
          </w:tcPr>
          <w:p w:rsidR="00BF6B65" w:rsidRPr="008A4A91" w:rsidRDefault="00BF6B65" w:rsidP="00885DD9">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4"/>
                <w:w w:val="95"/>
                <w:sz w:val="20"/>
                <w:szCs w:val="20"/>
              </w:rPr>
              <w:t>Ç</w:t>
            </w:r>
            <w:r w:rsidRPr="008A4A91">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7709" w:type="dxa"/>
          </w:tcPr>
          <w:p w:rsidR="00BF6B65" w:rsidRPr="008A4A91" w:rsidRDefault="00BF6B65" w:rsidP="00885DD9">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.732,</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731.2,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731.3,</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731.5,</w:t>
            </w:r>
            <w:r w:rsidR="00E870B2">
              <w:rPr>
                <w:rFonts w:ascii="Times New Roman" w:eastAsia="Times New Roman" w:hAnsi="Times New Roman" w:cs="Times New Roman"/>
                <w:b w:val="0"/>
                <w:color w:val="231F20"/>
                <w:w w:val="90"/>
                <w:sz w:val="20"/>
                <w:szCs w:val="20"/>
              </w:rPr>
              <w:t xml:space="preserve"> </w:t>
            </w:r>
            <w:r w:rsidR="0034169C" w:rsidRPr="008A4A91">
              <w:rPr>
                <w:rFonts w:ascii="Times New Roman" w:eastAsia="Times New Roman" w:hAnsi="Times New Roman" w:cs="Times New Roman"/>
                <w:b w:val="0"/>
                <w:color w:val="231F20"/>
                <w:w w:val="90"/>
                <w:sz w:val="20"/>
                <w:szCs w:val="20"/>
              </w:rPr>
              <w:t>733.1,</w:t>
            </w:r>
            <w:r w:rsidR="0034169C" w:rsidRPr="008A4A91">
              <w:rPr>
                <w:rFonts w:ascii="Times New Roman" w:eastAsia="Times New Roman" w:hAnsi="Times New Roman" w:cs="Times New Roman"/>
                <w:b w:val="0"/>
                <w:color w:val="231F20"/>
                <w:spacing w:val="5"/>
                <w:w w:val="90"/>
                <w:sz w:val="20"/>
                <w:szCs w:val="20"/>
              </w:rPr>
              <w:t xml:space="preserve"> </w:t>
            </w:r>
            <w:r w:rsidR="0034169C" w:rsidRPr="008A4A91">
              <w:rPr>
                <w:rFonts w:ascii="Times New Roman" w:eastAsia="Times New Roman" w:hAnsi="Times New Roman" w:cs="Times New Roman"/>
                <w:b w:val="0"/>
                <w:color w:val="231F20"/>
                <w:w w:val="90"/>
                <w:sz w:val="20"/>
                <w:szCs w:val="20"/>
              </w:rPr>
              <w:t>733.2,</w:t>
            </w:r>
            <w:r w:rsidR="0034169C" w:rsidRPr="008A4A91">
              <w:rPr>
                <w:rFonts w:ascii="Times New Roman" w:eastAsia="Times New Roman" w:hAnsi="Times New Roman" w:cs="Times New Roman"/>
                <w:b w:val="0"/>
                <w:color w:val="231F20"/>
                <w:spacing w:val="6"/>
                <w:w w:val="90"/>
                <w:sz w:val="20"/>
                <w:szCs w:val="20"/>
              </w:rPr>
              <w:t xml:space="preserve"> </w:t>
            </w:r>
            <w:r w:rsidR="0034169C" w:rsidRPr="008A4A91">
              <w:rPr>
                <w:rFonts w:ascii="Times New Roman" w:eastAsia="Times New Roman" w:hAnsi="Times New Roman" w:cs="Times New Roman"/>
                <w:b w:val="0"/>
                <w:color w:val="231F20"/>
                <w:w w:val="90"/>
                <w:sz w:val="20"/>
                <w:szCs w:val="20"/>
              </w:rPr>
              <w:t>734.4,</w:t>
            </w:r>
            <w:r w:rsidR="0034169C" w:rsidRPr="008A4A91">
              <w:rPr>
                <w:rFonts w:ascii="Times New Roman" w:eastAsia="Times New Roman" w:hAnsi="Times New Roman" w:cs="Times New Roman"/>
                <w:b w:val="0"/>
                <w:color w:val="231F20"/>
                <w:spacing w:val="5"/>
                <w:w w:val="90"/>
                <w:sz w:val="20"/>
                <w:szCs w:val="20"/>
              </w:rPr>
              <w:t xml:space="preserve"> </w:t>
            </w:r>
            <w:r w:rsidR="0034169C" w:rsidRPr="008A4A91">
              <w:rPr>
                <w:rFonts w:ascii="Times New Roman" w:eastAsia="Times New Roman" w:hAnsi="Times New Roman" w:cs="Times New Roman"/>
                <w:b w:val="0"/>
                <w:color w:val="231F20"/>
                <w:w w:val="90"/>
                <w:sz w:val="20"/>
                <w:szCs w:val="20"/>
              </w:rPr>
              <w:t>735.8,</w:t>
            </w:r>
            <w:r w:rsidR="0034169C" w:rsidRPr="008A4A91">
              <w:rPr>
                <w:rFonts w:ascii="Times New Roman" w:eastAsia="Times New Roman" w:hAnsi="Times New Roman" w:cs="Times New Roman"/>
                <w:b w:val="0"/>
                <w:color w:val="231F20"/>
                <w:spacing w:val="6"/>
                <w:w w:val="90"/>
                <w:sz w:val="20"/>
                <w:szCs w:val="20"/>
              </w:rPr>
              <w:t xml:space="preserve"> </w:t>
            </w:r>
            <w:r w:rsidR="0034169C" w:rsidRPr="008A4A91">
              <w:rPr>
                <w:rFonts w:ascii="Times New Roman" w:eastAsia="Times New Roman" w:hAnsi="Times New Roman" w:cs="Times New Roman"/>
                <w:b w:val="0"/>
                <w:color w:val="231F20"/>
                <w:w w:val="90"/>
                <w:sz w:val="20"/>
                <w:szCs w:val="20"/>
              </w:rPr>
              <w:t>739.1,</w:t>
            </w:r>
            <w:r w:rsidR="0034169C">
              <w:rPr>
                <w:rFonts w:ascii="Times New Roman" w:eastAsia="Times New Roman" w:hAnsi="Times New Roman" w:cs="Times New Roman"/>
                <w:b w:val="0"/>
                <w:color w:val="231F20"/>
                <w:w w:val="90"/>
                <w:sz w:val="20"/>
                <w:szCs w:val="20"/>
              </w:rPr>
              <w:t xml:space="preserve"> </w:t>
            </w:r>
            <w:r w:rsidR="0034169C" w:rsidRPr="008A4A91">
              <w:rPr>
                <w:rFonts w:ascii="Times New Roman" w:eastAsia="Times New Roman" w:hAnsi="Times New Roman" w:cs="Times New Roman"/>
                <w:b w:val="0"/>
                <w:color w:val="231F20"/>
                <w:w w:val="90"/>
                <w:sz w:val="20"/>
                <w:szCs w:val="20"/>
              </w:rPr>
              <w:t>739.3,</w:t>
            </w:r>
            <w:r w:rsidR="0034169C" w:rsidRPr="008A4A91">
              <w:rPr>
                <w:rFonts w:ascii="Times New Roman" w:eastAsia="Times New Roman" w:hAnsi="Times New Roman" w:cs="Times New Roman"/>
                <w:b w:val="0"/>
                <w:color w:val="231F20"/>
                <w:spacing w:val="5"/>
                <w:w w:val="90"/>
                <w:sz w:val="20"/>
                <w:szCs w:val="20"/>
              </w:rPr>
              <w:t xml:space="preserve"> </w:t>
            </w:r>
            <w:r w:rsidR="0034169C" w:rsidRPr="008A4A91">
              <w:rPr>
                <w:rFonts w:ascii="Times New Roman" w:eastAsia="Times New Roman" w:hAnsi="Times New Roman" w:cs="Times New Roman"/>
                <w:b w:val="0"/>
                <w:color w:val="231F20"/>
                <w:w w:val="90"/>
                <w:sz w:val="20"/>
                <w:szCs w:val="20"/>
              </w:rPr>
              <w:t>739.4,</w:t>
            </w:r>
            <w:r w:rsidR="0034169C" w:rsidRPr="008A4A91">
              <w:rPr>
                <w:rFonts w:ascii="Times New Roman" w:eastAsia="Times New Roman" w:hAnsi="Times New Roman" w:cs="Times New Roman"/>
                <w:b w:val="0"/>
                <w:color w:val="231F20"/>
                <w:spacing w:val="6"/>
                <w:w w:val="90"/>
                <w:sz w:val="20"/>
                <w:szCs w:val="20"/>
              </w:rPr>
              <w:t xml:space="preserve"> </w:t>
            </w:r>
            <w:r w:rsidR="0034169C" w:rsidRPr="008A4A91">
              <w:rPr>
                <w:rFonts w:ascii="Times New Roman" w:eastAsia="Times New Roman" w:hAnsi="Times New Roman" w:cs="Times New Roman"/>
                <w:b w:val="0"/>
                <w:color w:val="231F20"/>
                <w:w w:val="90"/>
                <w:sz w:val="20"/>
                <w:szCs w:val="20"/>
              </w:rPr>
              <w:t>740.4,</w:t>
            </w:r>
            <w:r w:rsidR="0034169C" w:rsidRPr="008A4A91">
              <w:rPr>
                <w:rFonts w:ascii="Times New Roman" w:eastAsia="Times New Roman" w:hAnsi="Times New Roman" w:cs="Times New Roman"/>
                <w:b w:val="0"/>
                <w:color w:val="231F20"/>
                <w:spacing w:val="6"/>
                <w:w w:val="90"/>
                <w:sz w:val="20"/>
                <w:szCs w:val="20"/>
              </w:rPr>
              <w:t xml:space="preserve"> </w:t>
            </w:r>
            <w:r w:rsidR="0034169C" w:rsidRPr="008A4A91">
              <w:rPr>
                <w:rFonts w:ascii="Times New Roman" w:eastAsia="Times New Roman" w:hAnsi="Times New Roman" w:cs="Times New Roman"/>
                <w:b w:val="0"/>
                <w:color w:val="231F20"/>
                <w:w w:val="90"/>
                <w:sz w:val="20"/>
                <w:szCs w:val="20"/>
              </w:rPr>
              <w:t>742.4,</w:t>
            </w:r>
            <w:r w:rsidR="0034169C" w:rsidRPr="008A4A91">
              <w:rPr>
                <w:rFonts w:ascii="Times New Roman" w:eastAsia="Times New Roman" w:hAnsi="Times New Roman" w:cs="Times New Roman"/>
                <w:b w:val="0"/>
                <w:color w:val="231F20"/>
                <w:spacing w:val="6"/>
                <w:w w:val="90"/>
                <w:sz w:val="20"/>
                <w:szCs w:val="20"/>
              </w:rPr>
              <w:t xml:space="preserve"> </w:t>
            </w:r>
            <w:r w:rsidR="0034169C" w:rsidRPr="008A4A91">
              <w:rPr>
                <w:rFonts w:ascii="Times New Roman" w:eastAsia="Times New Roman" w:hAnsi="Times New Roman" w:cs="Times New Roman"/>
                <w:b w:val="0"/>
                <w:color w:val="231F20"/>
                <w:spacing w:val="-19"/>
                <w:w w:val="90"/>
                <w:sz w:val="20"/>
                <w:szCs w:val="20"/>
              </w:rPr>
              <w:t>P</w:t>
            </w:r>
            <w:r w:rsidR="0034169C" w:rsidRPr="008A4A91">
              <w:rPr>
                <w:rFonts w:ascii="Times New Roman" w:eastAsia="Times New Roman" w:hAnsi="Times New Roman" w:cs="Times New Roman"/>
                <w:b w:val="0"/>
                <w:color w:val="231F20"/>
                <w:w w:val="90"/>
                <w:sz w:val="20"/>
                <w:szCs w:val="20"/>
              </w:rPr>
              <w:t>.743</w:t>
            </w:r>
          </w:p>
        </w:tc>
      </w:tr>
      <w:tr w:rsidR="00E4249F" w:rsidRPr="008A4A91" w:rsidTr="00AF56D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BF6B65" w:rsidRPr="008A4A91" w:rsidRDefault="00BF6B65" w:rsidP="00885DD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3785" w:type="dxa"/>
            <w:vMerge/>
          </w:tcPr>
          <w:p w:rsidR="00BF6B65" w:rsidRPr="008A4A91" w:rsidRDefault="00BF6B65" w:rsidP="00885DD9">
            <w:pPr>
              <w:rPr>
                <w:rFonts w:cs="Times New Roman"/>
              </w:rPr>
            </w:pPr>
          </w:p>
        </w:tc>
        <w:tc>
          <w:tcPr>
            <w:cnfStyle w:val="000100000000" w:firstRow="0" w:lastRow="0" w:firstColumn="0" w:lastColumn="1" w:oddVBand="0" w:evenVBand="0" w:oddHBand="0" w:evenHBand="0" w:firstRowFirstColumn="0" w:firstRowLastColumn="0" w:lastRowFirstColumn="0" w:lastRowLastColumn="0"/>
            <w:tcW w:w="7709" w:type="dxa"/>
          </w:tcPr>
          <w:p w:rsidR="00BF6B65" w:rsidRPr="008A4A91" w:rsidRDefault="00C7747B" w:rsidP="00885DD9">
            <w:pPr>
              <w:pStyle w:val="TableParagraph"/>
              <w:spacing w:line="203" w:lineRule="exact"/>
              <w:ind w:left="108"/>
              <w:rPr>
                <w:rFonts w:ascii="Times New Roman" w:eastAsia="Times New Roman" w:hAnsi="Times New Roman" w:cs="Times New Roman"/>
                <w:b w:val="0"/>
                <w:sz w:val="20"/>
                <w:szCs w:val="20"/>
              </w:rPr>
            </w:pPr>
            <w:r w:rsidRPr="00C7747B">
              <w:rPr>
                <w:rFonts w:ascii="Times New Roman" w:eastAsia="Times New Roman" w:hAnsi="Times New Roman" w:cs="Times New Roman"/>
                <w:b w:val="0"/>
                <w:sz w:val="20"/>
                <w:szCs w:val="20"/>
              </w:rPr>
              <w:t>744.1 Sayılı Politika ve Tedbir Maddeleri</w:t>
            </w:r>
          </w:p>
        </w:tc>
      </w:tr>
      <w:tr w:rsidR="00FE5C29" w:rsidRPr="008A4A91" w:rsidTr="00AF56DE">
        <w:trPr>
          <w:cnfStyle w:val="010000000000" w:firstRow="0" w:lastRow="1" w:firstColumn="0" w:lastColumn="0" w:oddVBand="0" w:evenVBand="0" w:oddHBand="0" w:evenHBand="0" w:firstRowFirstColumn="0" w:firstRowLastColumn="0" w:lastRowFirstColumn="0" w:lastRowLastColumn="0"/>
          <w:trHeight w:hRule="exact" w:val="369"/>
        </w:trPr>
        <w:tc>
          <w:tcPr>
            <w:cnfStyle w:val="001000000000" w:firstRow="0" w:lastRow="0" w:firstColumn="1" w:lastColumn="0" w:oddVBand="0" w:evenVBand="0" w:oddHBand="0" w:evenHBand="0" w:firstRowFirstColumn="0" w:firstRowLastColumn="0" w:lastRowFirstColumn="0" w:lastRowLastColumn="0"/>
            <w:tcW w:w="3014" w:type="dxa"/>
            <w:vMerge/>
          </w:tcPr>
          <w:p w:rsidR="00BF6B65" w:rsidRPr="008A4A91" w:rsidRDefault="00BF6B65" w:rsidP="00885DD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3785" w:type="dxa"/>
          </w:tcPr>
          <w:p w:rsidR="00BF6B65" w:rsidRPr="00897AB1" w:rsidRDefault="00BF6B65" w:rsidP="00885DD9">
            <w:pPr>
              <w:pStyle w:val="TableParagraph"/>
              <w:spacing w:before="58"/>
              <w:ind w:left="108"/>
              <w:rPr>
                <w:rFonts w:ascii="Times New Roman" w:eastAsia="Times New Roman" w:hAnsi="Times New Roman" w:cs="Times New Roman"/>
                <w:b w:val="0"/>
                <w:bCs w:val="0"/>
                <w:sz w:val="20"/>
                <w:szCs w:val="20"/>
              </w:rPr>
            </w:pPr>
            <w:r w:rsidRPr="00897AB1">
              <w:rPr>
                <w:rFonts w:ascii="Times New Roman" w:eastAsia="Times New Roman" w:hAnsi="Times New Roman" w:cs="Times New Roman"/>
                <w:b w:val="0"/>
                <w:bCs w:val="0"/>
                <w:color w:val="231F20"/>
                <w:spacing w:val="-2"/>
                <w:w w:val="90"/>
                <w:sz w:val="20"/>
                <w:szCs w:val="20"/>
              </w:rPr>
              <w:t>K</w:t>
            </w:r>
            <w:r w:rsidRPr="00897AB1">
              <w:rPr>
                <w:rFonts w:ascii="Times New Roman" w:eastAsia="Times New Roman" w:hAnsi="Times New Roman" w:cs="Times New Roman"/>
                <w:b w:val="0"/>
                <w:bCs w:val="0"/>
                <w:color w:val="231F20"/>
                <w:w w:val="90"/>
                <w:sz w:val="20"/>
                <w:szCs w:val="20"/>
              </w:rPr>
              <w:t>ültür</w:t>
            </w:r>
            <w:r w:rsidRPr="00897AB1">
              <w:rPr>
                <w:rFonts w:ascii="Times New Roman" w:eastAsia="Times New Roman" w:hAnsi="Times New Roman" w:cs="Times New Roman"/>
                <w:b w:val="0"/>
                <w:bCs w:val="0"/>
                <w:color w:val="231F20"/>
                <w:spacing w:val="11"/>
                <w:w w:val="90"/>
                <w:sz w:val="20"/>
                <w:szCs w:val="20"/>
              </w:rPr>
              <w:t xml:space="preserve"> </w:t>
            </w:r>
            <w:r w:rsidRPr="00897AB1">
              <w:rPr>
                <w:rFonts w:ascii="Times New Roman" w:eastAsia="Times New Roman" w:hAnsi="Times New Roman" w:cs="Times New Roman"/>
                <w:b w:val="0"/>
                <w:bCs w:val="0"/>
                <w:color w:val="231F20"/>
                <w:spacing w:val="-3"/>
                <w:w w:val="90"/>
                <w:sz w:val="20"/>
                <w:szCs w:val="20"/>
              </w:rPr>
              <w:t>v</w:t>
            </w:r>
            <w:r w:rsidRPr="00897AB1">
              <w:rPr>
                <w:rFonts w:ascii="Times New Roman" w:eastAsia="Times New Roman" w:hAnsi="Times New Roman" w:cs="Times New Roman"/>
                <w:b w:val="0"/>
                <w:bCs w:val="0"/>
                <w:color w:val="231F20"/>
                <w:w w:val="90"/>
                <w:sz w:val="20"/>
                <w:szCs w:val="20"/>
              </w:rPr>
              <w:t>e</w:t>
            </w:r>
            <w:r w:rsidRPr="00897AB1">
              <w:rPr>
                <w:rFonts w:ascii="Times New Roman" w:eastAsia="Times New Roman" w:hAnsi="Times New Roman" w:cs="Times New Roman"/>
                <w:b w:val="0"/>
                <w:bCs w:val="0"/>
                <w:color w:val="231F20"/>
                <w:spacing w:val="11"/>
                <w:w w:val="90"/>
                <w:sz w:val="20"/>
                <w:szCs w:val="20"/>
              </w:rPr>
              <w:t xml:space="preserve"> </w:t>
            </w:r>
            <w:r w:rsidRPr="00897AB1">
              <w:rPr>
                <w:rFonts w:ascii="Times New Roman" w:eastAsia="Times New Roman" w:hAnsi="Times New Roman" w:cs="Times New Roman"/>
                <w:b w:val="0"/>
                <w:bCs w:val="0"/>
                <w:color w:val="231F20"/>
                <w:spacing w:val="-4"/>
                <w:w w:val="90"/>
                <w:sz w:val="20"/>
                <w:szCs w:val="20"/>
              </w:rPr>
              <w:t>S</w:t>
            </w:r>
            <w:r w:rsidRPr="00897AB1">
              <w:rPr>
                <w:rFonts w:ascii="Times New Roman" w:eastAsia="Times New Roman" w:hAnsi="Times New Roman" w:cs="Times New Roman"/>
                <w:b w:val="0"/>
                <w:bCs w:val="0"/>
                <w:color w:val="231F20"/>
                <w:spacing w:val="-1"/>
                <w:w w:val="90"/>
                <w:sz w:val="20"/>
                <w:szCs w:val="20"/>
              </w:rPr>
              <w:t>a</w:t>
            </w:r>
            <w:r w:rsidRPr="00897AB1">
              <w:rPr>
                <w:rFonts w:ascii="Times New Roman" w:eastAsia="Times New Roman" w:hAnsi="Times New Roman" w:cs="Times New Roman"/>
                <w:b w:val="0"/>
                <w:bCs w:val="0"/>
                <w:color w:val="231F20"/>
                <w:spacing w:val="-2"/>
                <w:w w:val="90"/>
                <w:sz w:val="20"/>
                <w:szCs w:val="20"/>
              </w:rPr>
              <w:t>n</w:t>
            </w:r>
            <w:r w:rsidRPr="00897AB1">
              <w:rPr>
                <w:rFonts w:ascii="Times New Roman" w:eastAsia="Times New Roman" w:hAnsi="Times New Roman" w:cs="Times New Roman"/>
                <w:b w:val="0"/>
                <w:bCs w:val="0"/>
                <w:color w:val="231F20"/>
                <w:spacing w:val="-3"/>
                <w:w w:val="90"/>
                <w:sz w:val="20"/>
                <w:szCs w:val="20"/>
              </w:rPr>
              <w:t>a</w:t>
            </w:r>
            <w:r w:rsidRPr="00897AB1">
              <w:rPr>
                <w:rFonts w:ascii="Times New Roman" w:eastAsia="Times New Roman" w:hAnsi="Times New Roman" w:cs="Times New Roman"/>
                <w:b w:val="0"/>
                <w:bCs w:val="0"/>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7709" w:type="dxa"/>
          </w:tcPr>
          <w:p w:rsidR="00BF6B65" w:rsidRPr="008A4A91" w:rsidRDefault="00BF6B65" w:rsidP="00934629">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783.1,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785.1,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785.2,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789.1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r w:rsidR="00934629">
              <w:rPr>
                <w:rFonts w:ascii="Times New Roman" w:eastAsia="Times New Roman" w:hAnsi="Times New Roman" w:cs="Times New Roman"/>
                <w:b w:val="0"/>
                <w:color w:val="231F20"/>
                <w:w w:val="90"/>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bl>
    <w:p w:rsidR="005F58EF" w:rsidRDefault="005F58EF"/>
    <w:tbl>
      <w:tblPr>
        <w:tblStyle w:val="KlavuzuTablo4-Vurgu410"/>
        <w:tblW w:w="14316" w:type="dxa"/>
        <w:tblLayout w:type="fixed"/>
        <w:tblLook w:val="01E0" w:firstRow="1" w:lastRow="1" w:firstColumn="1" w:lastColumn="1" w:noHBand="0" w:noVBand="0"/>
      </w:tblPr>
      <w:tblGrid>
        <w:gridCol w:w="2974"/>
        <w:gridCol w:w="6044"/>
        <w:gridCol w:w="5298"/>
      </w:tblGrid>
      <w:tr w:rsidR="00DA5082" w:rsidRPr="00C863B8" w:rsidTr="00DA5082">
        <w:trPr>
          <w:cnfStyle w:val="100000000000" w:firstRow="1" w:lastRow="0" w:firstColumn="0" w:lastColumn="0" w:oddVBand="0" w:evenVBand="0" w:oddHBand="0" w:evenHBand="0" w:firstRowFirstColumn="0" w:firstRowLastColumn="0" w:lastRowFirstColumn="0" w:lastRowLastColumn="0"/>
          <w:trHeight w:hRule="exact" w:val="639"/>
        </w:trPr>
        <w:tc>
          <w:tcPr>
            <w:cnfStyle w:val="001000000000" w:firstRow="0" w:lastRow="0" w:firstColumn="1" w:lastColumn="0" w:oddVBand="0" w:evenVBand="0" w:oddHBand="0" w:evenHBand="0" w:firstRowFirstColumn="0" w:firstRowLastColumn="0" w:lastRowFirstColumn="0" w:lastRowLastColumn="0"/>
            <w:tcW w:w="2974" w:type="dxa"/>
          </w:tcPr>
          <w:p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044"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5298"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E33C76" w:rsidRPr="00C863B8" w:rsidTr="00E917ED">
        <w:trPr>
          <w:cnfStyle w:val="000000100000" w:firstRow="0" w:lastRow="0" w:firstColumn="0" w:lastColumn="0" w:oddVBand="0" w:evenVBand="0" w:oddHBand="1" w:evenHBand="0" w:firstRowFirstColumn="0" w:firstRowLastColumn="0" w:lastRowFirstColumn="0" w:lastRowLastColumn="0"/>
          <w:trHeight w:hRule="exact" w:val="361"/>
        </w:trPr>
        <w:tc>
          <w:tcPr>
            <w:cnfStyle w:val="001000000000" w:firstRow="0" w:lastRow="0" w:firstColumn="1" w:lastColumn="0" w:oddVBand="0" w:evenVBand="0" w:oddHBand="0" w:evenHBand="0" w:firstRowFirstColumn="0" w:firstRowLastColumn="0" w:lastRowFirstColumn="0" w:lastRowLastColumn="0"/>
            <w:tcW w:w="2974" w:type="dxa"/>
            <w:vMerge w:val="restart"/>
          </w:tcPr>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before="9" w:line="220" w:lineRule="exact"/>
              <w:rPr>
                <w:rFonts w:ascii="Times New Roman" w:hAnsi="Times New Roman" w:cs="Times New Roman"/>
              </w:rPr>
            </w:pPr>
          </w:p>
          <w:p w:rsidR="00E33C76" w:rsidRPr="00C863B8" w:rsidRDefault="00EA7EDE" w:rsidP="00E33C76">
            <w:pPr>
              <w:pStyle w:val="TableParagraph"/>
              <w:spacing w:line="250" w:lineRule="auto"/>
              <w:ind w:left="316" w:right="321"/>
              <w:jc w:val="center"/>
              <w:rPr>
                <w:rFonts w:ascii="Times New Roman" w:eastAsia="Times New Roman" w:hAnsi="Times New Roman" w:cs="Times New Roman"/>
                <w:sz w:val="20"/>
                <w:szCs w:val="20"/>
              </w:rPr>
            </w:pPr>
            <w:r>
              <w:rPr>
                <w:rFonts w:ascii="Times New Roman" w:eastAsia="Times New Roman" w:hAnsi="Times New Roman" w:cs="Times New Roman"/>
                <w:color w:val="231F20"/>
                <w:w w:val="95"/>
                <w:sz w:val="20"/>
                <w:szCs w:val="20"/>
              </w:rPr>
              <w:t>Burdur</w:t>
            </w:r>
            <w:r w:rsidR="00E33C76">
              <w:rPr>
                <w:rFonts w:ascii="Times New Roman" w:eastAsia="Times New Roman" w:hAnsi="Times New Roman" w:cs="Times New Roman"/>
                <w:color w:val="231F20"/>
                <w:w w:val="95"/>
                <w:sz w:val="20"/>
                <w:szCs w:val="20"/>
              </w:rPr>
              <w:t xml:space="preserve"> İl Milli Eğitim </w:t>
            </w:r>
            <w:r w:rsidR="00E33C76">
              <w:rPr>
                <w:rFonts w:ascii="Times New Roman" w:eastAsia="Times New Roman" w:hAnsi="Times New Roman" w:cs="Times New Roman"/>
                <w:color w:val="231F20"/>
                <w:w w:val="95"/>
                <w:sz w:val="20"/>
                <w:szCs w:val="20"/>
              </w:rPr>
              <w:lastRenderedPageBreak/>
              <w:t>Müdürlüğü 2024-2028 Stratejik Planı</w:t>
            </w:r>
          </w:p>
        </w:tc>
        <w:tc>
          <w:tcPr>
            <w:cnfStyle w:val="000010000000" w:firstRow="0" w:lastRow="0" w:firstColumn="0" w:lastColumn="0" w:oddVBand="1" w:evenVBand="0" w:oddHBand="0" w:evenHBand="0" w:firstRowFirstColumn="0" w:firstRowLastColumn="0" w:lastRowFirstColumn="0" w:lastRowLastColumn="0"/>
            <w:tcW w:w="6044" w:type="dxa"/>
          </w:tcPr>
          <w:p w:rsidR="00E33C76" w:rsidRPr="00C863B8" w:rsidRDefault="00E33C76" w:rsidP="00E917ED">
            <w:pPr>
              <w:pStyle w:val="TableParagraph"/>
              <w:spacing w:before="57" w:line="250" w:lineRule="auto"/>
              <w:ind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AMAÇ 1- HEDEF 1.</w:t>
            </w:r>
            <w:r w:rsidR="00A933C7">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5298" w:type="dxa"/>
          </w:tcPr>
          <w:p w:rsidR="007528C6" w:rsidRPr="007528C6" w:rsidRDefault="0009243F" w:rsidP="00E33C76">
            <w:pPr>
              <w:rPr>
                <w:rFonts w:cs="Times New Roman"/>
                <w:b w:val="0"/>
                <w:bCs w:val="0"/>
                <w:sz w:val="20"/>
              </w:rPr>
            </w:pPr>
            <w:r>
              <w:rPr>
                <w:rFonts w:cs="Times New Roman"/>
                <w:b w:val="0"/>
                <w:bCs w:val="0"/>
                <w:sz w:val="20"/>
              </w:rPr>
              <w:t xml:space="preserve">Fırsat eşitliği sağlanarak </w:t>
            </w:r>
            <w:r w:rsidR="00416799">
              <w:rPr>
                <w:rFonts w:cs="Times New Roman"/>
                <w:b w:val="0"/>
                <w:bCs w:val="0"/>
                <w:sz w:val="20"/>
              </w:rPr>
              <w:t>eğitime erişimi arttıracak çalışmalar</w:t>
            </w:r>
          </w:p>
        </w:tc>
      </w:tr>
      <w:tr w:rsidR="00A933C7" w:rsidRPr="008A4A91" w:rsidTr="00DA5082">
        <w:trPr>
          <w:trHeight w:hRule="exact" w:val="736"/>
        </w:trPr>
        <w:tc>
          <w:tcPr>
            <w:cnfStyle w:val="001000000000" w:firstRow="0" w:lastRow="0" w:firstColumn="1" w:lastColumn="0" w:oddVBand="0" w:evenVBand="0" w:oddHBand="0" w:evenHBand="0" w:firstRowFirstColumn="0" w:firstRowLastColumn="0" w:lastRowFirstColumn="0" w:lastRowLastColumn="0"/>
            <w:tcW w:w="2974" w:type="dxa"/>
            <w:vMerge/>
          </w:tcPr>
          <w:p w:rsidR="00A933C7" w:rsidRPr="008A4A91" w:rsidRDefault="00A933C7" w:rsidP="00A933C7">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rsidR="00A933C7" w:rsidRDefault="00A933C7" w:rsidP="00A933C7">
            <w:pPr>
              <w:pStyle w:val="TableParagraph"/>
              <w:spacing w:before="57" w:line="250" w:lineRule="auto"/>
              <w:ind w:right="227"/>
              <w:rPr>
                <w:rFonts w:ascii="Times New Roman" w:eastAsia="Times New Roman" w:hAnsi="Times New Roman" w:cs="Times New Roman"/>
                <w:sz w:val="20"/>
                <w:szCs w:val="20"/>
              </w:rPr>
            </w:pPr>
          </w:p>
          <w:p w:rsidR="00A933C7" w:rsidRDefault="00A933C7" w:rsidP="00A933C7">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1- HEDEF 1.2. </w:t>
            </w:r>
          </w:p>
          <w:p w:rsidR="00A933C7" w:rsidRPr="008A4A91" w:rsidRDefault="00A933C7" w:rsidP="00A933C7">
            <w:pPr>
              <w:pStyle w:val="TableParagraph"/>
              <w:spacing w:before="57"/>
              <w:ind w:left="108"/>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298" w:type="dxa"/>
          </w:tcPr>
          <w:p w:rsidR="00A933C7" w:rsidRPr="008A4A91" w:rsidRDefault="00A933C7" w:rsidP="00A933C7">
            <w:pPr>
              <w:pStyle w:val="TableParagraph"/>
              <w:spacing w:before="57"/>
              <w:ind w:left="108"/>
              <w:rPr>
                <w:rFonts w:ascii="Times New Roman" w:eastAsia="Times New Roman" w:hAnsi="Times New Roman" w:cs="Times New Roman"/>
                <w:b w:val="0"/>
                <w:sz w:val="20"/>
                <w:szCs w:val="20"/>
              </w:rPr>
            </w:pPr>
            <w:r w:rsidRPr="007528C6">
              <w:rPr>
                <w:rFonts w:cs="Times New Roman"/>
                <w:b w:val="0"/>
                <w:bCs w:val="0"/>
                <w:sz w:val="20"/>
              </w:rPr>
              <w:t>Okul öncesi eğitimi konusunda velilere yönelik bilgilendirme çalışmaları</w:t>
            </w:r>
          </w:p>
        </w:tc>
      </w:tr>
      <w:tr w:rsidR="00A933C7" w:rsidRPr="008A4A91" w:rsidTr="00DA5082">
        <w:trPr>
          <w:cnfStyle w:val="000000100000" w:firstRow="0" w:lastRow="0" w:firstColumn="0" w:lastColumn="0" w:oddVBand="0" w:evenVBand="0" w:oddHBand="1" w:evenHBand="0" w:firstRowFirstColumn="0" w:firstRowLastColumn="0" w:lastRowFirstColumn="0" w:lastRowLastColumn="0"/>
          <w:trHeight w:hRule="exact" w:val="704"/>
        </w:trPr>
        <w:tc>
          <w:tcPr>
            <w:cnfStyle w:val="001000000000" w:firstRow="0" w:lastRow="0" w:firstColumn="1" w:lastColumn="0" w:oddVBand="0" w:evenVBand="0" w:oddHBand="0" w:evenHBand="0" w:firstRowFirstColumn="0" w:firstRowLastColumn="0" w:lastRowFirstColumn="0" w:lastRowLastColumn="0"/>
            <w:tcW w:w="2974" w:type="dxa"/>
            <w:vMerge/>
          </w:tcPr>
          <w:p w:rsidR="00A933C7" w:rsidRPr="008A4A91" w:rsidRDefault="00A933C7" w:rsidP="00A933C7">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rsidR="00A933C7" w:rsidRPr="008A4A91" w:rsidRDefault="00A933C7" w:rsidP="00A933C7">
            <w:pPr>
              <w:pStyle w:val="TableParagraph"/>
              <w:spacing w:before="57"/>
              <w:ind w:left="108"/>
              <w:rPr>
                <w:rFonts w:ascii="Times New Roman" w:eastAsia="Times New Roman" w:hAnsi="Times New Roman" w:cs="Times New Roman"/>
                <w:sz w:val="20"/>
                <w:szCs w:val="20"/>
              </w:rPr>
            </w:pPr>
            <w:r w:rsidRPr="0064625E">
              <w:rPr>
                <w:rFonts w:ascii="Times New Roman" w:eastAsia="Times New Roman" w:hAnsi="Times New Roman" w:cs="Times New Roman"/>
                <w:sz w:val="20"/>
                <w:szCs w:val="20"/>
              </w:rPr>
              <w:t>AMAÇ 1- HEDEF 1.</w:t>
            </w:r>
            <w:r>
              <w:rPr>
                <w:rFonts w:ascii="Times New Roman" w:eastAsia="Times New Roman" w:hAnsi="Times New Roman" w:cs="Times New Roman"/>
                <w:sz w:val="20"/>
                <w:szCs w:val="20"/>
              </w:rPr>
              <w:t>3</w:t>
            </w:r>
            <w:r w:rsidRPr="0064625E">
              <w:rPr>
                <w:rFonts w:ascii="Times New Roman" w:eastAsia="Times New Roman" w:hAnsi="Times New Roman" w:cs="Times New Roman"/>
                <w:sz w:val="20"/>
                <w:szCs w:val="20"/>
              </w:rPr>
              <w:t>.</w:t>
            </w:r>
          </w:p>
        </w:tc>
        <w:tc>
          <w:tcPr>
            <w:cnfStyle w:val="000100000000" w:firstRow="0" w:lastRow="0" w:firstColumn="0" w:lastColumn="1" w:oddVBand="0" w:evenVBand="0" w:oddHBand="0" w:evenHBand="0" w:firstRowFirstColumn="0" w:firstRowLastColumn="0" w:lastRowFirstColumn="0" w:lastRowLastColumn="0"/>
            <w:tcW w:w="5298" w:type="dxa"/>
          </w:tcPr>
          <w:p w:rsidR="00A933C7" w:rsidRPr="008A4A91" w:rsidRDefault="00A933C7" w:rsidP="00A933C7">
            <w:pPr>
              <w:pStyle w:val="TableParagraph"/>
              <w:spacing w:before="57"/>
              <w:ind w:left="108"/>
              <w:rPr>
                <w:rFonts w:ascii="Times New Roman" w:eastAsia="Times New Roman" w:hAnsi="Times New Roman" w:cs="Times New Roman"/>
                <w:b w:val="0"/>
                <w:sz w:val="20"/>
                <w:szCs w:val="20"/>
              </w:rPr>
            </w:pPr>
            <w:r w:rsidRPr="00B24C95">
              <w:rPr>
                <w:rFonts w:ascii="Times New Roman" w:eastAsia="Times New Roman" w:hAnsi="Times New Roman" w:cs="Times New Roman"/>
                <w:b w:val="0"/>
                <w:sz w:val="20"/>
                <w:szCs w:val="20"/>
              </w:rPr>
              <w:t>Öğrencilerin bilimsel, kültürel, sanatsal ve sportif etkinliklere katılımları artırıl</w:t>
            </w:r>
            <w:r>
              <w:rPr>
                <w:rFonts w:ascii="Times New Roman" w:eastAsia="Times New Roman" w:hAnsi="Times New Roman" w:cs="Times New Roman"/>
                <w:b w:val="0"/>
                <w:sz w:val="20"/>
                <w:szCs w:val="20"/>
              </w:rPr>
              <w:t>ması çalışmaları</w:t>
            </w:r>
          </w:p>
        </w:tc>
      </w:tr>
      <w:tr w:rsidR="00A933C7" w:rsidRPr="008A4A91" w:rsidTr="00DA5082">
        <w:trPr>
          <w:cnfStyle w:val="010000000000" w:firstRow="0" w:lastRow="1" w:firstColumn="0" w:lastColumn="0" w:oddVBand="0" w:evenVBand="0" w:oddHBand="0" w:evenHBand="0" w:firstRowFirstColumn="0" w:firstRowLastColumn="0" w:lastRowFirstColumn="0" w:lastRowLastColumn="0"/>
          <w:trHeight w:hRule="exact" w:val="375"/>
        </w:trPr>
        <w:tc>
          <w:tcPr>
            <w:cnfStyle w:val="001000000000" w:firstRow="0" w:lastRow="0" w:firstColumn="1" w:lastColumn="0" w:oddVBand="0" w:evenVBand="0" w:oddHBand="0" w:evenHBand="0" w:firstRowFirstColumn="0" w:firstRowLastColumn="0" w:lastRowFirstColumn="0" w:lastRowLastColumn="0"/>
            <w:tcW w:w="2974" w:type="dxa"/>
            <w:vMerge/>
          </w:tcPr>
          <w:p w:rsidR="00A933C7" w:rsidRPr="008A4A91" w:rsidRDefault="00A933C7" w:rsidP="00A933C7">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rsidR="00A933C7" w:rsidRPr="00416799" w:rsidRDefault="00A933C7" w:rsidP="00A933C7">
            <w:pPr>
              <w:pStyle w:val="TableParagraph"/>
              <w:spacing w:before="57"/>
              <w:ind w:left="108"/>
              <w:rPr>
                <w:rFonts w:ascii="Times New Roman" w:eastAsia="Times New Roman" w:hAnsi="Times New Roman" w:cs="Times New Roman"/>
                <w:b w:val="0"/>
                <w:bCs w:val="0"/>
                <w:sz w:val="20"/>
                <w:szCs w:val="20"/>
              </w:rPr>
            </w:pPr>
            <w:r w:rsidRPr="00416799">
              <w:rPr>
                <w:rFonts w:ascii="Times New Roman" w:eastAsia="Times New Roman" w:hAnsi="Times New Roman" w:cs="Times New Roman"/>
                <w:b w:val="0"/>
                <w:bCs w:val="0"/>
                <w:sz w:val="20"/>
                <w:szCs w:val="20"/>
              </w:rPr>
              <w:t>AMAÇ 1- HEDEF 1.4.</w:t>
            </w:r>
          </w:p>
        </w:tc>
        <w:tc>
          <w:tcPr>
            <w:cnfStyle w:val="000100000000" w:firstRow="0" w:lastRow="0" w:firstColumn="0" w:lastColumn="1" w:oddVBand="0" w:evenVBand="0" w:oddHBand="0" w:evenHBand="0" w:firstRowFirstColumn="0" w:firstRowLastColumn="0" w:lastRowFirstColumn="0" w:lastRowLastColumn="0"/>
            <w:tcW w:w="5298" w:type="dxa"/>
          </w:tcPr>
          <w:p w:rsidR="00A933C7" w:rsidRPr="008A4A91" w:rsidRDefault="00A933C7" w:rsidP="00A933C7">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Öğrencilerin öğrenme kayıplarını azaltıcı çalışmalar </w:t>
            </w:r>
          </w:p>
        </w:tc>
      </w:tr>
    </w:tbl>
    <w:p w:rsidR="007528C6" w:rsidRPr="006A11B7" w:rsidRDefault="007528C6" w:rsidP="006A11B7">
      <w:pPr>
        <w:pStyle w:val="Balk1"/>
        <w:rPr>
          <w:sz w:val="28"/>
        </w:rPr>
      </w:pPr>
      <w:bookmarkStart w:id="18" w:name="_Toc168309218"/>
      <w:r w:rsidRPr="007528C6">
        <w:rPr>
          <w:sz w:val="28"/>
        </w:rPr>
        <w:t>2.5.</w:t>
      </w:r>
      <w:r w:rsidRPr="007528C6">
        <w:rPr>
          <w:sz w:val="28"/>
        </w:rPr>
        <w:tab/>
        <w:t>Faaliyet Alanları ile Ürün/Hizmetlerin Belirlenmesi</w:t>
      </w:r>
      <w:bookmarkEnd w:id="18"/>
    </w:p>
    <w:p w:rsidR="00EC5C66" w:rsidRPr="00415BBE" w:rsidRDefault="005C6FB5" w:rsidP="005C6FB5">
      <w:pPr>
        <w:pStyle w:val="ResimYazs"/>
        <w:rPr>
          <w:i/>
          <w:sz w:val="28"/>
        </w:rPr>
      </w:pPr>
      <w:bookmarkStart w:id="19" w:name="_Toc167452303"/>
      <w:r w:rsidRPr="00415BBE">
        <w:rPr>
          <w:i/>
          <w:sz w:val="22"/>
        </w:rPr>
        <w:t xml:space="preserve">Tablo </w:t>
      </w:r>
      <w:r w:rsidR="009C344A" w:rsidRPr="00415BBE">
        <w:rPr>
          <w:i/>
          <w:sz w:val="22"/>
        </w:rPr>
        <w:fldChar w:fldCharType="begin"/>
      </w:r>
      <w:r w:rsidRPr="00415BBE">
        <w:rPr>
          <w:i/>
          <w:sz w:val="22"/>
        </w:rPr>
        <w:instrText xml:space="preserve"> SEQ Tablo \* ARABIC </w:instrText>
      </w:r>
      <w:r w:rsidR="009C344A" w:rsidRPr="00415BBE">
        <w:rPr>
          <w:i/>
          <w:sz w:val="22"/>
        </w:rPr>
        <w:fldChar w:fldCharType="separate"/>
      </w:r>
      <w:r w:rsidR="009153DF">
        <w:rPr>
          <w:i/>
          <w:noProof/>
          <w:sz w:val="22"/>
        </w:rPr>
        <w:t>5</w:t>
      </w:r>
      <w:r w:rsidR="009C344A" w:rsidRPr="00415BBE">
        <w:rPr>
          <w:i/>
          <w:sz w:val="22"/>
        </w:rPr>
        <w:fldChar w:fldCharType="end"/>
      </w:r>
      <w:r w:rsidRPr="00415BBE">
        <w:rPr>
          <w:i/>
          <w:sz w:val="22"/>
        </w:rPr>
        <w:t>:Faaliyet Alanlar/Ürün ve Hizmetler Tablosu</w:t>
      </w:r>
      <w:bookmarkEnd w:id="19"/>
    </w:p>
    <w:tbl>
      <w:tblPr>
        <w:tblStyle w:val="KlavuzuTablo4-Vurgu41"/>
        <w:tblW w:w="14471" w:type="dxa"/>
        <w:tblLayout w:type="fixed"/>
        <w:tblLook w:val="01E0" w:firstRow="1" w:lastRow="1" w:firstColumn="1" w:lastColumn="1" w:noHBand="0" w:noVBand="0"/>
      </w:tblPr>
      <w:tblGrid>
        <w:gridCol w:w="5832"/>
        <w:gridCol w:w="8639"/>
      </w:tblGrid>
      <w:tr w:rsidR="007528C6" w:rsidRPr="00EF05F7" w:rsidTr="00415BBE">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Faaliyet</w:t>
            </w:r>
            <w:r w:rsidRPr="007528C6">
              <w:rPr>
                <w:rFonts w:ascii="Times New Roman" w:hAnsi="Times New Roman" w:cs="Times New Roman"/>
                <w:spacing w:val="-4"/>
              </w:rPr>
              <w:t xml:space="preserve"> </w:t>
            </w:r>
            <w:r w:rsidRPr="007528C6">
              <w:rPr>
                <w:rFonts w:ascii="Times New Roman" w:hAnsi="Times New Roman" w:cs="Times New Roman"/>
              </w:rPr>
              <w:t>Alanı</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Ürün/Hizmetler</w:t>
            </w:r>
          </w:p>
        </w:tc>
      </w:tr>
      <w:tr w:rsidR="007528C6" w:rsidRPr="00EF05F7" w:rsidTr="0096671C">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rPr>
                <w:rFonts w:ascii="Times New Roman" w:hAnsi="Times New Roman" w:cs="Times New Roman"/>
              </w:rPr>
            </w:pPr>
          </w:p>
          <w:p w:rsidR="007528C6" w:rsidRPr="007528C6" w:rsidRDefault="007528C6" w:rsidP="00B624FA">
            <w:pPr>
              <w:pStyle w:val="TableParagraph"/>
              <w:rPr>
                <w:rFonts w:ascii="Times New Roman" w:hAnsi="Times New Roman" w:cs="Times New Roman"/>
              </w:rPr>
            </w:pPr>
            <w:r w:rsidRPr="007528C6">
              <w:rPr>
                <w:rFonts w:ascii="Times New Roman" w:hAnsi="Times New Roman" w:cs="Times New Roman"/>
              </w:rPr>
              <w:t>Öğretim-Eğitim Faaliyetleri</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7528C6" w:rsidRDefault="007528C6" w:rsidP="007851E8">
            <w:pPr>
              <w:pStyle w:val="TableParagraph"/>
              <w:jc w:val="both"/>
              <w:rPr>
                <w:rFonts w:ascii="Times New Roman" w:hAnsi="Times New Roman" w:cs="Times New Roman"/>
                <w:b w:val="0"/>
                <w:sz w:val="20"/>
              </w:rPr>
            </w:pPr>
            <w:r w:rsidRPr="007528C6">
              <w:rPr>
                <w:rFonts w:ascii="Times New Roman" w:hAnsi="Times New Roman" w:cs="Times New Roman"/>
                <w:b w:val="0"/>
                <w:sz w:val="20"/>
              </w:rPr>
              <w:t>Öğrenci İşleri</w:t>
            </w:r>
            <w:r w:rsidR="0096671C">
              <w:rPr>
                <w:rFonts w:ascii="Times New Roman" w:hAnsi="Times New Roman" w:cs="Times New Roman"/>
                <w:b w:val="0"/>
                <w:sz w:val="20"/>
              </w:rPr>
              <w:t xml:space="preserve">, </w:t>
            </w:r>
            <w:r w:rsidRPr="007528C6">
              <w:rPr>
                <w:rFonts w:ascii="Times New Roman" w:hAnsi="Times New Roman" w:cs="Times New Roman"/>
                <w:b w:val="0"/>
                <w:sz w:val="20"/>
              </w:rPr>
              <w:t>Kayıt-nakil işleri</w:t>
            </w:r>
            <w:r w:rsidR="0096671C">
              <w:rPr>
                <w:rFonts w:ascii="Times New Roman" w:hAnsi="Times New Roman" w:cs="Times New Roman"/>
                <w:b w:val="0"/>
                <w:sz w:val="20"/>
              </w:rPr>
              <w:t xml:space="preserve">, </w:t>
            </w:r>
            <w:r w:rsidRPr="007528C6">
              <w:rPr>
                <w:rFonts w:ascii="Times New Roman" w:hAnsi="Times New Roman" w:cs="Times New Roman"/>
                <w:b w:val="0"/>
                <w:sz w:val="20"/>
              </w:rPr>
              <w:t>Devam-devamsızlık</w:t>
            </w:r>
            <w:r w:rsidR="0096671C">
              <w:rPr>
                <w:rFonts w:ascii="Times New Roman" w:hAnsi="Times New Roman" w:cs="Times New Roman"/>
                <w:b w:val="0"/>
                <w:sz w:val="20"/>
              </w:rPr>
              <w:t xml:space="preserve">, </w:t>
            </w:r>
            <w:r w:rsidRPr="007528C6">
              <w:rPr>
                <w:rFonts w:ascii="Times New Roman" w:hAnsi="Times New Roman" w:cs="Times New Roman"/>
                <w:b w:val="0"/>
                <w:sz w:val="20"/>
              </w:rPr>
              <w:t>Sınıf geçme</w:t>
            </w:r>
          </w:p>
        </w:tc>
      </w:tr>
      <w:tr w:rsidR="007528C6" w:rsidRPr="00EF05F7" w:rsidTr="000B6E5C">
        <w:trPr>
          <w:trHeight w:val="834"/>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4"/>
              <w:rPr>
                <w:rFonts w:ascii="Times New Roman" w:hAnsi="Times New Roman" w:cs="Times New Roman"/>
              </w:rPr>
            </w:pPr>
          </w:p>
          <w:p w:rsidR="007528C6" w:rsidRPr="007528C6" w:rsidRDefault="007528C6" w:rsidP="007528C6">
            <w:pPr>
              <w:pStyle w:val="TableParagraph"/>
              <w:ind w:left="107"/>
              <w:rPr>
                <w:rFonts w:ascii="Times New Roman" w:hAnsi="Times New Roman" w:cs="Times New Roman"/>
              </w:rPr>
            </w:pPr>
            <w:r w:rsidRPr="007528C6">
              <w:rPr>
                <w:rFonts w:ascii="Times New Roman" w:hAnsi="Times New Roman" w:cs="Times New Roman"/>
              </w:rPr>
              <w:t>Rehberlik</w:t>
            </w:r>
            <w:r w:rsidRPr="007528C6">
              <w:rPr>
                <w:rFonts w:ascii="Times New Roman" w:hAnsi="Times New Roman" w:cs="Times New Roman"/>
                <w:spacing w:val="-5"/>
              </w:rPr>
              <w:t xml:space="preserve"> </w:t>
            </w:r>
            <w:r w:rsidRPr="007528C6">
              <w:rPr>
                <w:rFonts w:ascii="Times New Roman" w:hAnsi="Times New Roman" w:cs="Times New Roman"/>
              </w:rPr>
              <w:t>Faaliyetleri</w:t>
            </w:r>
          </w:p>
        </w:tc>
        <w:tc>
          <w:tcPr>
            <w:cnfStyle w:val="000100000000" w:firstRow="0" w:lastRow="0" w:firstColumn="0" w:lastColumn="1" w:oddVBand="0" w:evenVBand="0" w:oddHBand="0" w:evenHBand="0" w:firstRowFirstColumn="0" w:firstRowLastColumn="0" w:lastRowFirstColumn="0" w:lastRowLastColumn="0"/>
            <w:tcW w:w="8639" w:type="dxa"/>
          </w:tcPr>
          <w:p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Öğrencilere rehberlik yapmak</w:t>
            </w:r>
          </w:p>
          <w:p w:rsidR="00582892" w:rsidRPr="00582892" w:rsidRDefault="007528C6"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 xml:space="preserve">Velilere rehberlik etmek </w:t>
            </w:r>
          </w:p>
          <w:p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Rehberlik faaliyetlerini yürütmek</w:t>
            </w:r>
          </w:p>
        </w:tc>
      </w:tr>
      <w:tr w:rsidR="007528C6" w:rsidRPr="00EF05F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88"/>
              <w:ind w:left="107"/>
              <w:rPr>
                <w:rFonts w:ascii="Times New Roman" w:hAnsi="Times New Roman" w:cs="Times New Roman"/>
              </w:rPr>
            </w:pPr>
            <w:r w:rsidRPr="007528C6">
              <w:rPr>
                <w:rFonts w:ascii="Times New Roman" w:hAnsi="Times New Roman" w:cs="Times New Roman"/>
              </w:rPr>
              <w:t>Sosyal</w:t>
            </w:r>
            <w:r w:rsidRPr="007528C6">
              <w:rPr>
                <w:rFonts w:ascii="Times New Roman" w:hAnsi="Times New Roman" w:cs="Times New Roman"/>
                <w:spacing w:val="-3"/>
              </w:rPr>
              <w:t xml:space="preserve"> </w:t>
            </w:r>
            <w:r w:rsidRPr="007528C6">
              <w:rPr>
                <w:rFonts w:ascii="Times New Roman" w:hAnsi="Times New Roman" w:cs="Times New Roman"/>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582892"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Öğrenci kulüp çalışmaları</w:t>
            </w:r>
            <w:r w:rsidR="0096671C">
              <w:rPr>
                <w:rFonts w:ascii="Times New Roman" w:hAnsi="Times New Roman" w:cs="Times New Roman"/>
                <w:b w:val="0"/>
                <w:sz w:val="20"/>
              </w:rPr>
              <w:t xml:space="preserve">, </w:t>
            </w:r>
            <w:r>
              <w:rPr>
                <w:rFonts w:ascii="Times New Roman" w:hAnsi="Times New Roman" w:cs="Times New Roman"/>
                <w:b w:val="0"/>
                <w:sz w:val="20"/>
              </w:rPr>
              <w:t>Okul ker</w:t>
            </w:r>
            <w:r w:rsidR="009944C2">
              <w:rPr>
                <w:rFonts w:ascii="Times New Roman" w:hAnsi="Times New Roman" w:cs="Times New Roman"/>
                <w:b w:val="0"/>
                <w:sz w:val="20"/>
              </w:rPr>
              <w:t>H</w:t>
            </w:r>
            <w:r>
              <w:rPr>
                <w:rFonts w:ascii="Times New Roman" w:hAnsi="Times New Roman" w:cs="Times New Roman"/>
                <w:b w:val="0"/>
                <w:sz w:val="20"/>
              </w:rPr>
              <w:t>mesi</w:t>
            </w:r>
          </w:p>
        </w:tc>
      </w:tr>
      <w:tr w:rsidR="007528C6" w:rsidRPr="00EF05F7" w:rsidTr="00415BBE">
        <w:trPr>
          <w:trHeight w:val="407"/>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90"/>
              <w:ind w:left="107"/>
              <w:rPr>
                <w:rFonts w:ascii="Times New Roman" w:hAnsi="Times New Roman" w:cs="Times New Roman"/>
              </w:rPr>
            </w:pPr>
            <w:r w:rsidRPr="007528C6">
              <w:rPr>
                <w:rFonts w:ascii="Times New Roman" w:hAnsi="Times New Roman" w:cs="Times New Roman"/>
              </w:rPr>
              <w:t>Sportif</w:t>
            </w:r>
            <w:r w:rsidRPr="007528C6">
              <w:rPr>
                <w:rFonts w:ascii="Times New Roman" w:hAnsi="Times New Roman" w:cs="Times New Roman"/>
                <w:spacing w:val="-4"/>
              </w:rPr>
              <w:t xml:space="preserve"> </w:t>
            </w:r>
            <w:r w:rsidRPr="007528C6">
              <w:rPr>
                <w:rFonts w:ascii="Times New Roman" w:hAnsi="Times New Roman" w:cs="Times New Roman"/>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futbol</w:t>
            </w:r>
            <w:r w:rsidR="005C42AE">
              <w:rPr>
                <w:rFonts w:ascii="Times New Roman" w:hAnsi="Times New Roman" w:cs="Times New Roman"/>
                <w:b w:val="0"/>
                <w:sz w:val="20"/>
              </w:rPr>
              <w:t xml:space="preserve">/ basketbol/ voleybol </w:t>
            </w:r>
            <w:r w:rsidR="00792139">
              <w:rPr>
                <w:rFonts w:ascii="Times New Roman" w:hAnsi="Times New Roman" w:cs="Times New Roman"/>
                <w:b w:val="0"/>
                <w:sz w:val="20"/>
              </w:rPr>
              <w:t>vb.</w:t>
            </w:r>
            <w:r w:rsidRPr="00582892">
              <w:rPr>
                <w:rFonts w:ascii="Times New Roman" w:hAnsi="Times New Roman" w:cs="Times New Roman"/>
                <w:b w:val="0"/>
                <w:sz w:val="20"/>
              </w:rPr>
              <w:t xml:space="preserve"> turnuvaları</w:t>
            </w:r>
            <w:r w:rsidR="0096671C">
              <w:rPr>
                <w:rFonts w:ascii="Times New Roman" w:hAnsi="Times New Roman" w:cs="Times New Roman"/>
                <w:b w:val="0"/>
                <w:sz w:val="20"/>
              </w:rPr>
              <w:t xml:space="preserve">, </w:t>
            </w:r>
            <w:r>
              <w:rPr>
                <w:rFonts w:ascii="Times New Roman" w:hAnsi="Times New Roman" w:cs="Times New Roman"/>
                <w:b w:val="0"/>
                <w:sz w:val="20"/>
              </w:rPr>
              <w:t>Okul içi sportif yarışmalar</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0B6E5C">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582892" w:rsidP="007528C6">
            <w:pPr>
              <w:pStyle w:val="TableParagraph"/>
              <w:spacing w:before="102"/>
              <w:ind w:left="107"/>
              <w:rPr>
                <w:rFonts w:ascii="Times New Roman" w:hAnsi="Times New Roman" w:cs="Times New Roman"/>
              </w:rPr>
            </w:pPr>
            <w:r>
              <w:rPr>
                <w:rFonts w:ascii="Times New Roman" w:hAnsi="Times New Roman" w:cs="Times New Roman"/>
              </w:rPr>
              <w:t xml:space="preserve">Bilimsel, </w:t>
            </w:r>
            <w:r w:rsidR="007528C6" w:rsidRPr="007528C6">
              <w:rPr>
                <w:rFonts w:ascii="Times New Roman" w:hAnsi="Times New Roman" w:cs="Times New Roman"/>
              </w:rPr>
              <w:t>Kültürel</w:t>
            </w:r>
            <w:r w:rsidR="007528C6" w:rsidRPr="007528C6">
              <w:rPr>
                <w:rFonts w:ascii="Times New Roman" w:hAnsi="Times New Roman" w:cs="Times New Roman"/>
                <w:spacing w:val="-2"/>
              </w:rPr>
              <w:t xml:space="preserve"> </w:t>
            </w:r>
            <w:r>
              <w:rPr>
                <w:rFonts w:ascii="Times New Roman" w:hAnsi="Times New Roman" w:cs="Times New Roman"/>
              </w:rPr>
              <w:t>v</w:t>
            </w:r>
            <w:r w:rsidR="007528C6" w:rsidRPr="007528C6">
              <w:rPr>
                <w:rFonts w:ascii="Times New Roman" w:hAnsi="Times New Roman" w:cs="Times New Roman"/>
              </w:rPr>
              <w:t>e</w:t>
            </w:r>
            <w:r w:rsidR="007528C6" w:rsidRPr="007528C6">
              <w:rPr>
                <w:rFonts w:ascii="Times New Roman" w:hAnsi="Times New Roman" w:cs="Times New Roman"/>
                <w:spacing w:val="-3"/>
              </w:rPr>
              <w:t xml:space="preserve"> </w:t>
            </w:r>
            <w:r w:rsidR="007528C6" w:rsidRPr="007528C6">
              <w:rPr>
                <w:rFonts w:ascii="Times New Roman" w:hAnsi="Times New Roman" w:cs="Times New Roman"/>
              </w:rPr>
              <w:t>Sanatsal</w:t>
            </w:r>
            <w:r w:rsidR="007528C6" w:rsidRPr="007528C6">
              <w:rPr>
                <w:rFonts w:ascii="Times New Roman" w:hAnsi="Times New Roman" w:cs="Times New Roman"/>
                <w:spacing w:val="-2"/>
              </w:rPr>
              <w:t xml:space="preserve"> </w:t>
            </w:r>
            <w:r w:rsidR="007528C6" w:rsidRPr="007528C6">
              <w:rPr>
                <w:rFonts w:ascii="Times New Roman" w:hAnsi="Times New Roman" w:cs="Times New Roman"/>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münazara yarışmaları</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Resim sergisi</w:t>
            </w:r>
          </w:p>
          <w:p w:rsidR="005C42AE" w:rsidRDefault="00950436" w:rsidP="00391A1B">
            <w:pPr>
              <w:pStyle w:val="TableParagraph"/>
              <w:jc w:val="both"/>
              <w:rPr>
                <w:rFonts w:ascii="Times New Roman" w:hAnsi="Times New Roman" w:cs="Times New Roman"/>
                <w:b w:val="0"/>
                <w:sz w:val="20"/>
              </w:rPr>
            </w:pPr>
            <w:r>
              <w:rPr>
                <w:rFonts w:ascii="Times New Roman" w:hAnsi="Times New Roman" w:cs="Times New Roman"/>
                <w:b w:val="0"/>
                <w:sz w:val="20"/>
              </w:rPr>
              <w:t>Geleneksel Çocuk Oyunları oynanması</w:t>
            </w:r>
          </w:p>
          <w:p w:rsidR="00582892" w:rsidRP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Belirli Gün ve Haftaların kutlanması</w:t>
            </w:r>
          </w:p>
        </w:tc>
      </w:tr>
      <w:tr w:rsidR="007528C6" w:rsidRPr="00EF05F7" w:rsidTr="00415BBE">
        <w:trPr>
          <w:trHeight w:val="1121"/>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6"/>
              <w:rPr>
                <w:rFonts w:ascii="Times New Roman" w:hAnsi="Times New Roman" w:cs="Times New Roman"/>
              </w:rPr>
            </w:pPr>
          </w:p>
          <w:p w:rsidR="007528C6" w:rsidRPr="007528C6" w:rsidRDefault="007528C6" w:rsidP="007528C6">
            <w:pPr>
              <w:pStyle w:val="TableParagraph"/>
              <w:ind w:left="107" w:right="312"/>
              <w:rPr>
                <w:rFonts w:ascii="Times New Roman" w:hAnsi="Times New Roman" w:cs="Times New Roman"/>
              </w:rPr>
            </w:pPr>
            <w:r w:rsidRPr="007528C6">
              <w:rPr>
                <w:rFonts w:ascii="Times New Roman" w:hAnsi="Times New Roman" w:cs="Times New Roman"/>
              </w:rPr>
              <w:t>İnsan</w:t>
            </w:r>
            <w:r w:rsidRPr="007528C6">
              <w:rPr>
                <w:rFonts w:ascii="Times New Roman" w:hAnsi="Times New Roman" w:cs="Times New Roman"/>
                <w:spacing w:val="-7"/>
              </w:rPr>
              <w:t xml:space="preserve"> </w:t>
            </w:r>
            <w:r w:rsidRPr="007528C6">
              <w:rPr>
                <w:rFonts w:ascii="Times New Roman" w:hAnsi="Times New Roman" w:cs="Times New Roman"/>
              </w:rPr>
              <w:t>Kaynakları</w:t>
            </w:r>
            <w:r w:rsidRPr="007528C6">
              <w:rPr>
                <w:rFonts w:ascii="Times New Roman" w:hAnsi="Times New Roman" w:cs="Times New Roman"/>
                <w:spacing w:val="-5"/>
              </w:rPr>
              <w:t xml:space="preserve"> </w:t>
            </w:r>
            <w:r w:rsidRPr="007528C6">
              <w:rPr>
                <w:rFonts w:ascii="Times New Roman" w:hAnsi="Times New Roman" w:cs="Times New Roman"/>
              </w:rPr>
              <w:t>Faaliyetleri</w:t>
            </w:r>
            <w:r w:rsidRPr="007528C6">
              <w:rPr>
                <w:rFonts w:ascii="Times New Roman" w:hAnsi="Times New Roman" w:cs="Times New Roman"/>
                <w:spacing w:val="-7"/>
              </w:rPr>
              <w:t xml:space="preserve"> </w:t>
            </w:r>
            <w:r w:rsidRPr="007528C6">
              <w:rPr>
                <w:rFonts w:ascii="Times New Roman" w:hAnsi="Times New Roman" w:cs="Times New Roman"/>
              </w:rPr>
              <w:t>(Mesleki</w:t>
            </w:r>
            <w:r w:rsidRPr="007528C6">
              <w:rPr>
                <w:rFonts w:ascii="Times New Roman" w:hAnsi="Times New Roman" w:cs="Times New Roman"/>
                <w:spacing w:val="-41"/>
              </w:rPr>
              <w:t xml:space="preserve"> </w:t>
            </w:r>
            <w:r w:rsidRPr="007528C6">
              <w:rPr>
                <w:rFonts w:ascii="Times New Roman" w:hAnsi="Times New Roman" w:cs="Times New Roman"/>
              </w:rPr>
              <w:t>Gelişim Faaliyetleri, Personel</w:t>
            </w:r>
            <w:r w:rsidRPr="007528C6">
              <w:rPr>
                <w:rFonts w:ascii="Times New Roman" w:hAnsi="Times New Roman" w:cs="Times New Roman"/>
                <w:spacing w:val="1"/>
              </w:rPr>
              <w:t xml:space="preserve"> </w:t>
            </w:r>
            <w:r w:rsidRPr="007528C6">
              <w:rPr>
                <w:rFonts w:ascii="Times New Roman" w:hAnsi="Times New Roman" w:cs="Times New Roman"/>
              </w:rPr>
              <w:t>Etkinlikleri…)</w:t>
            </w:r>
          </w:p>
        </w:tc>
        <w:tc>
          <w:tcPr>
            <w:cnfStyle w:val="000100000000" w:firstRow="0" w:lastRow="0" w:firstColumn="0" w:lastColumn="1" w:oddVBand="0" w:evenVBand="0" w:oddHBand="0" w:evenHBand="0" w:firstRowFirstColumn="0" w:firstRowLastColumn="0" w:lastRowFirstColumn="0" w:lastRowLastColumn="0"/>
            <w:tcW w:w="8639" w:type="dxa"/>
          </w:tcPr>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Norm kadro iş ve işlemlerini yürütmek</w:t>
            </w:r>
          </w:p>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Dosyalarının Muhafazasını sağlamak</w:t>
            </w:r>
          </w:p>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ve emeklilik iş ve işlemlerini yürütmek</w:t>
            </w:r>
          </w:p>
          <w:p w:rsidR="007528C6"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Disiplin ve Ödül işlemlerinin uygulamalarını yapmak</w:t>
            </w:r>
          </w:p>
          <w:p w:rsidR="00582892" w:rsidRPr="00EF05F7" w:rsidRDefault="00582892" w:rsidP="00582892">
            <w:pPr>
              <w:pStyle w:val="TableParagraph"/>
              <w:jc w:val="both"/>
              <w:rPr>
                <w:rFonts w:ascii="Times New Roman" w:hAnsi="Times New Roman" w:cs="Times New Roman"/>
                <w:sz w:val="20"/>
              </w:rPr>
            </w:pPr>
          </w:p>
        </w:tc>
      </w:tr>
      <w:tr w:rsidR="007528C6" w:rsidRPr="00EF05F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90"/>
              <w:ind w:left="107"/>
              <w:rPr>
                <w:rFonts w:ascii="Times New Roman" w:hAnsi="Times New Roman" w:cs="Times New Roman"/>
              </w:rPr>
            </w:pPr>
            <w:r w:rsidRPr="007528C6">
              <w:rPr>
                <w:rFonts w:ascii="Times New Roman" w:hAnsi="Times New Roman" w:cs="Times New Roman"/>
              </w:rPr>
              <w:t>Okul</w:t>
            </w:r>
            <w:r>
              <w:rPr>
                <w:rFonts w:ascii="Times New Roman" w:hAnsi="Times New Roman" w:cs="Times New Roman"/>
                <w:spacing w:val="-3"/>
              </w:rPr>
              <w:t xml:space="preserve">- </w:t>
            </w:r>
            <w:r w:rsidRPr="007528C6">
              <w:rPr>
                <w:rFonts w:ascii="Times New Roman" w:hAnsi="Times New Roman" w:cs="Times New Roman"/>
              </w:rPr>
              <w:t>Aile</w:t>
            </w:r>
            <w:r w:rsidRPr="007528C6">
              <w:rPr>
                <w:rFonts w:ascii="Times New Roman" w:hAnsi="Times New Roman" w:cs="Times New Roman"/>
                <w:spacing w:val="-3"/>
              </w:rPr>
              <w:t xml:space="preserve"> </w:t>
            </w:r>
            <w:r w:rsidRPr="007528C6">
              <w:rPr>
                <w:rFonts w:ascii="Times New Roman" w:hAnsi="Times New Roman" w:cs="Times New Roman"/>
              </w:rPr>
              <w:t>Birliği</w:t>
            </w:r>
            <w:r w:rsidRPr="007528C6">
              <w:rPr>
                <w:rFonts w:ascii="Times New Roman" w:hAnsi="Times New Roman" w:cs="Times New Roman"/>
                <w:spacing w:val="-4"/>
              </w:rPr>
              <w:t xml:space="preserve"> </w:t>
            </w:r>
            <w:r w:rsidRPr="007528C6">
              <w:rPr>
                <w:rFonts w:ascii="Times New Roman" w:hAnsi="Times New Roman" w:cs="Times New Roman"/>
              </w:rPr>
              <w:t>Faaliyetleri</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5C42AE" w:rsidRDefault="005C42AE"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yönetimi ile işbirliği yaparak okulun fiziki donanım ihtiyaçlarının sağlanması</w:t>
            </w:r>
          </w:p>
          <w:p w:rsidR="005C42AE" w:rsidRPr="00EF05F7" w:rsidRDefault="005C42AE" w:rsidP="00391A1B">
            <w:pPr>
              <w:pStyle w:val="TableParagraph"/>
              <w:jc w:val="both"/>
              <w:rPr>
                <w:rFonts w:ascii="Times New Roman" w:hAnsi="Times New Roman" w:cs="Times New Roman"/>
                <w:sz w:val="20"/>
              </w:rPr>
            </w:pPr>
            <w:r w:rsidRPr="005C42AE">
              <w:rPr>
                <w:rFonts w:ascii="Times New Roman" w:hAnsi="Times New Roman" w:cs="Times New Roman"/>
                <w:b w:val="0"/>
                <w:sz w:val="20"/>
              </w:rPr>
              <w:t>Okulun ihtiyaçlarına yönelik bağış işlemlerinin takip edilmesi.</w:t>
            </w:r>
          </w:p>
        </w:tc>
      </w:tr>
      <w:tr w:rsidR="007528C6" w:rsidRPr="00EF05F7" w:rsidTr="00415BBE">
        <w:trPr>
          <w:trHeight w:val="436"/>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105"/>
              <w:ind w:left="107"/>
              <w:rPr>
                <w:rFonts w:ascii="Times New Roman" w:hAnsi="Times New Roman" w:cs="Times New Roman"/>
              </w:rPr>
            </w:pPr>
            <w:r w:rsidRPr="007528C6">
              <w:rPr>
                <w:rFonts w:ascii="Times New Roman" w:hAnsi="Times New Roman" w:cs="Times New Roman"/>
              </w:rPr>
              <w:t>Öğrencilere</w:t>
            </w:r>
            <w:r w:rsidRPr="007528C6">
              <w:rPr>
                <w:rFonts w:ascii="Times New Roman" w:hAnsi="Times New Roman" w:cs="Times New Roman"/>
                <w:spacing w:val="-4"/>
              </w:rPr>
              <w:t xml:space="preserve"> </w:t>
            </w:r>
            <w:r w:rsidRPr="007528C6">
              <w:rPr>
                <w:rFonts w:ascii="Times New Roman" w:hAnsi="Times New Roman" w:cs="Times New Roman"/>
              </w:rPr>
              <w:t>Yönelik</w:t>
            </w:r>
            <w:r w:rsidRPr="007528C6">
              <w:rPr>
                <w:rFonts w:ascii="Times New Roman" w:hAnsi="Times New Roman" w:cs="Times New Roman"/>
                <w:spacing w:val="-6"/>
              </w:rPr>
              <w:t xml:space="preserve"> </w:t>
            </w:r>
            <w:r w:rsidRPr="007528C6">
              <w:rPr>
                <w:rFonts w:ascii="Times New Roman" w:hAnsi="Times New Roman" w:cs="Times New Roman"/>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582892" w:rsidRPr="005C42AE" w:rsidRDefault="005C42AE" w:rsidP="00582892">
            <w:pPr>
              <w:pStyle w:val="TableParagraph"/>
              <w:jc w:val="both"/>
              <w:rPr>
                <w:rFonts w:ascii="Times New Roman" w:hAnsi="Times New Roman" w:cs="Times New Roman"/>
                <w:b w:val="0"/>
                <w:sz w:val="20"/>
              </w:rPr>
            </w:pPr>
            <w:r>
              <w:rPr>
                <w:rFonts w:ascii="Times New Roman" w:hAnsi="Times New Roman" w:cs="Times New Roman"/>
                <w:sz w:val="20"/>
              </w:rPr>
              <w:t xml:space="preserve"> </w:t>
            </w:r>
            <w:r w:rsidR="00582892" w:rsidRPr="005C42AE">
              <w:rPr>
                <w:rFonts w:ascii="Times New Roman" w:hAnsi="Times New Roman" w:cs="Times New Roman"/>
                <w:b w:val="0"/>
                <w:sz w:val="20"/>
              </w:rPr>
              <w:t>Okuma kültürünün yaygınlaştırılması çalışmaları</w:t>
            </w:r>
          </w:p>
          <w:p w:rsidR="00582892" w:rsidRPr="005C42AE" w:rsidRDefault="00582892" w:rsidP="00582892">
            <w:pPr>
              <w:pStyle w:val="TableParagraph"/>
              <w:jc w:val="both"/>
              <w:rPr>
                <w:rFonts w:ascii="Times New Roman" w:hAnsi="Times New Roman" w:cs="Times New Roman"/>
                <w:b w:val="0"/>
                <w:sz w:val="20"/>
              </w:rPr>
            </w:pPr>
            <w:r w:rsidRPr="005C42AE">
              <w:rPr>
                <w:rFonts w:ascii="Times New Roman" w:hAnsi="Times New Roman" w:cs="Times New Roman"/>
                <w:b w:val="0"/>
                <w:sz w:val="20"/>
              </w:rPr>
              <w:t xml:space="preserve"> Destek eğitim odası faaliyetleri</w:t>
            </w:r>
          </w:p>
          <w:p w:rsidR="007528C6" w:rsidRPr="001B40D7"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 xml:space="preserve"> </w:t>
            </w:r>
            <w:r w:rsidR="00582892" w:rsidRPr="005C42AE">
              <w:rPr>
                <w:rFonts w:ascii="Times New Roman" w:hAnsi="Times New Roman" w:cs="Times New Roman"/>
                <w:b w:val="0"/>
                <w:sz w:val="20"/>
              </w:rPr>
              <w:t>İlkokullarda Yetiştirme Programı (İYEP)</w:t>
            </w:r>
          </w:p>
        </w:tc>
      </w:tr>
      <w:tr w:rsidR="007528C6" w:rsidRPr="00EF05F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rsidR="005C42AE" w:rsidRDefault="005C42AE" w:rsidP="007528C6">
            <w:pPr>
              <w:pStyle w:val="TableParagraph"/>
              <w:spacing w:before="90"/>
              <w:ind w:left="107"/>
              <w:rPr>
                <w:rFonts w:ascii="Times New Roman" w:hAnsi="Times New Roman" w:cs="Times New Roman"/>
              </w:rPr>
            </w:pPr>
          </w:p>
          <w:p w:rsidR="007528C6" w:rsidRPr="007528C6" w:rsidRDefault="007528C6" w:rsidP="007528C6">
            <w:pPr>
              <w:pStyle w:val="TableParagraph"/>
              <w:spacing w:before="90"/>
              <w:ind w:left="107"/>
              <w:rPr>
                <w:rFonts w:ascii="Times New Roman" w:hAnsi="Times New Roman" w:cs="Times New Roman"/>
              </w:rPr>
            </w:pPr>
            <w:r w:rsidRPr="007528C6">
              <w:rPr>
                <w:rFonts w:ascii="Times New Roman" w:hAnsi="Times New Roman" w:cs="Times New Roman"/>
              </w:rPr>
              <w:t>Ölçme</w:t>
            </w:r>
            <w:r w:rsidRPr="007528C6">
              <w:rPr>
                <w:rFonts w:ascii="Times New Roman" w:hAnsi="Times New Roman" w:cs="Times New Roman"/>
                <w:spacing w:val="-5"/>
              </w:rPr>
              <w:t xml:space="preserve"> </w:t>
            </w:r>
            <w:r w:rsidRPr="007528C6">
              <w:rPr>
                <w:rFonts w:ascii="Times New Roman" w:hAnsi="Times New Roman" w:cs="Times New Roman"/>
              </w:rPr>
              <w:t>Değerlendirme</w:t>
            </w:r>
            <w:r w:rsidRPr="007528C6">
              <w:rPr>
                <w:rFonts w:ascii="Times New Roman" w:hAnsi="Times New Roman" w:cs="Times New Roman"/>
                <w:spacing w:val="-4"/>
              </w:rPr>
              <w:t xml:space="preserve"> </w:t>
            </w:r>
            <w:r w:rsidRPr="007528C6">
              <w:rPr>
                <w:rFonts w:ascii="Times New Roman" w:hAnsi="Times New Roman" w:cs="Times New Roman"/>
              </w:rPr>
              <w:t>Faaliyetleri</w:t>
            </w:r>
          </w:p>
        </w:tc>
        <w:tc>
          <w:tcPr>
            <w:cnfStyle w:val="000100000000" w:firstRow="0" w:lastRow="0" w:firstColumn="0" w:lastColumn="1" w:oddVBand="0" w:evenVBand="0" w:oddHBand="0" w:evenHBand="0" w:firstRowFirstColumn="0" w:firstRowLastColumn="0" w:lastRowFirstColumn="0" w:lastRowLastColumn="0"/>
            <w:tcW w:w="8639" w:type="dxa"/>
          </w:tcPr>
          <w:p w:rsidR="007528C6"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Ölçme ve değerlendirme iş ve işlemlerini iş birliği içerisinde yürütmek.</w:t>
            </w:r>
          </w:p>
          <w:p w:rsidR="005C42AE" w:rsidRP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Ders notlarının zamanında girilmesini sağlamak.</w:t>
            </w:r>
          </w:p>
        </w:tc>
      </w:tr>
      <w:tr w:rsidR="007528C6" w:rsidRPr="00EF05F7" w:rsidTr="00415BBE">
        <w:trPr>
          <w:trHeight w:val="844"/>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193"/>
              <w:ind w:left="107" w:right="1028"/>
              <w:rPr>
                <w:rFonts w:ascii="Times New Roman" w:hAnsi="Times New Roman" w:cs="Times New Roman"/>
              </w:rPr>
            </w:pPr>
            <w:r w:rsidRPr="007528C6">
              <w:rPr>
                <w:rFonts w:ascii="Times New Roman" w:hAnsi="Times New Roman" w:cs="Times New Roman"/>
              </w:rPr>
              <w:lastRenderedPageBreak/>
              <w:t>Öğrenme</w:t>
            </w:r>
            <w:r w:rsidRPr="007528C6">
              <w:rPr>
                <w:rFonts w:ascii="Times New Roman" w:hAnsi="Times New Roman" w:cs="Times New Roman"/>
                <w:spacing w:val="-7"/>
              </w:rPr>
              <w:t xml:space="preserve"> </w:t>
            </w:r>
            <w:r w:rsidRPr="007528C6">
              <w:rPr>
                <w:rFonts w:ascii="Times New Roman" w:hAnsi="Times New Roman" w:cs="Times New Roman"/>
              </w:rPr>
              <w:t>Ortamlarına</w:t>
            </w:r>
            <w:r w:rsidRPr="007528C6">
              <w:rPr>
                <w:rFonts w:ascii="Times New Roman" w:hAnsi="Times New Roman" w:cs="Times New Roman"/>
                <w:spacing w:val="-6"/>
              </w:rPr>
              <w:t xml:space="preserve"> </w:t>
            </w:r>
            <w:r w:rsidR="00582892" w:rsidRPr="007528C6">
              <w:rPr>
                <w:rFonts w:ascii="Times New Roman" w:hAnsi="Times New Roman" w:cs="Times New Roman"/>
              </w:rPr>
              <w:t>Yönelik</w:t>
            </w:r>
            <w:r w:rsidR="00582892">
              <w:rPr>
                <w:rFonts w:ascii="Times New Roman" w:hAnsi="Times New Roman" w:cs="Times New Roman"/>
              </w:rPr>
              <w:t xml:space="preserve"> Faaliyetler</w:t>
            </w:r>
          </w:p>
        </w:tc>
        <w:tc>
          <w:tcPr>
            <w:cnfStyle w:val="000100000000" w:firstRow="0" w:lastRow="0" w:firstColumn="0" w:lastColumn="1" w:oddVBand="0" w:evenVBand="0" w:oddHBand="0" w:evenHBand="0" w:firstRowFirstColumn="0" w:firstRowLastColumn="0" w:lastRowFirstColumn="0" w:lastRowLastColumn="0"/>
            <w:tcW w:w="8639" w:type="dxa"/>
          </w:tcPr>
          <w:p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Akıl ve Zeka Oyunları atölyesi çalışmaları</w:t>
            </w:r>
          </w:p>
          <w:p w:rsidR="005C42AE" w:rsidRPr="005C42AE"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kütüphanesinin zenginleştirilmesi ve aktif kullanımını sağlamak.</w:t>
            </w:r>
          </w:p>
          <w:p w:rsidR="007528C6" w:rsidRPr="00EF05F7" w:rsidRDefault="005C42AE" w:rsidP="005C42AE">
            <w:pPr>
              <w:pStyle w:val="TableParagraph"/>
              <w:jc w:val="both"/>
              <w:rPr>
                <w:rFonts w:ascii="Times New Roman" w:hAnsi="Times New Roman" w:cs="Times New Roman"/>
                <w:sz w:val="20"/>
              </w:rPr>
            </w:pPr>
            <w:r>
              <w:rPr>
                <w:rFonts w:ascii="Times New Roman" w:hAnsi="Times New Roman" w:cs="Times New Roman"/>
                <w:sz w:val="20"/>
              </w:rPr>
              <w:t xml:space="preserve"> </w:t>
            </w:r>
          </w:p>
        </w:tc>
      </w:tr>
      <w:tr w:rsidR="007528C6" w:rsidRPr="00EF05F7" w:rsidTr="00415BBE">
        <w:trPr>
          <w:cnfStyle w:val="010000000000" w:firstRow="0" w:lastRow="1"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88"/>
              <w:ind w:left="107"/>
              <w:rPr>
                <w:rFonts w:ascii="Times New Roman" w:hAnsi="Times New Roman" w:cs="Times New Roman"/>
              </w:rPr>
            </w:pPr>
            <w:r w:rsidRPr="007528C6">
              <w:rPr>
                <w:rFonts w:ascii="Times New Roman" w:hAnsi="Times New Roman" w:cs="Times New Roman"/>
              </w:rPr>
              <w:t>Ders</w:t>
            </w:r>
            <w:r w:rsidRPr="007528C6">
              <w:rPr>
                <w:rFonts w:ascii="Times New Roman" w:hAnsi="Times New Roman" w:cs="Times New Roman"/>
                <w:spacing w:val="-5"/>
              </w:rPr>
              <w:t xml:space="preserve"> </w:t>
            </w:r>
            <w:r w:rsidRPr="007528C6">
              <w:rPr>
                <w:rFonts w:ascii="Times New Roman" w:hAnsi="Times New Roman" w:cs="Times New Roman"/>
              </w:rPr>
              <w:t>Dışı</w:t>
            </w:r>
            <w:r w:rsidRPr="007528C6">
              <w:rPr>
                <w:rFonts w:ascii="Times New Roman" w:hAnsi="Times New Roman" w:cs="Times New Roman"/>
                <w:spacing w:val="-3"/>
              </w:rPr>
              <w:t xml:space="preserve"> </w:t>
            </w:r>
            <w:r w:rsidRPr="007528C6">
              <w:rPr>
                <w:rFonts w:ascii="Times New Roman" w:hAnsi="Times New Roman" w:cs="Times New Roman"/>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582892" w:rsidRPr="005C42AE"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kermesi</w:t>
            </w:r>
          </w:p>
          <w:p w:rsidR="00582892"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gezileri</w:t>
            </w:r>
          </w:p>
          <w:p w:rsidR="005C42AE" w:rsidRPr="00EF05F7" w:rsidRDefault="005C42AE" w:rsidP="00391A1B">
            <w:pPr>
              <w:pStyle w:val="TableParagraph"/>
              <w:jc w:val="both"/>
              <w:rPr>
                <w:rFonts w:ascii="Times New Roman" w:hAnsi="Times New Roman" w:cs="Times New Roman"/>
                <w:sz w:val="20"/>
              </w:rPr>
            </w:pPr>
            <w:r>
              <w:rPr>
                <w:rFonts w:ascii="Times New Roman" w:hAnsi="Times New Roman" w:cs="Times New Roman"/>
                <w:b w:val="0"/>
                <w:sz w:val="20"/>
              </w:rPr>
              <w:t>Okul dışı öğrenme faaliyetleri</w:t>
            </w:r>
          </w:p>
        </w:tc>
      </w:tr>
    </w:tbl>
    <w:p w:rsidR="005C42AE" w:rsidRDefault="005C42AE" w:rsidP="005C42AE">
      <w:pPr>
        <w:pStyle w:val="Balk1"/>
        <w:spacing w:after="240"/>
      </w:pPr>
      <w:bookmarkStart w:id="20" w:name="_Toc168309219"/>
      <w:r>
        <w:t>2.6.</w:t>
      </w:r>
      <w:r>
        <w:tab/>
        <w:t>Paydaş Analizi</w:t>
      </w:r>
      <w:bookmarkEnd w:id="20"/>
    </w:p>
    <w:p w:rsidR="005C42AE" w:rsidRDefault="00F870DB" w:rsidP="00415BBE">
      <w:pPr>
        <w:spacing w:line="360" w:lineRule="auto"/>
        <w:ind w:firstLine="708"/>
        <w:jc w:val="both"/>
      </w:pPr>
      <w:r>
        <w:t xml:space="preserve">Stratejik planlama ve kalite yönetiminin temel unsurlarından birisi katılımcılıktır. Stratejik planın sahiplenilmesi ve uygulamanın etkinliğini artırmak amacıyla okulumuzun / kurumumuzun etkileşim içinde olduğu paydaşların görüşleri dikkate alınmıştır. Paydaşlar, idarenin ürün ve hizmetleriyle ilgisi olan, idareden doğrudan veya dolaylı, olumlu ya da olumsuz yönde etkilenen veya idareyi etkileyen kişi, grup veya kurumlardır. </w:t>
      </w:r>
      <w:r w:rsidR="005C42AE">
        <w:t>Paydaşlar iç paydaşlar ve dış paydaşlar olarak sınıflandırılır.</w:t>
      </w:r>
    </w:p>
    <w:p w:rsidR="005C42AE" w:rsidRDefault="005C42AE" w:rsidP="00415BBE">
      <w:pPr>
        <w:spacing w:line="360" w:lineRule="auto"/>
        <w:ind w:firstLine="708"/>
        <w:jc w:val="both"/>
      </w:pPr>
      <w:r>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rsidR="00EC5C66" w:rsidRDefault="005C42AE" w:rsidP="00415BBE">
      <w:pPr>
        <w:spacing w:line="360" w:lineRule="auto"/>
        <w:ind w:firstLine="708"/>
        <w:jc w:val="both"/>
      </w:pPr>
      <w:r>
        <w:t xml:space="preserve">Dış paydaşlar, okul/kurumun bir parçası olmayan ancak okulda gerçekleşen her faaliyetten dolaylı olarak etkilenen, bağlı/ilişkili/ilgili kişi, grup ya da kurumları ifade eder. </w:t>
      </w:r>
      <w:r w:rsidR="00F870DB">
        <w:t>V</w:t>
      </w:r>
      <w:r>
        <w:t xml:space="preserve">eliler, il ve ilçe millî eğitim müdürlükleri, </w:t>
      </w:r>
      <w:r w:rsidR="00F870DB">
        <w:t>v</w:t>
      </w:r>
      <w:r>
        <w:t>alilik, kamu kurum ve kuruluşları, muhtarlar, sivil toplum ve özel sektör kuruluşları vb.</w:t>
      </w:r>
      <w:r w:rsidR="00F870DB">
        <w:t xml:space="preserve"> dış paydaşlarımızdır.</w:t>
      </w:r>
    </w:p>
    <w:p w:rsidR="00835B04" w:rsidRDefault="00835B04"/>
    <w:p w:rsidR="008D206B" w:rsidRDefault="008D206B"/>
    <w:p w:rsidR="00EC5C66" w:rsidRDefault="00EC5C66"/>
    <w:p w:rsidR="00C73ACE" w:rsidRDefault="00C73ACE"/>
    <w:p w:rsidR="00F870DB" w:rsidRPr="00415BBE" w:rsidRDefault="005C6FB5" w:rsidP="005C6FB5">
      <w:pPr>
        <w:pStyle w:val="ResimYazs"/>
        <w:rPr>
          <w:i/>
          <w:sz w:val="22"/>
        </w:rPr>
      </w:pPr>
      <w:bookmarkStart w:id="21" w:name="_Toc167452304"/>
      <w:r w:rsidRPr="00415BBE">
        <w:rPr>
          <w:i/>
          <w:sz w:val="22"/>
        </w:rPr>
        <w:lastRenderedPageBreak/>
        <w:t xml:space="preserve">Tablo </w:t>
      </w:r>
      <w:r w:rsidR="009C344A" w:rsidRPr="00415BBE">
        <w:rPr>
          <w:i/>
          <w:sz w:val="22"/>
        </w:rPr>
        <w:fldChar w:fldCharType="begin"/>
      </w:r>
      <w:r w:rsidRPr="00415BBE">
        <w:rPr>
          <w:i/>
          <w:sz w:val="22"/>
        </w:rPr>
        <w:instrText xml:space="preserve"> SEQ Tablo \* ARABIC </w:instrText>
      </w:r>
      <w:r w:rsidR="009C344A" w:rsidRPr="00415BBE">
        <w:rPr>
          <w:i/>
          <w:sz w:val="22"/>
        </w:rPr>
        <w:fldChar w:fldCharType="separate"/>
      </w:r>
      <w:r w:rsidR="009153DF">
        <w:rPr>
          <w:i/>
          <w:noProof/>
          <w:sz w:val="22"/>
        </w:rPr>
        <w:t>6</w:t>
      </w:r>
      <w:r w:rsidR="009C344A" w:rsidRPr="00415BBE">
        <w:rPr>
          <w:i/>
          <w:sz w:val="22"/>
        </w:rPr>
        <w:fldChar w:fldCharType="end"/>
      </w:r>
      <w:r w:rsidRPr="00415BBE">
        <w:rPr>
          <w:i/>
          <w:sz w:val="22"/>
        </w:rPr>
        <w:t>:Paydaş sınıflandırma ve etki / önem matrisi</w:t>
      </w:r>
      <w:bookmarkEnd w:id="21"/>
    </w:p>
    <w:tbl>
      <w:tblPr>
        <w:tblStyle w:val="KlavuzTablo6-Renkli-Vurgu41"/>
        <w:tblW w:w="13785"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070"/>
        <w:gridCol w:w="1820"/>
        <w:gridCol w:w="1965"/>
        <w:gridCol w:w="1965"/>
        <w:gridCol w:w="1965"/>
      </w:tblGrid>
      <w:tr w:rsidR="006322DE" w:rsidRPr="006322DE" w:rsidTr="00415BBE">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6070" w:type="dxa"/>
            <w:tcBorders>
              <w:bottom w:val="none" w:sz="0" w:space="0" w:color="auto"/>
            </w:tcBorders>
          </w:tcPr>
          <w:p w:rsidR="00F870DB" w:rsidRPr="006322DE" w:rsidRDefault="00F870DB"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820" w:type="dxa"/>
            <w:tcBorders>
              <w:bottom w:val="none" w:sz="0" w:space="0" w:color="auto"/>
            </w:tcBorders>
          </w:tcPr>
          <w:p w:rsidR="00F870DB" w:rsidRPr="006322DE" w:rsidRDefault="00F870DB" w:rsidP="00F870DB">
            <w:pPr>
              <w:ind w:left="35" w:firstLine="16"/>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İç Paydaş</w:t>
            </w:r>
          </w:p>
        </w:tc>
        <w:tc>
          <w:tcPr>
            <w:tcW w:w="1965" w:type="dxa"/>
            <w:tcBorders>
              <w:bottom w:val="none" w:sz="0" w:space="0" w:color="auto"/>
            </w:tcBorders>
          </w:tcPr>
          <w:p w:rsidR="00F870DB" w:rsidRPr="006322DE" w:rsidRDefault="00F870DB" w:rsidP="00F870DB">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color w:val="auto"/>
                <w:szCs w:val="24"/>
                <w:lang w:eastAsia="tr-TR" w:bidi="tr-TR"/>
              </w:rPr>
            </w:pPr>
            <w:r w:rsidRPr="006322DE">
              <w:rPr>
                <w:rFonts w:eastAsia="Calibri" w:cs="Times New Roman"/>
                <w:bCs w:val="0"/>
                <w:color w:val="auto"/>
                <w:szCs w:val="24"/>
                <w:lang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1965" w:type="dxa"/>
            <w:tcBorders>
              <w:bottom w:val="none" w:sz="0" w:space="0" w:color="auto"/>
            </w:tcBorders>
          </w:tcPr>
          <w:p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1965" w:type="dxa"/>
            <w:tcBorders>
              <w:bottom w:val="none" w:sz="0" w:space="0" w:color="auto"/>
            </w:tcBorders>
          </w:tcPr>
          <w:p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Önem Derecesi</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5F58EF"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Bucak </w:t>
            </w:r>
            <w:r w:rsidR="006322DE" w:rsidRPr="006322DE">
              <w:rPr>
                <w:rFonts w:eastAsia="Calibri" w:cs="Times New Roman"/>
                <w:b w:val="0"/>
                <w:bCs w:val="0"/>
                <w:color w:val="auto"/>
                <w:szCs w:val="24"/>
                <w:lang w:eastAsia="tr-TR" w:bidi="tr-TR"/>
              </w:rPr>
              <w:t>Kaymakamlığı</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Veliler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4"/>
                <w:lang w:eastAsia="tr-TR" w:bidi="tr-TR"/>
              </w:rPr>
            </w:pPr>
            <w:r w:rsidRPr="006322DE">
              <w:rPr>
                <w:rFonts w:eastAsia="Calibri" w:cs="Times New Roman"/>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Rehberlik ve Araştırma Merkezi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5F58EF"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Bucak</w:t>
            </w:r>
            <w:r w:rsidR="006322DE" w:rsidRPr="006322DE">
              <w:rPr>
                <w:rFonts w:eastAsia="Calibri" w:cs="Times New Roman"/>
                <w:b w:val="0"/>
                <w:bCs w:val="0"/>
                <w:color w:val="auto"/>
                <w:szCs w:val="24"/>
                <w:lang w:eastAsia="tr-TR" w:bidi="tr-TR"/>
              </w:rPr>
              <w:t xml:space="preserve"> Belediyesi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İlçe Sağlık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Aile ve Sosyal Politikalar İl /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5F58EF"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Bucak Devlet </w:t>
            </w:r>
            <w:r w:rsidR="006322DE" w:rsidRPr="006322DE">
              <w:rPr>
                <w:rFonts w:eastAsia="Calibri" w:cs="Times New Roman"/>
                <w:b w:val="0"/>
                <w:bCs w:val="0"/>
                <w:color w:val="auto"/>
                <w:szCs w:val="24"/>
                <w:lang w:eastAsia="tr-TR" w:bidi="tr-TR"/>
              </w:rPr>
              <w:t>Hastanesi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Pr>
                <w:rFonts w:eastAsia="Calibri" w:cs="Times New Roman"/>
                <w:b w:val="0"/>
                <w:color w:val="auto"/>
                <w:szCs w:val="24"/>
                <w:lang w:eastAsia="tr-TR" w:bidi="tr-TR"/>
              </w:rPr>
              <w:t>3</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AF5314"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Oğuzhan, C</w:t>
            </w:r>
            <w:r w:rsidR="000B193A">
              <w:rPr>
                <w:rFonts w:eastAsia="Calibri" w:cs="Times New Roman"/>
                <w:b w:val="0"/>
                <w:bCs w:val="0"/>
                <w:color w:val="auto"/>
                <w:szCs w:val="24"/>
                <w:lang w:eastAsia="tr-TR" w:bidi="tr-TR"/>
              </w:rPr>
              <w:t>ami , Çavuşlar,Yörükler,Pazar</w:t>
            </w:r>
            <w:r w:rsidR="00AA327E">
              <w:rPr>
                <w:rFonts w:eastAsia="Calibri" w:cs="Times New Roman"/>
                <w:b w:val="0"/>
                <w:bCs w:val="0"/>
                <w:color w:val="auto"/>
                <w:szCs w:val="24"/>
                <w:lang w:eastAsia="tr-TR" w:bidi="tr-TR"/>
              </w:rPr>
              <w:t xml:space="preserve"> </w:t>
            </w:r>
            <w:r w:rsidR="006322DE" w:rsidRPr="006322DE">
              <w:rPr>
                <w:rFonts w:eastAsia="Calibri" w:cs="Times New Roman"/>
                <w:b w:val="0"/>
                <w:bCs w:val="0"/>
                <w:color w:val="auto"/>
                <w:szCs w:val="24"/>
                <w:lang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trHeight w:val="121"/>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Medya</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2</w:t>
            </w:r>
          </w:p>
        </w:tc>
      </w:tr>
      <w:tr w:rsidR="006322DE" w:rsidRPr="006322DE"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 İlçe Emniyet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cnfStyle w:val="010000000000" w:firstRow="0" w:lastRow="1"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Borders>
              <w:top w:val="none" w:sz="0" w:space="0" w:color="auto"/>
            </w:tcBorders>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 İlçe Müftülüğü</w:t>
            </w:r>
          </w:p>
        </w:tc>
        <w:tc>
          <w:tcPr>
            <w:cnfStyle w:val="000010000000" w:firstRow="0" w:lastRow="0" w:firstColumn="0" w:lastColumn="0" w:oddVBand="1" w:evenVBand="0" w:oddHBand="0" w:evenHBand="0" w:firstRowFirstColumn="0" w:firstRowLastColumn="0" w:lastRowFirstColumn="0" w:lastRowLastColumn="0"/>
            <w:tcW w:w="1820" w:type="dxa"/>
            <w:tcBorders>
              <w:top w:val="none" w:sz="0" w:space="0" w:color="auto"/>
            </w:tcBorders>
          </w:tcPr>
          <w:p w:rsidR="006322DE" w:rsidRPr="006322DE" w:rsidRDefault="006322DE" w:rsidP="006322DE">
            <w:pPr>
              <w:jc w:val="center"/>
              <w:rPr>
                <w:rFonts w:eastAsia="Calibri" w:cs="Times New Roman"/>
                <w:b w:val="0"/>
                <w:bCs w:val="0"/>
                <w:color w:val="auto"/>
                <w:szCs w:val="24"/>
                <w:lang w:eastAsia="tr-TR" w:bidi="tr-TR"/>
              </w:rPr>
            </w:pPr>
          </w:p>
        </w:tc>
        <w:tc>
          <w:tcPr>
            <w:tcW w:w="1965" w:type="dxa"/>
            <w:tcBorders>
              <w:top w:val="none" w:sz="0" w:space="0" w:color="auto"/>
            </w:tcBorders>
          </w:tcPr>
          <w:p w:rsidR="006322DE" w:rsidRPr="006322DE" w:rsidRDefault="006322DE" w:rsidP="006322DE">
            <w:pPr>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auto"/>
                <w:szCs w:val="24"/>
              </w:rPr>
            </w:pPr>
            <w:r w:rsidRPr="006322DE">
              <w:rPr>
                <w:rFonts w:cs="Times New Roman"/>
                <w:b w:val="0"/>
                <w:bCs w:val="0"/>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tcBorders>
              <w:top w:val="none" w:sz="0" w:space="0" w:color="auto"/>
            </w:tcBorders>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bl>
    <w:tbl>
      <w:tblPr>
        <w:tblStyle w:val="KlavuzuTablo4-Vurgu410"/>
        <w:tblW w:w="13733" w:type="dxa"/>
        <w:tblInd w:w="239"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13733"/>
      </w:tblGrid>
      <w:tr w:rsidR="006322DE" w:rsidRPr="00DA484A" w:rsidTr="00415BBE">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left w:val="none" w:sz="0" w:space="0" w:color="auto"/>
              <w:bottom w:val="none" w:sz="0" w:space="0" w:color="auto"/>
              <w:right w:val="none" w:sz="0" w:space="0" w:color="auto"/>
            </w:tcBorders>
            <w:shd w:val="clear" w:color="auto" w:fill="auto"/>
            <w:vAlign w:val="center"/>
          </w:tcPr>
          <w:p w:rsidR="006322DE" w:rsidRPr="00DA484A" w:rsidRDefault="006322DE" w:rsidP="006322DE">
            <w:pPr>
              <w:widowControl/>
              <w:autoSpaceDE/>
              <w:autoSpaceDN/>
              <w:jc w:val="both"/>
              <w:rPr>
                <w:rFonts w:cs="Times New Roman"/>
                <w:bCs w:val="0"/>
                <w:szCs w:val="24"/>
                <w:lang w:val="tr-TR"/>
              </w:rPr>
            </w:pPr>
            <w:r w:rsidRPr="006322DE">
              <w:rPr>
                <w:rFonts w:cs="Times New Roman"/>
                <w:b w:val="0"/>
                <w:bCs w:val="0"/>
                <w:color w:val="auto"/>
                <w:szCs w:val="24"/>
                <w:lang w:val="tr-TR"/>
              </w:rPr>
              <w:t xml:space="preserve">Önem Derecesi: 1, 2, 3 gözet; 4,5 birlikte çalış </w:t>
            </w:r>
            <w:r w:rsidRPr="00DA484A">
              <w:rPr>
                <w:rFonts w:cs="Times New Roman"/>
                <w:b w:val="0"/>
                <w:bCs w:val="0"/>
                <w:szCs w:val="24"/>
                <w:lang w:val="tr-TR"/>
              </w:rPr>
              <w:t>2, 3 gözet; 4,5 birlikte çalış</w:t>
            </w:r>
          </w:p>
        </w:tc>
      </w:tr>
      <w:tr w:rsidR="006322DE" w:rsidRPr="00DA484A" w:rsidTr="00415BBE">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shd w:val="clear" w:color="auto" w:fill="auto"/>
            <w:vAlign w:val="center"/>
          </w:tcPr>
          <w:p w:rsidR="006322DE" w:rsidRPr="00DA484A" w:rsidRDefault="006322DE" w:rsidP="00391A1B">
            <w:pPr>
              <w:widowControl/>
              <w:autoSpaceDE/>
              <w:autoSpaceDN/>
              <w:jc w:val="both"/>
              <w:rPr>
                <w:rFonts w:cs="Times New Roman"/>
                <w:bCs w:val="0"/>
                <w:szCs w:val="24"/>
                <w:lang w:val="tr-TR"/>
              </w:rPr>
            </w:pPr>
            <w:r w:rsidRPr="00DA484A">
              <w:rPr>
                <w:rFonts w:cs="Times New Roman"/>
                <w:b w:val="0"/>
                <w:bCs w:val="0"/>
                <w:szCs w:val="24"/>
                <w:lang w:val="tr-TR"/>
              </w:rPr>
              <w:t>Etki Derecesi: 1, 2, 3 İzle; 4, 5 bilgilendir</w:t>
            </w:r>
          </w:p>
        </w:tc>
      </w:tr>
      <w:tr w:rsidR="006322DE" w:rsidRPr="00DA484A" w:rsidTr="00415BBE">
        <w:trPr>
          <w:cnfStyle w:val="010000000000" w:firstRow="0" w:lastRow="1"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tcBorders>
            <w:shd w:val="clear" w:color="auto" w:fill="auto"/>
            <w:vAlign w:val="center"/>
          </w:tcPr>
          <w:p w:rsidR="006322DE" w:rsidRPr="00DA484A" w:rsidRDefault="006322DE" w:rsidP="00391A1B">
            <w:pPr>
              <w:jc w:val="both"/>
              <w:rPr>
                <w:rFonts w:eastAsia="Calibri" w:cs="Times New Roman"/>
                <w:bCs w:val="0"/>
                <w:szCs w:val="24"/>
                <w:lang w:val="tr-TR" w:eastAsia="tr-TR" w:bidi="tr-TR"/>
              </w:rPr>
            </w:pPr>
            <w:r w:rsidRPr="00DA484A">
              <w:rPr>
                <w:rFonts w:eastAsia="Calibri" w:cs="Times New Roman"/>
                <w:b w:val="0"/>
                <w:bCs w:val="0"/>
                <w:szCs w:val="24"/>
                <w:lang w:val="tr-TR" w:eastAsia="tr-TR" w:bidi="tr-TR"/>
              </w:rPr>
              <w:t>Önceliği:  5=Tam; 4=Çok; 3=Orta; 2=Az; 1=Hiç</w:t>
            </w:r>
          </w:p>
        </w:tc>
      </w:tr>
    </w:tbl>
    <w:p w:rsidR="00EC5C66" w:rsidRDefault="00EC5C66"/>
    <w:p w:rsidR="006322DE" w:rsidRPr="006322DE" w:rsidRDefault="006322DE" w:rsidP="006322DE">
      <w:pPr>
        <w:pStyle w:val="Balk1"/>
        <w:spacing w:after="240"/>
        <w:rPr>
          <w:sz w:val="28"/>
        </w:rPr>
      </w:pPr>
      <w:bookmarkStart w:id="22" w:name="_Toc168309220"/>
      <w:r>
        <w:rPr>
          <w:sz w:val="28"/>
        </w:rPr>
        <w:lastRenderedPageBreak/>
        <w:t xml:space="preserve">2.6.1. </w:t>
      </w:r>
      <w:r w:rsidRPr="006322DE">
        <w:rPr>
          <w:sz w:val="28"/>
        </w:rPr>
        <w:t xml:space="preserve">Paydaş </w:t>
      </w:r>
      <w:r>
        <w:rPr>
          <w:sz w:val="28"/>
        </w:rPr>
        <w:t>Görüş - Önerilerinin Alınması v</w:t>
      </w:r>
      <w:r w:rsidRPr="006322DE">
        <w:rPr>
          <w:sz w:val="28"/>
        </w:rPr>
        <w:t>e Değerlendirilmesi</w:t>
      </w:r>
      <w:bookmarkEnd w:id="22"/>
    </w:p>
    <w:p w:rsidR="00EC5C66" w:rsidRDefault="009944C2" w:rsidP="006322DE">
      <w:pPr>
        <w:spacing w:line="360" w:lineRule="auto"/>
        <w:jc w:val="both"/>
      </w:pPr>
      <w:r>
        <w:t>Oğuzhan</w:t>
      </w:r>
      <w:r w:rsidR="00607CAB">
        <w:t xml:space="preserve"> </w:t>
      </w:r>
      <w:r w:rsidR="00BC0A32">
        <w:t>İlk</w:t>
      </w:r>
      <w:r w:rsidR="006322DE">
        <w:t xml:space="preserve">okulu olarak öğrenci, öğretmen ve personellere memnuniyet anketleri gönderilerek ilgili paydaşlarımızın durum tespit çalışmasında yer almaları istenmiştir. Böylece </w:t>
      </w:r>
      <w:r>
        <w:t>Oğuzhan</w:t>
      </w:r>
      <w:r w:rsidR="00607CAB">
        <w:t xml:space="preserve"> </w:t>
      </w:r>
      <w:r w:rsidR="0056324F">
        <w:t>İlk</w:t>
      </w:r>
      <w:r w:rsidR="006322DE">
        <w:t xml:space="preserve">okulunun durum tespitinde bütün bağlı birimlerin ortak katılımı doğrultusunda paydaşlarımızın görüş ve beklentileri yapılan anketlerle tespit edilmiştir. Paydaş anketi okul çalışanları ve öğrencilere uygulanmıştır. Ankete </w:t>
      </w:r>
      <w:r w:rsidR="00BD7ED5">
        <w:t>6</w:t>
      </w:r>
      <w:r w:rsidR="00DE39DE">
        <w:t xml:space="preserve">4 </w:t>
      </w:r>
      <w:r w:rsidR="006322DE">
        <w:t xml:space="preserve">öğrenci, </w:t>
      </w:r>
      <w:r w:rsidR="006A5AA0">
        <w:t>6</w:t>
      </w:r>
      <w:r w:rsidR="00BD7ED5">
        <w:t>2</w:t>
      </w:r>
      <w:r w:rsidR="006322DE">
        <w:t xml:space="preserve"> veli,</w:t>
      </w:r>
      <w:r w:rsidR="002F413F">
        <w:t xml:space="preserve"> </w:t>
      </w:r>
      <w:r w:rsidR="006A5AA0">
        <w:t>6</w:t>
      </w:r>
      <w:r w:rsidR="006322DE">
        <w:t xml:space="preserve"> öğretmen  olmak üzere toplam </w:t>
      </w:r>
      <w:r w:rsidR="001B13C1">
        <w:t>1</w:t>
      </w:r>
      <w:r w:rsidR="00032227">
        <w:t>32</w:t>
      </w:r>
      <w:r w:rsidR="006322DE">
        <w:t xml:space="preserve"> kişi katılmıştır</w:t>
      </w:r>
    </w:p>
    <w:p w:rsidR="006322DE" w:rsidRPr="00415BBE" w:rsidRDefault="005C6FB5" w:rsidP="005C6FB5">
      <w:pPr>
        <w:pStyle w:val="ResimYazs"/>
        <w:rPr>
          <w:i/>
          <w:sz w:val="22"/>
        </w:rPr>
      </w:pPr>
      <w:bookmarkStart w:id="23" w:name="_Toc167452305"/>
      <w:r w:rsidRPr="00415BBE">
        <w:rPr>
          <w:i/>
          <w:sz w:val="22"/>
        </w:rPr>
        <w:t xml:space="preserve">Tablo </w:t>
      </w:r>
      <w:r w:rsidR="009C344A" w:rsidRPr="00415BBE">
        <w:rPr>
          <w:i/>
          <w:sz w:val="22"/>
        </w:rPr>
        <w:fldChar w:fldCharType="begin"/>
      </w:r>
      <w:r w:rsidRPr="00415BBE">
        <w:rPr>
          <w:i/>
          <w:sz w:val="22"/>
        </w:rPr>
        <w:instrText xml:space="preserve"> SEQ Tablo \* ARABIC </w:instrText>
      </w:r>
      <w:r w:rsidR="009C344A" w:rsidRPr="00415BBE">
        <w:rPr>
          <w:i/>
          <w:sz w:val="22"/>
        </w:rPr>
        <w:fldChar w:fldCharType="separate"/>
      </w:r>
      <w:r w:rsidR="009153DF">
        <w:rPr>
          <w:i/>
          <w:noProof/>
          <w:sz w:val="22"/>
        </w:rPr>
        <w:t>7</w:t>
      </w:r>
      <w:r w:rsidR="009C344A" w:rsidRPr="00415BBE">
        <w:rPr>
          <w:i/>
          <w:sz w:val="22"/>
        </w:rPr>
        <w:fldChar w:fldCharType="end"/>
      </w:r>
      <w:r w:rsidRPr="00415BBE">
        <w:rPr>
          <w:i/>
          <w:sz w:val="22"/>
        </w:rPr>
        <w:t>:Öğrenci Memnuniyet Anket Sonuçları</w:t>
      </w:r>
      <w:bookmarkEnd w:id="23"/>
    </w:p>
    <w:tbl>
      <w:tblPr>
        <w:tblStyle w:val="KlavuzuTablo4-Vurgu410"/>
        <w:tblW w:w="14200"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179"/>
        <w:gridCol w:w="8878"/>
        <w:gridCol w:w="2268"/>
        <w:gridCol w:w="1875"/>
      </w:tblGrid>
      <w:tr w:rsidR="006322DE" w:rsidRPr="00222912" w:rsidTr="00415BB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057" w:type="dxa"/>
            <w:gridSpan w:val="2"/>
            <w:vMerge w:val="restart"/>
            <w:tcBorders>
              <w:top w:val="none" w:sz="0" w:space="0" w:color="auto"/>
              <w:left w:val="none" w:sz="0" w:space="0" w:color="auto"/>
              <w:bottom w:val="none" w:sz="0" w:space="0" w:color="auto"/>
              <w:right w:val="none" w:sz="0" w:space="0" w:color="auto"/>
            </w:tcBorders>
            <w:noWrap/>
          </w:tcPr>
          <w:p w:rsidR="00415BBE" w:rsidRDefault="006322DE" w:rsidP="00391A1B">
            <w:pPr>
              <w:jc w:val="center"/>
              <w:rPr>
                <w:rFonts w:cs="Times New Roman"/>
                <w:szCs w:val="24"/>
              </w:rPr>
            </w:pPr>
            <w:r w:rsidRPr="00222912">
              <w:rPr>
                <w:rFonts w:cs="Times New Roman"/>
                <w:szCs w:val="24"/>
              </w:rPr>
              <w:t xml:space="preserve">ÖĞRENCİ </w:t>
            </w:r>
          </w:p>
          <w:p w:rsidR="006322DE" w:rsidRPr="00222912" w:rsidRDefault="006322DE" w:rsidP="00391A1B">
            <w:pPr>
              <w:jc w:val="center"/>
              <w:rPr>
                <w:rFonts w:cs="Times New Roman"/>
                <w:b w:val="0"/>
                <w:bCs w:val="0"/>
                <w:szCs w:val="24"/>
              </w:rPr>
            </w:pPr>
            <w:r w:rsidRPr="00222912">
              <w:rPr>
                <w:rFonts w:cs="Times New Roman"/>
                <w:szCs w:val="24"/>
              </w:rPr>
              <w:t xml:space="preserve">MEMNUNİYET ANKETİ         </w:t>
            </w:r>
          </w:p>
        </w:tc>
        <w:tc>
          <w:tcPr>
            <w:tcW w:w="4143" w:type="dxa"/>
            <w:gridSpan w:val="2"/>
            <w:vMerge w:val="restart"/>
            <w:tcBorders>
              <w:top w:val="none" w:sz="0" w:space="0" w:color="auto"/>
              <w:left w:val="none" w:sz="0" w:space="0" w:color="auto"/>
              <w:bottom w:val="none" w:sz="0" w:space="0" w:color="auto"/>
              <w:right w:val="none" w:sz="0" w:space="0" w:color="auto"/>
            </w:tcBorders>
            <w:noWrap/>
          </w:tcPr>
          <w:p w:rsidR="00415BBE" w:rsidRDefault="006322DE"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MEMNUNİYET </w:t>
            </w:r>
          </w:p>
          <w:p w:rsidR="006322DE" w:rsidRPr="00222912" w:rsidRDefault="006322DE"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ANKET</w:t>
            </w:r>
            <w:r w:rsidR="00415BBE">
              <w:rPr>
                <w:rFonts w:cs="Times New Roman"/>
                <w:szCs w:val="24"/>
              </w:rPr>
              <w:t>İ</w:t>
            </w:r>
            <w:r w:rsidRPr="00222912">
              <w:rPr>
                <w:rFonts w:cs="Times New Roman"/>
                <w:szCs w:val="24"/>
              </w:rPr>
              <w:t xml:space="preserve"> SONUCU</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057" w:type="dxa"/>
            <w:gridSpan w:val="2"/>
            <w:vMerge/>
          </w:tcPr>
          <w:p w:rsidR="006322DE" w:rsidRPr="00222912" w:rsidRDefault="006322DE" w:rsidP="00391A1B">
            <w:pPr>
              <w:rPr>
                <w:rFonts w:cs="Times New Roman"/>
                <w:b w:val="0"/>
                <w:bCs w:val="0"/>
                <w:szCs w:val="24"/>
              </w:rPr>
            </w:pPr>
          </w:p>
        </w:tc>
        <w:tc>
          <w:tcPr>
            <w:tcW w:w="4143" w:type="dxa"/>
            <w:gridSpan w:val="2"/>
            <w:vMerge/>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SIRA NO</w:t>
            </w:r>
          </w:p>
        </w:tc>
        <w:tc>
          <w:tcPr>
            <w:tcW w:w="8878" w:type="dxa"/>
          </w:tcPr>
          <w:p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2268" w:type="dxa"/>
          </w:tcPr>
          <w:p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1875" w:type="dxa"/>
          </w:tcPr>
          <w:p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6A5AA0" w:rsidRPr="00222912" w:rsidTr="00742797">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A5AA0" w:rsidRPr="00222912" w:rsidRDefault="006A5AA0" w:rsidP="00C33995">
            <w:pPr>
              <w:jc w:val="center"/>
              <w:rPr>
                <w:rFonts w:cs="Times New Roman"/>
                <w:b w:val="0"/>
                <w:bCs w:val="0"/>
                <w:szCs w:val="24"/>
              </w:rPr>
            </w:pPr>
            <w:r w:rsidRPr="00222912">
              <w:rPr>
                <w:rFonts w:cs="Times New Roman"/>
                <w:szCs w:val="24"/>
              </w:rPr>
              <w:t>1</w:t>
            </w:r>
          </w:p>
        </w:tc>
        <w:tc>
          <w:tcPr>
            <w:tcW w:w="8878" w:type="dxa"/>
          </w:tcPr>
          <w:p w:rsidR="006A5AA0" w:rsidRPr="00222912" w:rsidRDefault="006A5AA0" w:rsidP="00C339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İhtiyaç duyduğumda okul çalışanlarıyla rahatlıkla görüşebiliyorum.</w:t>
            </w:r>
          </w:p>
        </w:tc>
        <w:tc>
          <w:tcPr>
            <w:tcW w:w="2268" w:type="dxa"/>
          </w:tcPr>
          <w:p w:rsidR="006A5AA0" w:rsidRPr="00222912" w:rsidRDefault="00DC6BD5" w:rsidP="008733CD">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t>4.62</w:t>
            </w:r>
          </w:p>
        </w:tc>
        <w:tc>
          <w:tcPr>
            <w:tcW w:w="1875" w:type="dxa"/>
            <w:vAlign w:val="bottom"/>
          </w:tcPr>
          <w:p w:rsidR="006A5AA0" w:rsidRDefault="00DE39D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92,40</w:t>
            </w:r>
          </w:p>
        </w:tc>
      </w:tr>
      <w:tr w:rsidR="006A5AA0" w:rsidRPr="00222912" w:rsidTr="00742797">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A5AA0" w:rsidRPr="00222912" w:rsidRDefault="006A5AA0" w:rsidP="00CC0F6F">
            <w:pPr>
              <w:jc w:val="center"/>
              <w:rPr>
                <w:rFonts w:cs="Times New Roman"/>
                <w:b w:val="0"/>
                <w:bCs w:val="0"/>
                <w:szCs w:val="24"/>
              </w:rPr>
            </w:pPr>
            <w:r w:rsidRPr="00222912">
              <w:rPr>
                <w:rFonts w:cs="Times New Roman"/>
                <w:szCs w:val="24"/>
              </w:rPr>
              <w:t>2</w:t>
            </w:r>
          </w:p>
        </w:tc>
        <w:tc>
          <w:tcPr>
            <w:tcW w:w="8878" w:type="dxa"/>
          </w:tcPr>
          <w:p w:rsidR="006A5AA0" w:rsidRPr="00222912" w:rsidRDefault="006A5AA0" w:rsidP="00CC0F6F">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 müdürü ile ihtiyaç duyduğumda rahatlıkla konuşabiliyorum.</w:t>
            </w:r>
          </w:p>
        </w:tc>
        <w:tc>
          <w:tcPr>
            <w:tcW w:w="2268" w:type="dxa"/>
          </w:tcPr>
          <w:p w:rsidR="006A5AA0" w:rsidRPr="00222912" w:rsidRDefault="00DC6BD5" w:rsidP="008733CD">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t>4.52</w:t>
            </w:r>
          </w:p>
        </w:tc>
        <w:tc>
          <w:tcPr>
            <w:tcW w:w="1875" w:type="dxa"/>
            <w:vAlign w:val="bottom"/>
          </w:tcPr>
          <w:p w:rsidR="006A5AA0" w:rsidRDefault="00DE39D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90,48</w:t>
            </w:r>
          </w:p>
        </w:tc>
      </w:tr>
      <w:tr w:rsidR="006A5AA0" w:rsidRPr="00222912" w:rsidTr="00742797">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A5AA0" w:rsidRPr="00222912" w:rsidRDefault="006A5AA0" w:rsidP="00C33995">
            <w:pPr>
              <w:jc w:val="center"/>
              <w:rPr>
                <w:rFonts w:cs="Times New Roman"/>
                <w:b w:val="0"/>
                <w:bCs w:val="0"/>
                <w:szCs w:val="24"/>
              </w:rPr>
            </w:pPr>
            <w:r w:rsidRPr="00222912">
              <w:rPr>
                <w:rFonts w:cs="Times New Roman"/>
                <w:szCs w:val="24"/>
              </w:rPr>
              <w:t>3</w:t>
            </w:r>
          </w:p>
        </w:tc>
        <w:tc>
          <w:tcPr>
            <w:tcW w:w="8878" w:type="dxa"/>
          </w:tcPr>
          <w:p w:rsidR="006A5AA0" w:rsidRPr="00222912" w:rsidRDefault="006A5AA0" w:rsidP="00C339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Okulun rehberlik servisinden yeterince yararlanabiliyorum.</w:t>
            </w:r>
          </w:p>
        </w:tc>
        <w:tc>
          <w:tcPr>
            <w:tcW w:w="2268" w:type="dxa"/>
          </w:tcPr>
          <w:p w:rsidR="006A5AA0" w:rsidRPr="00222912" w:rsidRDefault="00DC6BD5" w:rsidP="00C339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t>3,82</w:t>
            </w:r>
          </w:p>
        </w:tc>
        <w:tc>
          <w:tcPr>
            <w:tcW w:w="1875" w:type="dxa"/>
            <w:vAlign w:val="bottom"/>
          </w:tcPr>
          <w:p w:rsidR="006A5AA0" w:rsidRDefault="00DE39D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76.44</w:t>
            </w:r>
          </w:p>
        </w:tc>
      </w:tr>
      <w:tr w:rsidR="006A5AA0" w:rsidRPr="00222912" w:rsidTr="00742797">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A5AA0" w:rsidRPr="00222912" w:rsidRDefault="006A5AA0" w:rsidP="00C33995">
            <w:pPr>
              <w:jc w:val="center"/>
              <w:rPr>
                <w:rFonts w:cs="Times New Roman"/>
                <w:b w:val="0"/>
                <w:bCs w:val="0"/>
                <w:szCs w:val="24"/>
              </w:rPr>
            </w:pPr>
            <w:r w:rsidRPr="00222912">
              <w:rPr>
                <w:rFonts w:cs="Times New Roman"/>
                <w:szCs w:val="24"/>
              </w:rPr>
              <w:t>4</w:t>
            </w:r>
          </w:p>
        </w:tc>
        <w:tc>
          <w:tcPr>
            <w:tcW w:w="8878" w:type="dxa"/>
          </w:tcPr>
          <w:p w:rsidR="006A5AA0" w:rsidRPr="00222912" w:rsidRDefault="006A5AA0" w:rsidP="00C339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Okula ilettiğimiz öneri ve isteklerimiz dikkate alınır.</w:t>
            </w:r>
          </w:p>
        </w:tc>
        <w:tc>
          <w:tcPr>
            <w:tcW w:w="2268" w:type="dxa"/>
          </w:tcPr>
          <w:p w:rsidR="006A5AA0" w:rsidRPr="00222912" w:rsidRDefault="00DC6BD5" w:rsidP="007427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4,83</w:t>
            </w:r>
          </w:p>
        </w:tc>
        <w:tc>
          <w:tcPr>
            <w:tcW w:w="1875" w:type="dxa"/>
            <w:vAlign w:val="bottom"/>
          </w:tcPr>
          <w:p w:rsidR="006A5AA0" w:rsidRDefault="00DE39D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96.72</w:t>
            </w:r>
          </w:p>
        </w:tc>
      </w:tr>
      <w:tr w:rsidR="006A5AA0" w:rsidRPr="00222912" w:rsidTr="00742797">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A5AA0" w:rsidRPr="00222912" w:rsidRDefault="006A5AA0" w:rsidP="00C33995">
            <w:pPr>
              <w:jc w:val="center"/>
              <w:rPr>
                <w:rFonts w:cs="Times New Roman"/>
                <w:b w:val="0"/>
                <w:bCs w:val="0"/>
                <w:szCs w:val="24"/>
              </w:rPr>
            </w:pPr>
            <w:r w:rsidRPr="00222912">
              <w:rPr>
                <w:rFonts w:cs="Times New Roman"/>
                <w:szCs w:val="24"/>
              </w:rPr>
              <w:t>5</w:t>
            </w:r>
          </w:p>
        </w:tc>
        <w:tc>
          <w:tcPr>
            <w:tcW w:w="8878" w:type="dxa"/>
          </w:tcPr>
          <w:p w:rsidR="006A5AA0" w:rsidRPr="00222912" w:rsidRDefault="006A5AA0" w:rsidP="00C339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Okulda kendimi güvende hissediyorum.</w:t>
            </w:r>
          </w:p>
        </w:tc>
        <w:tc>
          <w:tcPr>
            <w:tcW w:w="2268" w:type="dxa"/>
          </w:tcPr>
          <w:p w:rsidR="006A5AA0" w:rsidRPr="00222912" w:rsidRDefault="006A5AA0" w:rsidP="007427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795E5D">
              <w:t>4.</w:t>
            </w:r>
            <w:r w:rsidR="00DC6BD5">
              <w:t>52</w:t>
            </w:r>
          </w:p>
        </w:tc>
        <w:tc>
          <w:tcPr>
            <w:tcW w:w="1875" w:type="dxa"/>
            <w:vAlign w:val="bottom"/>
          </w:tcPr>
          <w:p w:rsidR="006A5AA0" w:rsidRDefault="00DE39D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90.48</w:t>
            </w:r>
          </w:p>
        </w:tc>
      </w:tr>
      <w:tr w:rsidR="006A5AA0" w:rsidRPr="00222912" w:rsidTr="00742797">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A5AA0" w:rsidRPr="00222912" w:rsidRDefault="006A5AA0" w:rsidP="00C33995">
            <w:pPr>
              <w:jc w:val="center"/>
              <w:rPr>
                <w:rFonts w:cs="Times New Roman"/>
                <w:b w:val="0"/>
                <w:bCs w:val="0"/>
                <w:szCs w:val="24"/>
              </w:rPr>
            </w:pPr>
            <w:r w:rsidRPr="00222912">
              <w:rPr>
                <w:rFonts w:cs="Times New Roman"/>
                <w:szCs w:val="24"/>
              </w:rPr>
              <w:t>6</w:t>
            </w:r>
          </w:p>
        </w:tc>
        <w:tc>
          <w:tcPr>
            <w:tcW w:w="8878" w:type="dxa"/>
          </w:tcPr>
          <w:p w:rsidR="006A5AA0" w:rsidRPr="00222912" w:rsidRDefault="006A5AA0" w:rsidP="00C339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Okulda öğrencilerle ilgili alınan kararlarda bizlerin görüşleri alınır.</w:t>
            </w:r>
          </w:p>
        </w:tc>
        <w:tc>
          <w:tcPr>
            <w:tcW w:w="2268" w:type="dxa"/>
          </w:tcPr>
          <w:p w:rsidR="006A5AA0" w:rsidRPr="00222912" w:rsidRDefault="00742797" w:rsidP="007427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t>4</w:t>
            </w:r>
            <w:r w:rsidR="006A5AA0" w:rsidRPr="00795E5D">
              <w:t>.</w:t>
            </w:r>
            <w:r w:rsidR="00DC6BD5">
              <w:t>21</w:t>
            </w:r>
          </w:p>
        </w:tc>
        <w:tc>
          <w:tcPr>
            <w:tcW w:w="1875" w:type="dxa"/>
            <w:vAlign w:val="bottom"/>
          </w:tcPr>
          <w:p w:rsidR="006A5AA0" w:rsidRDefault="00DE39D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84,24</w:t>
            </w:r>
          </w:p>
        </w:tc>
      </w:tr>
      <w:tr w:rsidR="006A5AA0" w:rsidRPr="00222912" w:rsidTr="00742797">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A5AA0" w:rsidRPr="00222912" w:rsidRDefault="006A5AA0" w:rsidP="00C33995">
            <w:pPr>
              <w:jc w:val="center"/>
              <w:rPr>
                <w:rFonts w:cs="Times New Roman"/>
                <w:b w:val="0"/>
                <w:bCs w:val="0"/>
                <w:szCs w:val="24"/>
              </w:rPr>
            </w:pPr>
            <w:r w:rsidRPr="00222912">
              <w:rPr>
                <w:rFonts w:cs="Times New Roman"/>
                <w:szCs w:val="24"/>
              </w:rPr>
              <w:t>7</w:t>
            </w:r>
          </w:p>
        </w:tc>
        <w:tc>
          <w:tcPr>
            <w:tcW w:w="8878" w:type="dxa"/>
          </w:tcPr>
          <w:p w:rsidR="006A5AA0" w:rsidRPr="00222912" w:rsidRDefault="006A5AA0" w:rsidP="00C339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Öğretmenler yeniliğe açık olarak derslerin işlenişinde çeşitli yöntemler kullanmaktadır.</w:t>
            </w:r>
          </w:p>
        </w:tc>
        <w:tc>
          <w:tcPr>
            <w:tcW w:w="2268" w:type="dxa"/>
          </w:tcPr>
          <w:p w:rsidR="006A5AA0" w:rsidRPr="00222912" w:rsidRDefault="00DC6BD5" w:rsidP="007427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t>4,83</w:t>
            </w:r>
          </w:p>
        </w:tc>
        <w:tc>
          <w:tcPr>
            <w:tcW w:w="1875" w:type="dxa"/>
            <w:vAlign w:val="bottom"/>
          </w:tcPr>
          <w:p w:rsidR="006A5AA0" w:rsidRDefault="00DE39D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96,72</w:t>
            </w:r>
          </w:p>
        </w:tc>
      </w:tr>
      <w:tr w:rsidR="006A5AA0" w:rsidRPr="00222912" w:rsidTr="00742797">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A5AA0" w:rsidRPr="00222912" w:rsidRDefault="006A5AA0" w:rsidP="00C33995">
            <w:pPr>
              <w:jc w:val="center"/>
              <w:rPr>
                <w:rFonts w:cs="Times New Roman"/>
                <w:b w:val="0"/>
                <w:bCs w:val="0"/>
                <w:szCs w:val="24"/>
              </w:rPr>
            </w:pPr>
            <w:r w:rsidRPr="00222912">
              <w:rPr>
                <w:rFonts w:cs="Times New Roman"/>
                <w:szCs w:val="24"/>
              </w:rPr>
              <w:t>8</w:t>
            </w:r>
          </w:p>
        </w:tc>
        <w:tc>
          <w:tcPr>
            <w:tcW w:w="8878" w:type="dxa"/>
          </w:tcPr>
          <w:p w:rsidR="006A5AA0" w:rsidRPr="00222912" w:rsidRDefault="006A5AA0" w:rsidP="00C339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Derslerde konuya göre uygun araç gereçler kullanılmaktadır.</w:t>
            </w:r>
          </w:p>
        </w:tc>
        <w:tc>
          <w:tcPr>
            <w:tcW w:w="2268" w:type="dxa"/>
          </w:tcPr>
          <w:p w:rsidR="006A5AA0" w:rsidRPr="00222912" w:rsidRDefault="00742797" w:rsidP="00DC6BD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t>4,</w:t>
            </w:r>
            <w:r w:rsidR="00DC6BD5">
              <w:t>52</w:t>
            </w:r>
          </w:p>
        </w:tc>
        <w:tc>
          <w:tcPr>
            <w:tcW w:w="1875" w:type="dxa"/>
            <w:vAlign w:val="bottom"/>
          </w:tcPr>
          <w:p w:rsidR="006A5AA0" w:rsidRDefault="00DE39D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90,48</w:t>
            </w:r>
          </w:p>
        </w:tc>
      </w:tr>
      <w:tr w:rsidR="006A5AA0" w:rsidRPr="00222912" w:rsidTr="00742797">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A5AA0" w:rsidRPr="00222912" w:rsidRDefault="006A5AA0" w:rsidP="00C33995">
            <w:pPr>
              <w:jc w:val="center"/>
              <w:rPr>
                <w:rFonts w:cs="Times New Roman"/>
                <w:b w:val="0"/>
                <w:bCs w:val="0"/>
                <w:szCs w:val="24"/>
              </w:rPr>
            </w:pPr>
            <w:r w:rsidRPr="00222912">
              <w:rPr>
                <w:rFonts w:cs="Times New Roman"/>
                <w:szCs w:val="24"/>
              </w:rPr>
              <w:t>9</w:t>
            </w:r>
          </w:p>
        </w:tc>
        <w:tc>
          <w:tcPr>
            <w:tcW w:w="8878" w:type="dxa"/>
          </w:tcPr>
          <w:p w:rsidR="006A5AA0" w:rsidRPr="00222912" w:rsidRDefault="006A5AA0" w:rsidP="00C339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Teneffüslerde ihtiyaçlarımı giderebiliyorum.</w:t>
            </w:r>
          </w:p>
        </w:tc>
        <w:tc>
          <w:tcPr>
            <w:tcW w:w="2268" w:type="dxa"/>
          </w:tcPr>
          <w:p w:rsidR="006A5AA0" w:rsidRPr="00222912" w:rsidRDefault="006A5AA0" w:rsidP="00DC6BD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795E5D">
              <w:t>4.</w:t>
            </w:r>
            <w:r w:rsidR="00DC6BD5">
              <w:t>52</w:t>
            </w:r>
          </w:p>
        </w:tc>
        <w:tc>
          <w:tcPr>
            <w:tcW w:w="1875" w:type="dxa"/>
            <w:vAlign w:val="bottom"/>
          </w:tcPr>
          <w:p w:rsidR="006A5AA0" w:rsidRDefault="00DE39D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90,48</w:t>
            </w:r>
          </w:p>
        </w:tc>
      </w:tr>
      <w:tr w:rsidR="006A5AA0" w:rsidRPr="00222912" w:rsidTr="00742797">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A5AA0" w:rsidRPr="00222912" w:rsidRDefault="006A5AA0" w:rsidP="00795997">
            <w:pPr>
              <w:jc w:val="center"/>
              <w:rPr>
                <w:rFonts w:cs="Times New Roman"/>
                <w:b w:val="0"/>
                <w:bCs w:val="0"/>
                <w:szCs w:val="24"/>
              </w:rPr>
            </w:pPr>
            <w:r w:rsidRPr="00222912">
              <w:rPr>
                <w:rFonts w:cs="Times New Roman"/>
                <w:szCs w:val="24"/>
              </w:rPr>
              <w:t>10</w:t>
            </w:r>
          </w:p>
        </w:tc>
        <w:tc>
          <w:tcPr>
            <w:tcW w:w="8878" w:type="dxa"/>
          </w:tcPr>
          <w:p w:rsidR="006A5AA0" w:rsidRPr="00222912" w:rsidRDefault="006A5AA0" w:rsidP="00795997">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Okulun içi ve dışı temizdir.</w:t>
            </w:r>
          </w:p>
        </w:tc>
        <w:tc>
          <w:tcPr>
            <w:tcW w:w="2268" w:type="dxa"/>
          </w:tcPr>
          <w:p w:rsidR="006A5AA0" w:rsidRPr="00222912" w:rsidRDefault="00DC6BD5" w:rsidP="007427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t>3,95</w:t>
            </w:r>
          </w:p>
        </w:tc>
        <w:tc>
          <w:tcPr>
            <w:tcW w:w="1875" w:type="dxa"/>
            <w:vAlign w:val="bottom"/>
          </w:tcPr>
          <w:p w:rsidR="006A5AA0" w:rsidRDefault="00DE39D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79,00</w:t>
            </w:r>
          </w:p>
        </w:tc>
      </w:tr>
      <w:tr w:rsidR="006A5AA0" w:rsidRPr="00222912" w:rsidTr="00742797">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A5AA0" w:rsidRPr="00222912" w:rsidRDefault="006A5AA0" w:rsidP="00C33995">
            <w:pPr>
              <w:jc w:val="center"/>
              <w:rPr>
                <w:rFonts w:cs="Times New Roman"/>
                <w:b w:val="0"/>
                <w:bCs w:val="0"/>
                <w:szCs w:val="24"/>
              </w:rPr>
            </w:pPr>
            <w:r w:rsidRPr="00222912">
              <w:rPr>
                <w:rFonts w:cs="Times New Roman"/>
                <w:szCs w:val="24"/>
              </w:rPr>
              <w:t>11</w:t>
            </w:r>
          </w:p>
        </w:tc>
        <w:tc>
          <w:tcPr>
            <w:tcW w:w="8878" w:type="dxa"/>
          </w:tcPr>
          <w:p w:rsidR="006A5AA0" w:rsidRPr="00222912" w:rsidRDefault="006A5AA0" w:rsidP="00C339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Okulun binası ve diğer fiziki mekanlar yeterlidir.</w:t>
            </w:r>
          </w:p>
        </w:tc>
        <w:tc>
          <w:tcPr>
            <w:tcW w:w="2268" w:type="dxa"/>
          </w:tcPr>
          <w:p w:rsidR="006A5AA0" w:rsidRPr="00222912" w:rsidRDefault="00DC6BD5" w:rsidP="00C339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t>4,13</w:t>
            </w:r>
          </w:p>
        </w:tc>
        <w:tc>
          <w:tcPr>
            <w:tcW w:w="1875" w:type="dxa"/>
            <w:vAlign w:val="bottom"/>
          </w:tcPr>
          <w:p w:rsidR="006A5AA0" w:rsidRDefault="00DE39D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82,68</w:t>
            </w:r>
          </w:p>
        </w:tc>
      </w:tr>
      <w:tr w:rsidR="006A5AA0" w:rsidRPr="00222912" w:rsidTr="00742797">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A5AA0" w:rsidRPr="00222912" w:rsidRDefault="006A5AA0" w:rsidP="00C33995">
            <w:pPr>
              <w:jc w:val="center"/>
              <w:rPr>
                <w:rFonts w:cs="Times New Roman"/>
                <w:b w:val="0"/>
                <w:bCs w:val="0"/>
                <w:szCs w:val="24"/>
              </w:rPr>
            </w:pPr>
            <w:r w:rsidRPr="00222912">
              <w:rPr>
                <w:rFonts w:cs="Times New Roman"/>
                <w:szCs w:val="24"/>
              </w:rPr>
              <w:t>12</w:t>
            </w:r>
          </w:p>
        </w:tc>
        <w:tc>
          <w:tcPr>
            <w:tcW w:w="8878" w:type="dxa"/>
          </w:tcPr>
          <w:p w:rsidR="006A5AA0" w:rsidRPr="00222912" w:rsidRDefault="006A5AA0" w:rsidP="00C339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 kantininde satılan malzemeler sağlıklı ve güvenlidir.</w:t>
            </w:r>
          </w:p>
        </w:tc>
        <w:tc>
          <w:tcPr>
            <w:tcW w:w="2268" w:type="dxa"/>
          </w:tcPr>
          <w:p w:rsidR="006A5AA0" w:rsidRPr="00222912" w:rsidRDefault="00DC6BD5" w:rsidP="00C339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ascii="Calibri" w:hAnsi="Calibri"/>
                <w:color w:val="000000"/>
              </w:rPr>
              <w:t>3,12</w:t>
            </w:r>
          </w:p>
        </w:tc>
        <w:tc>
          <w:tcPr>
            <w:tcW w:w="1875" w:type="dxa"/>
            <w:vAlign w:val="bottom"/>
          </w:tcPr>
          <w:p w:rsidR="006A5AA0" w:rsidRDefault="00DE39D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62,40</w:t>
            </w:r>
          </w:p>
        </w:tc>
      </w:tr>
      <w:tr w:rsidR="006A5AA0" w:rsidRPr="00222912" w:rsidTr="00742797">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A5AA0" w:rsidRPr="00222912" w:rsidRDefault="006A5AA0" w:rsidP="00C33995">
            <w:pPr>
              <w:jc w:val="center"/>
              <w:rPr>
                <w:rFonts w:cs="Times New Roman"/>
                <w:b w:val="0"/>
                <w:bCs w:val="0"/>
                <w:szCs w:val="24"/>
              </w:rPr>
            </w:pPr>
            <w:r w:rsidRPr="00222912">
              <w:rPr>
                <w:rFonts w:cs="Times New Roman"/>
                <w:szCs w:val="24"/>
              </w:rPr>
              <w:t>13</w:t>
            </w:r>
          </w:p>
        </w:tc>
        <w:tc>
          <w:tcPr>
            <w:tcW w:w="8878" w:type="dxa"/>
          </w:tcPr>
          <w:p w:rsidR="006A5AA0" w:rsidRPr="00222912" w:rsidRDefault="006A5AA0" w:rsidP="00C339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Okulumuzda yeterli miktarda sanatsal ve kültürel faaliyetler düzenlenmektedir.</w:t>
            </w:r>
          </w:p>
        </w:tc>
        <w:tc>
          <w:tcPr>
            <w:tcW w:w="2268" w:type="dxa"/>
          </w:tcPr>
          <w:p w:rsidR="006A5AA0" w:rsidRPr="00222912" w:rsidRDefault="00DC6BD5" w:rsidP="00DC6BD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t>4,29</w:t>
            </w:r>
          </w:p>
        </w:tc>
        <w:tc>
          <w:tcPr>
            <w:tcW w:w="1875" w:type="dxa"/>
            <w:vAlign w:val="bottom"/>
          </w:tcPr>
          <w:p w:rsidR="006A5AA0" w:rsidRDefault="00DE39D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85,80</w:t>
            </w:r>
          </w:p>
        </w:tc>
      </w:tr>
      <w:tr w:rsidR="006A5AA0"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0057" w:type="dxa"/>
            <w:gridSpan w:val="2"/>
          </w:tcPr>
          <w:p w:rsidR="006A5AA0" w:rsidRPr="00222912" w:rsidRDefault="006A5AA0" w:rsidP="00C33995">
            <w:pPr>
              <w:rPr>
                <w:rFonts w:cs="Times New Roman"/>
                <w:b w:val="0"/>
                <w:bCs w:val="0"/>
                <w:szCs w:val="24"/>
              </w:rPr>
            </w:pPr>
            <w:r w:rsidRPr="00222912">
              <w:rPr>
                <w:rFonts w:cs="Times New Roman"/>
                <w:szCs w:val="24"/>
              </w:rPr>
              <w:t>GENEL DEĞERLENDİRME</w:t>
            </w:r>
          </w:p>
        </w:tc>
        <w:tc>
          <w:tcPr>
            <w:tcW w:w="2268" w:type="dxa"/>
          </w:tcPr>
          <w:p w:rsidR="006A5AA0" w:rsidRPr="00C33995" w:rsidRDefault="00742797" w:rsidP="00C33995">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b/>
                <w:bCs/>
              </w:rPr>
              <w:t>4,3</w:t>
            </w:r>
          </w:p>
        </w:tc>
        <w:tc>
          <w:tcPr>
            <w:tcW w:w="1875" w:type="dxa"/>
          </w:tcPr>
          <w:p w:rsidR="006A5AA0" w:rsidRPr="00C33995" w:rsidRDefault="00DC6BD5" w:rsidP="00C33995">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86,02</w:t>
            </w:r>
          </w:p>
        </w:tc>
      </w:tr>
    </w:tbl>
    <w:p w:rsidR="0088141A" w:rsidRDefault="0088141A" w:rsidP="0088141A">
      <w:pPr>
        <w:spacing w:line="360" w:lineRule="auto"/>
        <w:jc w:val="both"/>
      </w:pPr>
      <w:r>
        <w:lastRenderedPageBreak/>
        <w:t xml:space="preserve">    </w:t>
      </w:r>
      <w:r w:rsidR="00014F5B">
        <w:t xml:space="preserve">Yapılan öğrenci memnuniyet anketi sonucunda öğrencilerimizin genel memnuniyet düzeyinin </w:t>
      </w:r>
      <w:r w:rsidR="00DC6BD5">
        <w:t>86,02.</w:t>
      </w:r>
      <w:r w:rsidR="00014F5B">
        <w:t xml:space="preserve"> olduğu görülmektedir. Öğrencilerimiz en çok </w:t>
      </w:r>
      <w:r w:rsidR="00DC6BD5" w:rsidRPr="00222912">
        <w:rPr>
          <w:rFonts w:cs="Times New Roman"/>
          <w:szCs w:val="24"/>
        </w:rPr>
        <w:t>Okula ilettiğimiz öneri ve isteklerimiz dik</w:t>
      </w:r>
      <w:r w:rsidR="00032227">
        <w:rPr>
          <w:rFonts w:cs="Times New Roman"/>
          <w:szCs w:val="24"/>
        </w:rPr>
        <w:t xml:space="preserve">kate alınması olduğunu </w:t>
      </w:r>
      <w:r w:rsidR="00014F5B">
        <w:t xml:space="preserve">belirtmişlerdir. Ancak </w:t>
      </w:r>
      <w:r w:rsidR="007A1961">
        <w:t>okul rehberlik servisi,</w:t>
      </w:r>
      <w:r w:rsidR="00C107E7">
        <w:t xml:space="preserve"> okul kantini ,</w:t>
      </w:r>
      <w:r w:rsidR="007A1961">
        <w:t xml:space="preserve"> </w:t>
      </w:r>
      <w:r w:rsidR="00032227">
        <w:t>okul binasının içi ve dışının temizliği ,</w:t>
      </w:r>
      <w:r w:rsidR="007A1961">
        <w:t>okul binası</w:t>
      </w:r>
      <w:r w:rsidR="006860AA">
        <w:t xml:space="preserve"> ve diğer fiziki mekanlar</w:t>
      </w:r>
      <w:r w:rsidR="00014F5B">
        <w:t xml:space="preserve"> konularının gelişime açık alanlar olduğun</w:t>
      </w:r>
      <w:bookmarkStart w:id="24" w:name="_Toc167452306"/>
      <w:r>
        <w:t>a yönelik görüş bildirmişlerdir</w:t>
      </w:r>
    </w:p>
    <w:p w:rsidR="00014F5B" w:rsidRPr="00684766" w:rsidRDefault="005C6FB5" w:rsidP="0088141A">
      <w:pPr>
        <w:spacing w:line="360" w:lineRule="auto"/>
        <w:jc w:val="both"/>
        <w:rPr>
          <w:color w:val="FFC000"/>
        </w:rPr>
      </w:pPr>
      <w:r w:rsidRPr="00684766">
        <w:rPr>
          <w:i/>
          <w:color w:val="FFC000"/>
          <w:sz w:val="22"/>
        </w:rPr>
        <w:t xml:space="preserve">Tablo </w:t>
      </w:r>
      <w:r w:rsidR="009C344A" w:rsidRPr="00684766">
        <w:rPr>
          <w:i/>
          <w:color w:val="FFC000"/>
          <w:sz w:val="22"/>
        </w:rPr>
        <w:fldChar w:fldCharType="begin"/>
      </w:r>
      <w:r w:rsidRPr="00684766">
        <w:rPr>
          <w:i/>
          <w:color w:val="FFC000"/>
          <w:sz w:val="22"/>
        </w:rPr>
        <w:instrText xml:space="preserve"> SEQ Tablo \* ARABIC </w:instrText>
      </w:r>
      <w:r w:rsidR="009C344A" w:rsidRPr="00684766">
        <w:rPr>
          <w:i/>
          <w:color w:val="FFC000"/>
          <w:sz w:val="22"/>
        </w:rPr>
        <w:fldChar w:fldCharType="separate"/>
      </w:r>
      <w:r w:rsidR="009153DF" w:rsidRPr="00684766">
        <w:rPr>
          <w:i/>
          <w:noProof/>
          <w:color w:val="FFC000"/>
          <w:sz w:val="22"/>
        </w:rPr>
        <w:t>8</w:t>
      </w:r>
      <w:r w:rsidR="009C344A" w:rsidRPr="00684766">
        <w:rPr>
          <w:i/>
          <w:color w:val="FFC000"/>
          <w:sz w:val="22"/>
        </w:rPr>
        <w:fldChar w:fldCharType="end"/>
      </w:r>
      <w:r w:rsidRPr="00684766">
        <w:rPr>
          <w:i/>
          <w:color w:val="FFC000"/>
          <w:sz w:val="22"/>
        </w:rPr>
        <w:t>:Öğretmen Memnuniyet Anket Sonuçları</w:t>
      </w:r>
      <w:bookmarkEnd w:id="24"/>
    </w:p>
    <w:tbl>
      <w:tblPr>
        <w:tblStyle w:val="KlavuzuTablo4-Vurgu410"/>
        <w:tblW w:w="5050" w:type="pct"/>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268"/>
        <w:gridCol w:w="9781"/>
        <w:gridCol w:w="1701"/>
        <w:gridCol w:w="1663"/>
      </w:tblGrid>
      <w:tr w:rsidR="00014F5B" w:rsidRPr="00222912" w:rsidTr="003B2B04">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833" w:type="pct"/>
            <w:gridSpan w:val="2"/>
            <w:vMerge w:val="restart"/>
            <w:tcBorders>
              <w:top w:val="none" w:sz="0" w:space="0" w:color="auto"/>
              <w:left w:val="none" w:sz="0" w:space="0" w:color="auto"/>
              <w:bottom w:val="none" w:sz="0" w:space="0" w:color="auto"/>
              <w:right w:val="none" w:sz="0" w:space="0" w:color="auto"/>
            </w:tcBorders>
            <w:noWrap/>
          </w:tcPr>
          <w:p w:rsidR="00014F5B" w:rsidRDefault="00014F5B" w:rsidP="00014F5B">
            <w:pPr>
              <w:jc w:val="center"/>
              <w:rPr>
                <w:rFonts w:cs="Times New Roman"/>
                <w:szCs w:val="24"/>
              </w:rPr>
            </w:pPr>
            <w:r w:rsidRPr="00222912">
              <w:rPr>
                <w:rFonts w:cs="Times New Roman"/>
                <w:szCs w:val="24"/>
              </w:rPr>
              <w:t xml:space="preserve">ÖĞRETMEN </w:t>
            </w:r>
          </w:p>
          <w:p w:rsidR="00014F5B" w:rsidRPr="00222912" w:rsidRDefault="00014F5B" w:rsidP="00014F5B">
            <w:pPr>
              <w:jc w:val="center"/>
              <w:rPr>
                <w:rFonts w:cs="Times New Roman"/>
                <w:b w:val="0"/>
                <w:bCs w:val="0"/>
                <w:szCs w:val="24"/>
              </w:rPr>
            </w:pPr>
            <w:r>
              <w:rPr>
                <w:rFonts w:cs="Times New Roman"/>
                <w:szCs w:val="24"/>
              </w:rPr>
              <w:t>MEMNUNİYET ANKETİ</w:t>
            </w:r>
            <w:r w:rsidRPr="00222912">
              <w:rPr>
                <w:rFonts w:cs="Times New Roman"/>
                <w:szCs w:val="24"/>
              </w:rPr>
              <w:t xml:space="preserve">  </w:t>
            </w:r>
          </w:p>
        </w:tc>
        <w:tc>
          <w:tcPr>
            <w:tcW w:w="1167" w:type="pct"/>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ANKET </w:t>
            </w:r>
          </w:p>
          <w:p w:rsidR="00014F5B" w:rsidRPr="00222912"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SONUCU</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833" w:type="pct"/>
            <w:gridSpan w:val="2"/>
            <w:vMerge/>
          </w:tcPr>
          <w:p w:rsidR="00014F5B" w:rsidRPr="00222912" w:rsidRDefault="00014F5B" w:rsidP="00391A1B">
            <w:pPr>
              <w:rPr>
                <w:rFonts w:cs="Times New Roman"/>
                <w:b w:val="0"/>
                <w:bCs w:val="0"/>
                <w:szCs w:val="24"/>
              </w:rPr>
            </w:pPr>
          </w:p>
        </w:tc>
        <w:tc>
          <w:tcPr>
            <w:tcW w:w="1167" w:type="pct"/>
            <w:gridSpan w:val="2"/>
            <w:vMerge/>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014F5B" w:rsidRPr="00222912" w:rsidTr="003B2B04">
        <w:trPr>
          <w:trHeight w:val="358"/>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SIRA NO</w:t>
            </w:r>
          </w:p>
        </w:tc>
        <w:tc>
          <w:tcPr>
            <w:tcW w:w="3393" w:type="pct"/>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590" w:type="pct"/>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577" w:type="pct"/>
          </w:tcPr>
          <w:p w:rsidR="00014F5B" w:rsidRPr="00222912" w:rsidRDefault="00014F5B" w:rsidP="00014F5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645920"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645920" w:rsidRPr="00222912" w:rsidRDefault="00645920" w:rsidP="00C33995">
            <w:pPr>
              <w:jc w:val="center"/>
              <w:rPr>
                <w:rFonts w:cs="Times New Roman"/>
                <w:b w:val="0"/>
                <w:bCs w:val="0"/>
                <w:szCs w:val="24"/>
              </w:rPr>
            </w:pPr>
            <w:r w:rsidRPr="00222912">
              <w:rPr>
                <w:rFonts w:cs="Times New Roman"/>
                <w:szCs w:val="24"/>
              </w:rPr>
              <w:t>1</w:t>
            </w:r>
          </w:p>
        </w:tc>
        <w:tc>
          <w:tcPr>
            <w:tcW w:w="3393" w:type="pct"/>
          </w:tcPr>
          <w:p w:rsidR="00645920" w:rsidRPr="00222912" w:rsidRDefault="00645920" w:rsidP="00C339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Okulumuzda alınan kararlar, çalışanların katılımıyla alınır.</w:t>
            </w:r>
          </w:p>
        </w:tc>
        <w:tc>
          <w:tcPr>
            <w:tcW w:w="590" w:type="pct"/>
          </w:tcPr>
          <w:p w:rsidR="00645920" w:rsidRPr="00222912" w:rsidRDefault="00742797" w:rsidP="00C339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t>5.0</w:t>
            </w:r>
          </w:p>
        </w:tc>
        <w:tc>
          <w:tcPr>
            <w:tcW w:w="577" w:type="pct"/>
          </w:tcPr>
          <w:p w:rsidR="00645920" w:rsidRPr="00A66634" w:rsidRDefault="00645920" w:rsidP="0074279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100</w:t>
            </w:r>
          </w:p>
        </w:tc>
      </w:tr>
      <w:tr w:rsidR="00645920"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645920" w:rsidRPr="00222912" w:rsidRDefault="00645920" w:rsidP="00C33995">
            <w:pPr>
              <w:jc w:val="center"/>
              <w:rPr>
                <w:rFonts w:cs="Times New Roman"/>
                <w:b w:val="0"/>
                <w:bCs w:val="0"/>
                <w:szCs w:val="24"/>
              </w:rPr>
            </w:pPr>
            <w:r w:rsidRPr="00222912">
              <w:rPr>
                <w:rFonts w:cs="Times New Roman"/>
                <w:szCs w:val="24"/>
              </w:rPr>
              <w:t>2</w:t>
            </w:r>
          </w:p>
        </w:tc>
        <w:tc>
          <w:tcPr>
            <w:tcW w:w="3393" w:type="pct"/>
          </w:tcPr>
          <w:p w:rsidR="00645920" w:rsidRPr="00222912" w:rsidRDefault="00645920" w:rsidP="00C339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Kurumdaki tüm duyurular çalışanlara zamanında iletilir.</w:t>
            </w:r>
          </w:p>
        </w:tc>
        <w:tc>
          <w:tcPr>
            <w:tcW w:w="590" w:type="pct"/>
          </w:tcPr>
          <w:p w:rsidR="00645920" w:rsidRPr="00222912" w:rsidRDefault="00742797" w:rsidP="00C339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t>5.0</w:t>
            </w:r>
          </w:p>
        </w:tc>
        <w:tc>
          <w:tcPr>
            <w:tcW w:w="577" w:type="pct"/>
          </w:tcPr>
          <w:p w:rsidR="00645920" w:rsidRPr="00A66634" w:rsidRDefault="00645920" w:rsidP="00742797">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100</w:t>
            </w:r>
          </w:p>
        </w:tc>
      </w:tr>
      <w:tr w:rsidR="00645920"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645920" w:rsidRPr="00222912" w:rsidRDefault="00645920" w:rsidP="00C33995">
            <w:pPr>
              <w:jc w:val="center"/>
              <w:rPr>
                <w:rFonts w:cs="Times New Roman"/>
                <w:b w:val="0"/>
                <w:bCs w:val="0"/>
                <w:szCs w:val="24"/>
              </w:rPr>
            </w:pPr>
            <w:r w:rsidRPr="00222912">
              <w:rPr>
                <w:rFonts w:cs="Times New Roman"/>
                <w:szCs w:val="24"/>
              </w:rPr>
              <w:t>3</w:t>
            </w:r>
          </w:p>
        </w:tc>
        <w:tc>
          <w:tcPr>
            <w:tcW w:w="3393" w:type="pct"/>
          </w:tcPr>
          <w:p w:rsidR="00645920" w:rsidRPr="00222912" w:rsidRDefault="00645920" w:rsidP="00C339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Her türlü ödüllendirmede adil olma, tarafsızlık ve objektiflik esastır.</w:t>
            </w:r>
          </w:p>
        </w:tc>
        <w:tc>
          <w:tcPr>
            <w:tcW w:w="590" w:type="pct"/>
          </w:tcPr>
          <w:p w:rsidR="00645920" w:rsidRPr="00222912" w:rsidRDefault="00742797" w:rsidP="00C339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t>5.0</w:t>
            </w:r>
          </w:p>
        </w:tc>
        <w:tc>
          <w:tcPr>
            <w:tcW w:w="577" w:type="pct"/>
          </w:tcPr>
          <w:p w:rsidR="00645920" w:rsidRPr="00A66634" w:rsidRDefault="00645920" w:rsidP="0074279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100</w:t>
            </w:r>
          </w:p>
        </w:tc>
      </w:tr>
      <w:tr w:rsidR="00645920"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645920" w:rsidRPr="00222912" w:rsidRDefault="00645920" w:rsidP="00C33995">
            <w:pPr>
              <w:jc w:val="center"/>
              <w:rPr>
                <w:rFonts w:cs="Times New Roman"/>
                <w:b w:val="0"/>
                <w:bCs w:val="0"/>
                <w:szCs w:val="24"/>
              </w:rPr>
            </w:pPr>
            <w:r w:rsidRPr="00222912">
              <w:rPr>
                <w:rFonts w:cs="Times New Roman"/>
                <w:szCs w:val="24"/>
              </w:rPr>
              <w:t>4</w:t>
            </w:r>
          </w:p>
        </w:tc>
        <w:tc>
          <w:tcPr>
            <w:tcW w:w="3393" w:type="pct"/>
          </w:tcPr>
          <w:p w:rsidR="00645920" w:rsidRPr="00222912" w:rsidRDefault="00645920" w:rsidP="00C339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Kendimi, okulun değerli bir üyesi olarak görürüm.</w:t>
            </w:r>
          </w:p>
        </w:tc>
        <w:tc>
          <w:tcPr>
            <w:tcW w:w="590" w:type="pct"/>
          </w:tcPr>
          <w:p w:rsidR="00645920" w:rsidRPr="00222912" w:rsidRDefault="00742797" w:rsidP="00C339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t>2,5</w:t>
            </w:r>
          </w:p>
        </w:tc>
        <w:tc>
          <w:tcPr>
            <w:tcW w:w="577" w:type="pct"/>
          </w:tcPr>
          <w:p w:rsidR="00645920" w:rsidRPr="00A66634" w:rsidRDefault="00645920" w:rsidP="00742797">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50</w:t>
            </w:r>
          </w:p>
        </w:tc>
      </w:tr>
      <w:tr w:rsidR="00645920"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645920" w:rsidRPr="00222912" w:rsidRDefault="00645920" w:rsidP="00C33995">
            <w:pPr>
              <w:jc w:val="center"/>
              <w:rPr>
                <w:rFonts w:cs="Times New Roman"/>
                <w:b w:val="0"/>
                <w:bCs w:val="0"/>
                <w:szCs w:val="24"/>
              </w:rPr>
            </w:pPr>
            <w:r w:rsidRPr="00222912">
              <w:rPr>
                <w:rFonts w:cs="Times New Roman"/>
                <w:szCs w:val="24"/>
              </w:rPr>
              <w:t>5</w:t>
            </w:r>
          </w:p>
        </w:tc>
        <w:tc>
          <w:tcPr>
            <w:tcW w:w="3393" w:type="pct"/>
          </w:tcPr>
          <w:p w:rsidR="00645920" w:rsidRPr="00222912" w:rsidRDefault="00645920" w:rsidP="00C339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Çalıştığım okul bana kendimi geliştirme imkânı tanımaktadır.</w:t>
            </w:r>
          </w:p>
        </w:tc>
        <w:tc>
          <w:tcPr>
            <w:tcW w:w="590" w:type="pct"/>
          </w:tcPr>
          <w:p w:rsidR="00645920" w:rsidRPr="00222912" w:rsidRDefault="00742797" w:rsidP="00C339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t>2,5</w:t>
            </w:r>
          </w:p>
        </w:tc>
        <w:tc>
          <w:tcPr>
            <w:tcW w:w="577" w:type="pct"/>
          </w:tcPr>
          <w:p w:rsidR="00645920" w:rsidRPr="00A66634" w:rsidRDefault="00645920" w:rsidP="0074279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50</w:t>
            </w:r>
          </w:p>
        </w:tc>
      </w:tr>
      <w:tr w:rsidR="00645920"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645920" w:rsidRPr="00222912" w:rsidRDefault="00645920" w:rsidP="00C33995">
            <w:pPr>
              <w:jc w:val="center"/>
              <w:rPr>
                <w:rFonts w:cs="Times New Roman"/>
                <w:b w:val="0"/>
                <w:bCs w:val="0"/>
                <w:szCs w:val="24"/>
              </w:rPr>
            </w:pPr>
            <w:r w:rsidRPr="00222912">
              <w:rPr>
                <w:rFonts w:cs="Times New Roman"/>
                <w:szCs w:val="24"/>
              </w:rPr>
              <w:t>6</w:t>
            </w:r>
          </w:p>
        </w:tc>
        <w:tc>
          <w:tcPr>
            <w:tcW w:w="3393" w:type="pct"/>
          </w:tcPr>
          <w:p w:rsidR="00645920" w:rsidRPr="00222912" w:rsidRDefault="00645920" w:rsidP="00C339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 teknik araç ve gereç yönünden yeterli donanıma sahiptir.</w:t>
            </w:r>
          </w:p>
        </w:tc>
        <w:tc>
          <w:tcPr>
            <w:tcW w:w="590" w:type="pct"/>
          </w:tcPr>
          <w:p w:rsidR="00645920" w:rsidRPr="00222912" w:rsidRDefault="00742797" w:rsidP="00C33995">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t>2,5</w:t>
            </w:r>
          </w:p>
        </w:tc>
        <w:tc>
          <w:tcPr>
            <w:tcW w:w="577" w:type="pct"/>
          </w:tcPr>
          <w:p w:rsidR="00645920" w:rsidRPr="00A66634" w:rsidRDefault="00645920" w:rsidP="00742797">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50</w:t>
            </w:r>
          </w:p>
        </w:tc>
      </w:tr>
      <w:tr w:rsidR="00742797"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742797" w:rsidRPr="00222912" w:rsidRDefault="00742797" w:rsidP="00C33995">
            <w:pPr>
              <w:jc w:val="center"/>
              <w:rPr>
                <w:rFonts w:cs="Times New Roman"/>
                <w:b w:val="0"/>
                <w:bCs w:val="0"/>
                <w:szCs w:val="24"/>
              </w:rPr>
            </w:pPr>
            <w:r w:rsidRPr="00222912">
              <w:rPr>
                <w:rFonts w:cs="Times New Roman"/>
                <w:szCs w:val="24"/>
              </w:rPr>
              <w:t>7</w:t>
            </w:r>
          </w:p>
        </w:tc>
        <w:tc>
          <w:tcPr>
            <w:tcW w:w="3393" w:type="pct"/>
          </w:tcPr>
          <w:p w:rsidR="00742797" w:rsidRPr="00222912" w:rsidRDefault="00742797" w:rsidP="00C339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Okulda çalışanlara yönelik sosyal ve kültürel faaliyetler düzenlenir.</w:t>
            </w:r>
          </w:p>
        </w:tc>
        <w:tc>
          <w:tcPr>
            <w:tcW w:w="590" w:type="pct"/>
          </w:tcPr>
          <w:p w:rsidR="00742797" w:rsidRPr="00222912" w:rsidRDefault="00742797" w:rsidP="007427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t>5.0</w:t>
            </w:r>
          </w:p>
        </w:tc>
        <w:tc>
          <w:tcPr>
            <w:tcW w:w="577" w:type="pct"/>
          </w:tcPr>
          <w:p w:rsidR="00742797" w:rsidRPr="00A66634" w:rsidRDefault="00742797" w:rsidP="0074279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100</w:t>
            </w:r>
          </w:p>
        </w:tc>
      </w:tr>
      <w:tr w:rsidR="00742797"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742797" w:rsidRPr="00222912" w:rsidRDefault="00742797" w:rsidP="00C33995">
            <w:pPr>
              <w:jc w:val="center"/>
              <w:rPr>
                <w:rFonts w:cs="Times New Roman"/>
                <w:b w:val="0"/>
                <w:bCs w:val="0"/>
                <w:szCs w:val="24"/>
              </w:rPr>
            </w:pPr>
            <w:r w:rsidRPr="00222912">
              <w:rPr>
                <w:rFonts w:cs="Times New Roman"/>
                <w:szCs w:val="24"/>
              </w:rPr>
              <w:t>8</w:t>
            </w:r>
          </w:p>
        </w:tc>
        <w:tc>
          <w:tcPr>
            <w:tcW w:w="3393" w:type="pct"/>
          </w:tcPr>
          <w:p w:rsidR="00742797" w:rsidRPr="00222912" w:rsidRDefault="00742797" w:rsidP="00C339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Okulda öğretmenler arasında ayrım yapılmamaktadır.</w:t>
            </w:r>
          </w:p>
        </w:tc>
        <w:tc>
          <w:tcPr>
            <w:tcW w:w="590" w:type="pct"/>
          </w:tcPr>
          <w:p w:rsidR="00742797" w:rsidRPr="00222912" w:rsidRDefault="00742797" w:rsidP="007427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t>5.0</w:t>
            </w:r>
          </w:p>
        </w:tc>
        <w:tc>
          <w:tcPr>
            <w:tcW w:w="577" w:type="pct"/>
          </w:tcPr>
          <w:p w:rsidR="00742797" w:rsidRPr="00A66634" w:rsidRDefault="00742797" w:rsidP="00742797">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100</w:t>
            </w:r>
          </w:p>
        </w:tc>
      </w:tr>
      <w:tr w:rsidR="00742797"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742797" w:rsidRPr="00222912" w:rsidRDefault="00742797" w:rsidP="00C33995">
            <w:pPr>
              <w:jc w:val="center"/>
              <w:rPr>
                <w:rFonts w:cs="Times New Roman"/>
                <w:b w:val="0"/>
                <w:bCs w:val="0"/>
                <w:szCs w:val="24"/>
              </w:rPr>
            </w:pPr>
            <w:r w:rsidRPr="00222912">
              <w:rPr>
                <w:rFonts w:cs="Times New Roman"/>
                <w:szCs w:val="24"/>
              </w:rPr>
              <w:t>9</w:t>
            </w:r>
          </w:p>
        </w:tc>
        <w:tc>
          <w:tcPr>
            <w:tcW w:w="3393" w:type="pct"/>
          </w:tcPr>
          <w:p w:rsidR="00742797" w:rsidRPr="00222912" w:rsidRDefault="00742797" w:rsidP="00C339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Okulumuzda yerelde ve toplum üzerinde olumlu etki bırakacak çalışmalar yapmaktadır.</w:t>
            </w:r>
          </w:p>
        </w:tc>
        <w:tc>
          <w:tcPr>
            <w:tcW w:w="590" w:type="pct"/>
          </w:tcPr>
          <w:p w:rsidR="00742797" w:rsidRPr="00222912" w:rsidRDefault="00742797" w:rsidP="007427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t>5.0</w:t>
            </w:r>
          </w:p>
        </w:tc>
        <w:tc>
          <w:tcPr>
            <w:tcW w:w="577" w:type="pct"/>
          </w:tcPr>
          <w:p w:rsidR="00742797" w:rsidRPr="00A66634" w:rsidRDefault="00742797" w:rsidP="0074279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100</w:t>
            </w:r>
          </w:p>
        </w:tc>
      </w:tr>
      <w:tr w:rsidR="00742797"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742797" w:rsidRPr="00222912" w:rsidRDefault="00742797" w:rsidP="00C33995">
            <w:pPr>
              <w:jc w:val="center"/>
              <w:rPr>
                <w:rFonts w:cs="Times New Roman"/>
                <w:b w:val="0"/>
                <w:bCs w:val="0"/>
                <w:szCs w:val="24"/>
              </w:rPr>
            </w:pPr>
            <w:r w:rsidRPr="00222912">
              <w:rPr>
                <w:rFonts w:cs="Times New Roman"/>
                <w:szCs w:val="24"/>
              </w:rPr>
              <w:t>10</w:t>
            </w:r>
          </w:p>
        </w:tc>
        <w:tc>
          <w:tcPr>
            <w:tcW w:w="3393" w:type="pct"/>
          </w:tcPr>
          <w:p w:rsidR="00742797" w:rsidRPr="00222912" w:rsidRDefault="00742797" w:rsidP="00C339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Yöneticilerimiz, yaratıcı ve yenilikçi düşüncelerin üretilmesini teşvik etmektedir.</w:t>
            </w:r>
          </w:p>
        </w:tc>
        <w:tc>
          <w:tcPr>
            <w:tcW w:w="590" w:type="pct"/>
          </w:tcPr>
          <w:p w:rsidR="00742797" w:rsidRPr="00222912" w:rsidRDefault="00742797" w:rsidP="007427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t>5.0</w:t>
            </w:r>
          </w:p>
        </w:tc>
        <w:tc>
          <w:tcPr>
            <w:tcW w:w="577" w:type="pct"/>
          </w:tcPr>
          <w:p w:rsidR="00742797" w:rsidRPr="00A66634" w:rsidRDefault="00742797" w:rsidP="00742797">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100</w:t>
            </w:r>
          </w:p>
        </w:tc>
      </w:tr>
      <w:tr w:rsidR="00742797"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742797" w:rsidRPr="00222912" w:rsidRDefault="00742797" w:rsidP="00C33995">
            <w:pPr>
              <w:jc w:val="center"/>
              <w:rPr>
                <w:rFonts w:cs="Times New Roman"/>
                <w:b w:val="0"/>
                <w:bCs w:val="0"/>
                <w:szCs w:val="24"/>
              </w:rPr>
            </w:pPr>
            <w:r w:rsidRPr="00222912">
              <w:rPr>
                <w:rFonts w:cs="Times New Roman"/>
                <w:szCs w:val="24"/>
              </w:rPr>
              <w:t>11</w:t>
            </w:r>
          </w:p>
        </w:tc>
        <w:tc>
          <w:tcPr>
            <w:tcW w:w="3393" w:type="pct"/>
          </w:tcPr>
          <w:p w:rsidR="00742797" w:rsidRPr="00222912" w:rsidRDefault="00742797" w:rsidP="00C339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Yöneticiler, okulun vizyonunu, stratejilerini, iyileştirmeye açık alanlarını vs. çalışanlarla paylaşır.</w:t>
            </w:r>
          </w:p>
        </w:tc>
        <w:tc>
          <w:tcPr>
            <w:tcW w:w="590" w:type="pct"/>
          </w:tcPr>
          <w:p w:rsidR="00742797" w:rsidRPr="00222912" w:rsidRDefault="00742797" w:rsidP="007427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t>5.0</w:t>
            </w:r>
          </w:p>
        </w:tc>
        <w:tc>
          <w:tcPr>
            <w:tcW w:w="577" w:type="pct"/>
          </w:tcPr>
          <w:p w:rsidR="00742797" w:rsidRPr="00A66634" w:rsidRDefault="00742797" w:rsidP="0074279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100</w:t>
            </w:r>
          </w:p>
        </w:tc>
      </w:tr>
      <w:tr w:rsidR="00742797"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742797" w:rsidRPr="00222912" w:rsidRDefault="00742797" w:rsidP="00C33995">
            <w:pPr>
              <w:jc w:val="center"/>
              <w:rPr>
                <w:rFonts w:cs="Times New Roman"/>
                <w:b w:val="0"/>
                <w:bCs w:val="0"/>
                <w:szCs w:val="24"/>
              </w:rPr>
            </w:pPr>
            <w:r w:rsidRPr="00222912">
              <w:rPr>
                <w:rFonts w:cs="Times New Roman"/>
                <w:szCs w:val="24"/>
              </w:rPr>
              <w:t>12</w:t>
            </w:r>
          </w:p>
        </w:tc>
        <w:tc>
          <w:tcPr>
            <w:tcW w:w="3393" w:type="pct"/>
          </w:tcPr>
          <w:p w:rsidR="00742797" w:rsidRPr="00222912" w:rsidRDefault="00742797" w:rsidP="00C3399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Okulumuzda sadece öğretmenlerin kullanımına tahsis edilmiş yerler yeterlidir.</w:t>
            </w:r>
          </w:p>
        </w:tc>
        <w:tc>
          <w:tcPr>
            <w:tcW w:w="590" w:type="pct"/>
          </w:tcPr>
          <w:p w:rsidR="00742797" w:rsidRPr="00222912" w:rsidRDefault="00742797" w:rsidP="007427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t>1.25</w:t>
            </w:r>
          </w:p>
        </w:tc>
        <w:tc>
          <w:tcPr>
            <w:tcW w:w="577" w:type="pct"/>
          </w:tcPr>
          <w:p w:rsidR="00742797" w:rsidRPr="00A66634" w:rsidRDefault="00742797" w:rsidP="00742797">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25</w:t>
            </w:r>
          </w:p>
        </w:tc>
      </w:tr>
      <w:tr w:rsidR="00645920"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645920" w:rsidRPr="00222912" w:rsidRDefault="00645920" w:rsidP="00C33995">
            <w:pPr>
              <w:jc w:val="center"/>
              <w:rPr>
                <w:rFonts w:cs="Times New Roman"/>
                <w:b w:val="0"/>
                <w:bCs w:val="0"/>
                <w:szCs w:val="24"/>
              </w:rPr>
            </w:pPr>
            <w:r w:rsidRPr="00222912">
              <w:rPr>
                <w:rFonts w:cs="Times New Roman"/>
                <w:szCs w:val="24"/>
              </w:rPr>
              <w:t>13</w:t>
            </w:r>
          </w:p>
        </w:tc>
        <w:tc>
          <w:tcPr>
            <w:tcW w:w="3393" w:type="pct"/>
          </w:tcPr>
          <w:p w:rsidR="00645920" w:rsidRPr="00222912" w:rsidRDefault="00645920" w:rsidP="00C3399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Alanıma ilişkin yenilik ve gelişmeleri takip eder ve kendimi güncellerim.</w:t>
            </w:r>
          </w:p>
        </w:tc>
        <w:tc>
          <w:tcPr>
            <w:tcW w:w="590" w:type="pct"/>
          </w:tcPr>
          <w:p w:rsidR="00645920" w:rsidRPr="00222912" w:rsidRDefault="00742797" w:rsidP="00C3399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t>5.0</w:t>
            </w:r>
          </w:p>
        </w:tc>
        <w:tc>
          <w:tcPr>
            <w:tcW w:w="577" w:type="pct"/>
          </w:tcPr>
          <w:p w:rsidR="00645920" w:rsidRPr="00A66634" w:rsidRDefault="00645920" w:rsidP="0074279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100</w:t>
            </w:r>
          </w:p>
        </w:tc>
      </w:tr>
      <w:tr w:rsidR="00645920"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3833" w:type="pct"/>
            <w:gridSpan w:val="2"/>
          </w:tcPr>
          <w:p w:rsidR="00645920" w:rsidRPr="00222912" w:rsidRDefault="00645920" w:rsidP="00C33995">
            <w:pPr>
              <w:rPr>
                <w:rFonts w:cs="Times New Roman"/>
                <w:b w:val="0"/>
                <w:bCs w:val="0"/>
                <w:szCs w:val="24"/>
              </w:rPr>
            </w:pPr>
            <w:r w:rsidRPr="00222912">
              <w:rPr>
                <w:rFonts w:cs="Times New Roman"/>
                <w:szCs w:val="24"/>
              </w:rPr>
              <w:t>GENEL DEĞERLENDİRME</w:t>
            </w:r>
          </w:p>
        </w:tc>
        <w:tc>
          <w:tcPr>
            <w:tcW w:w="590" w:type="pct"/>
          </w:tcPr>
          <w:p w:rsidR="00645920" w:rsidRPr="00C33995" w:rsidRDefault="00645920" w:rsidP="001C31B6">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C33995">
              <w:rPr>
                <w:b/>
                <w:bCs/>
              </w:rPr>
              <w:t>4.</w:t>
            </w:r>
            <w:r w:rsidR="001C31B6">
              <w:rPr>
                <w:b/>
                <w:bCs/>
              </w:rPr>
              <w:t>5</w:t>
            </w:r>
            <w:r w:rsidRPr="00C33995">
              <w:rPr>
                <w:b/>
                <w:bCs/>
              </w:rPr>
              <w:t>1</w:t>
            </w:r>
          </w:p>
        </w:tc>
        <w:tc>
          <w:tcPr>
            <w:tcW w:w="577" w:type="pct"/>
          </w:tcPr>
          <w:p w:rsidR="00645920" w:rsidRPr="00C33995" w:rsidRDefault="00645920" w:rsidP="00645920">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b/>
                <w:szCs w:val="24"/>
              </w:rPr>
              <w:t>82,69</w:t>
            </w:r>
          </w:p>
        </w:tc>
      </w:tr>
    </w:tbl>
    <w:p w:rsidR="003B2B04" w:rsidRDefault="003B2B04" w:rsidP="00014F5B">
      <w:pPr>
        <w:spacing w:line="360" w:lineRule="auto"/>
        <w:jc w:val="both"/>
      </w:pPr>
    </w:p>
    <w:p w:rsidR="00EC5C66" w:rsidRPr="00F3481B" w:rsidRDefault="00014F5B" w:rsidP="00F3481B">
      <w:pPr>
        <w:jc w:val="both"/>
        <w:rPr>
          <w:rFonts w:cs="Times New Roman"/>
          <w:szCs w:val="24"/>
        </w:rPr>
      </w:pPr>
      <w:r>
        <w:lastRenderedPageBreak/>
        <w:t xml:space="preserve">Yapılan öğretmen memnuniyet anketi sonucunda öğretmenlerimizin genel memnuniyet düzeyinin </w:t>
      </w:r>
      <w:r w:rsidR="00645920">
        <w:rPr>
          <w:b/>
          <w:szCs w:val="24"/>
        </w:rPr>
        <w:t xml:space="preserve">82,69 </w:t>
      </w:r>
      <w:r>
        <w:t xml:space="preserve">olduğu görülmektedir. Öğretmenlerimiz en çok </w:t>
      </w:r>
      <w:r w:rsidR="00F3481B">
        <w:t xml:space="preserve">. </w:t>
      </w:r>
      <w:r w:rsidR="00C73ACE" w:rsidRPr="00222912">
        <w:rPr>
          <w:rFonts w:cs="Times New Roman"/>
          <w:szCs w:val="24"/>
        </w:rPr>
        <w:t>Okulumuzda alınan kararlar, çalışanların katılımıyla alın</w:t>
      </w:r>
      <w:r w:rsidR="00C73ACE">
        <w:rPr>
          <w:rFonts w:cs="Times New Roman"/>
          <w:szCs w:val="24"/>
        </w:rPr>
        <w:t>m</w:t>
      </w:r>
      <w:r w:rsidR="00F3481B">
        <w:rPr>
          <w:rFonts w:cs="Times New Roman"/>
          <w:szCs w:val="24"/>
        </w:rPr>
        <w:t xml:space="preserve">asından </w:t>
      </w:r>
      <w:r w:rsidR="00846967">
        <w:rPr>
          <w:rFonts w:cs="Times New Roman"/>
          <w:szCs w:val="24"/>
        </w:rPr>
        <w:t>,</w:t>
      </w:r>
      <w:r w:rsidR="00F3481B" w:rsidRPr="00222912">
        <w:rPr>
          <w:rFonts w:cs="Times New Roman"/>
          <w:szCs w:val="24"/>
        </w:rPr>
        <w:t>Yöneticilerimiz, yaratıcı ve yenilikçi düşüncelerin üretilmesini teşvik etmektedir</w:t>
      </w:r>
      <w:r w:rsidR="00F3481B">
        <w:rPr>
          <w:rFonts w:cs="Times New Roman"/>
          <w:szCs w:val="24"/>
        </w:rPr>
        <w:t xml:space="preserve"> sorularından </w:t>
      </w:r>
      <w:r>
        <w:t>memnun olduklarını</w:t>
      </w:r>
      <w:r w:rsidR="0088141A">
        <w:t xml:space="preserve"> belirtmişlerdir.</w:t>
      </w:r>
      <w:r w:rsidR="00F3481B">
        <w:t xml:space="preserve"> </w:t>
      </w:r>
      <w:r w:rsidR="0088141A">
        <w:t xml:space="preserve"> A</w:t>
      </w:r>
      <w:r w:rsidR="00846967">
        <w:t>n</w:t>
      </w:r>
      <w:r>
        <w:t>cak</w:t>
      </w:r>
      <w:r w:rsidR="00C107E7">
        <w:t xml:space="preserve"> ,</w:t>
      </w:r>
      <w:r>
        <w:t xml:space="preserve"> </w:t>
      </w:r>
      <w:r w:rsidR="00C107E7" w:rsidRPr="00222912">
        <w:rPr>
          <w:rFonts w:cs="Times New Roman"/>
          <w:szCs w:val="24"/>
        </w:rPr>
        <w:t>Okulumuzda sadece öğretmenlerin kullanımına tahsis edilmiş yerler</w:t>
      </w:r>
      <w:r w:rsidR="00C107E7">
        <w:rPr>
          <w:rFonts w:cs="Times New Roman"/>
          <w:szCs w:val="24"/>
        </w:rPr>
        <w:t xml:space="preserve"> , </w:t>
      </w:r>
      <w:r w:rsidR="00C107E7" w:rsidRPr="00222912">
        <w:rPr>
          <w:rFonts w:cs="Times New Roman"/>
          <w:szCs w:val="24"/>
        </w:rPr>
        <w:t>Kendimi, okulun değerli bir üyesi olarak gör</w:t>
      </w:r>
      <w:r w:rsidR="00C107E7">
        <w:rPr>
          <w:rFonts w:cs="Times New Roman"/>
          <w:szCs w:val="24"/>
        </w:rPr>
        <w:t xml:space="preserve">me, </w:t>
      </w:r>
      <w:r w:rsidR="00C107E7" w:rsidRPr="00222912">
        <w:rPr>
          <w:rFonts w:cs="Times New Roman"/>
          <w:szCs w:val="24"/>
        </w:rPr>
        <w:t>Çalıştığım okul bana</w:t>
      </w:r>
      <w:r w:rsidR="0088141A">
        <w:rPr>
          <w:rFonts w:cs="Times New Roman"/>
          <w:szCs w:val="24"/>
        </w:rPr>
        <w:t xml:space="preserve"> </w:t>
      </w:r>
      <w:r w:rsidR="00C107E7" w:rsidRPr="00222912">
        <w:rPr>
          <w:rFonts w:cs="Times New Roman"/>
          <w:szCs w:val="24"/>
        </w:rPr>
        <w:t>kendim</w:t>
      </w:r>
      <w:r w:rsidR="00C107E7">
        <w:rPr>
          <w:rFonts w:cs="Times New Roman"/>
          <w:szCs w:val="24"/>
        </w:rPr>
        <w:t>i geliştirme imkânı tanıma ,</w:t>
      </w:r>
      <w:r w:rsidR="00C107E7">
        <w:t xml:space="preserve"> </w:t>
      </w:r>
      <w:r w:rsidR="00C107E7" w:rsidRPr="00222912">
        <w:rPr>
          <w:rFonts w:cs="Times New Roman"/>
          <w:szCs w:val="24"/>
        </w:rPr>
        <w:t>Okul, teknik araç ve gereç yönünden yeterli donanıma sahip</w:t>
      </w:r>
      <w:r w:rsidR="00C107E7">
        <w:rPr>
          <w:rFonts w:cs="Times New Roman"/>
          <w:szCs w:val="24"/>
        </w:rPr>
        <w:t xml:space="preserve"> olma ,</w:t>
      </w:r>
      <w:r>
        <w:t xml:space="preserve"> gelişime açık alanlar olduğuna yönelik görüş bildirmişlerdir.</w:t>
      </w:r>
    </w:p>
    <w:p w:rsidR="00014F5B" w:rsidRPr="003B2B04" w:rsidRDefault="005C6FB5" w:rsidP="005C6FB5">
      <w:pPr>
        <w:pStyle w:val="ResimYazs"/>
        <w:rPr>
          <w:i/>
          <w:sz w:val="22"/>
        </w:rPr>
      </w:pPr>
      <w:bookmarkStart w:id="25" w:name="_Toc167452307"/>
      <w:r w:rsidRPr="003B2B04">
        <w:rPr>
          <w:i/>
          <w:sz w:val="22"/>
        </w:rPr>
        <w:t xml:space="preserve">Tablo </w:t>
      </w:r>
      <w:r w:rsidR="00684766">
        <w:rPr>
          <w:i/>
          <w:sz w:val="22"/>
        </w:rPr>
        <w:t>9</w:t>
      </w:r>
      <w:r w:rsidRPr="003B2B04">
        <w:rPr>
          <w:i/>
          <w:sz w:val="22"/>
        </w:rPr>
        <w:t>:Veli Memnuniyet Anket Sonuçları</w:t>
      </w:r>
      <w:bookmarkEnd w:id="25"/>
    </w:p>
    <w:tbl>
      <w:tblPr>
        <w:tblStyle w:val="KlavuzuTablo4-Vurgu410"/>
        <w:tblW w:w="1475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327"/>
        <w:gridCol w:w="9155"/>
        <w:gridCol w:w="2268"/>
        <w:gridCol w:w="2005"/>
      </w:tblGrid>
      <w:tr w:rsidR="00391A1B" w:rsidRPr="00222912" w:rsidTr="003B2B04">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0482" w:type="dxa"/>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rPr>
                <w:rFonts w:cs="Times New Roman"/>
                <w:szCs w:val="24"/>
              </w:rPr>
            </w:pPr>
            <w:r w:rsidRPr="00222912">
              <w:rPr>
                <w:rFonts w:cs="Times New Roman"/>
                <w:szCs w:val="24"/>
              </w:rPr>
              <w:t xml:space="preserve">VELİ </w:t>
            </w:r>
          </w:p>
          <w:p w:rsidR="00014F5B" w:rsidRPr="00222912" w:rsidRDefault="00014F5B" w:rsidP="00391A1B">
            <w:pPr>
              <w:jc w:val="center"/>
              <w:rPr>
                <w:rFonts w:cs="Times New Roman"/>
                <w:b w:val="0"/>
                <w:bCs w:val="0"/>
                <w:szCs w:val="24"/>
              </w:rPr>
            </w:pPr>
            <w:r w:rsidRPr="00222912">
              <w:rPr>
                <w:rFonts w:cs="Times New Roman"/>
                <w:szCs w:val="24"/>
              </w:rPr>
              <w:t xml:space="preserve">MEMNUNİYET ANKETİ         </w:t>
            </w:r>
          </w:p>
        </w:tc>
        <w:tc>
          <w:tcPr>
            <w:tcW w:w="4273" w:type="dxa"/>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ANKET </w:t>
            </w:r>
          </w:p>
          <w:p w:rsidR="00014F5B" w:rsidRPr="00222912"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SONUCU</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482" w:type="dxa"/>
            <w:gridSpan w:val="2"/>
            <w:vMerge/>
          </w:tcPr>
          <w:p w:rsidR="00014F5B" w:rsidRPr="00222912" w:rsidRDefault="00014F5B" w:rsidP="00391A1B">
            <w:pPr>
              <w:rPr>
                <w:rFonts w:cs="Times New Roman"/>
                <w:b w:val="0"/>
                <w:bCs w:val="0"/>
                <w:szCs w:val="24"/>
              </w:rPr>
            </w:pPr>
          </w:p>
        </w:tc>
        <w:tc>
          <w:tcPr>
            <w:tcW w:w="4273" w:type="dxa"/>
            <w:gridSpan w:val="2"/>
            <w:vMerge/>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391A1B" w:rsidRPr="00222912" w:rsidTr="003B2B04">
        <w:trPr>
          <w:trHeight w:val="204"/>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SIRA NO</w:t>
            </w:r>
          </w:p>
        </w:tc>
        <w:tc>
          <w:tcPr>
            <w:tcW w:w="9155" w:type="dxa"/>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2268" w:type="dxa"/>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2005" w:type="dxa"/>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9D7A86" w:rsidRPr="00222912" w:rsidTr="00742797">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9D7A86" w:rsidRPr="00222912" w:rsidRDefault="009D7A86" w:rsidP="009D7A86">
            <w:pPr>
              <w:jc w:val="center"/>
              <w:rPr>
                <w:rFonts w:cs="Times New Roman"/>
                <w:b w:val="0"/>
                <w:bCs w:val="0"/>
                <w:szCs w:val="24"/>
              </w:rPr>
            </w:pPr>
            <w:r w:rsidRPr="00222912">
              <w:rPr>
                <w:rFonts w:cs="Times New Roman"/>
                <w:szCs w:val="24"/>
              </w:rPr>
              <w:t>1</w:t>
            </w:r>
          </w:p>
        </w:tc>
        <w:tc>
          <w:tcPr>
            <w:tcW w:w="9155" w:type="dxa"/>
          </w:tcPr>
          <w:p w:rsidR="009D7A86" w:rsidRPr="005C6FB5" w:rsidRDefault="009D7A86" w:rsidP="009D7A8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5C6FB5">
              <w:rPr>
                <w:rFonts w:cs="Times New Roman"/>
                <w:szCs w:val="24"/>
              </w:rPr>
              <w:t>İhtiyaç duyduğumda okul çalışanlarıyla rahatlıkla görüşebiliyorum.</w:t>
            </w:r>
          </w:p>
        </w:tc>
        <w:tc>
          <w:tcPr>
            <w:tcW w:w="2268" w:type="dxa"/>
          </w:tcPr>
          <w:p w:rsidR="009D7A86" w:rsidRPr="00222912" w:rsidRDefault="009D7A86" w:rsidP="001C31B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1AF7">
              <w:t>4.</w:t>
            </w:r>
            <w:r w:rsidR="001C31B6">
              <w:t>83</w:t>
            </w:r>
          </w:p>
        </w:tc>
        <w:tc>
          <w:tcPr>
            <w:tcW w:w="2005" w:type="dxa"/>
            <w:vAlign w:val="bottom"/>
          </w:tcPr>
          <w:p w:rsidR="009D7A86" w:rsidRDefault="009D7A86" w:rsidP="009D7A8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96,60</w:t>
            </w:r>
          </w:p>
        </w:tc>
      </w:tr>
      <w:tr w:rsidR="009D7A86" w:rsidRPr="00222912" w:rsidTr="00BD7ED5">
        <w:trPr>
          <w:trHeight w:val="447"/>
        </w:trPr>
        <w:tc>
          <w:tcPr>
            <w:cnfStyle w:val="001000000000" w:firstRow="0" w:lastRow="0" w:firstColumn="1" w:lastColumn="0" w:oddVBand="0" w:evenVBand="0" w:oddHBand="0" w:evenHBand="0" w:firstRowFirstColumn="0" w:firstRowLastColumn="0" w:lastRowFirstColumn="0" w:lastRowLastColumn="0"/>
            <w:tcW w:w="1327" w:type="dxa"/>
          </w:tcPr>
          <w:p w:rsidR="009D7A86" w:rsidRPr="00222912" w:rsidRDefault="009D7A86" w:rsidP="009D7A86">
            <w:pPr>
              <w:jc w:val="center"/>
              <w:rPr>
                <w:rFonts w:cs="Times New Roman"/>
                <w:b w:val="0"/>
                <w:bCs w:val="0"/>
                <w:szCs w:val="24"/>
              </w:rPr>
            </w:pPr>
            <w:r w:rsidRPr="00222912">
              <w:rPr>
                <w:rFonts w:cs="Times New Roman"/>
                <w:szCs w:val="24"/>
              </w:rPr>
              <w:t>2</w:t>
            </w:r>
          </w:p>
        </w:tc>
        <w:tc>
          <w:tcPr>
            <w:tcW w:w="9155" w:type="dxa"/>
          </w:tcPr>
          <w:p w:rsidR="009D7A86" w:rsidRPr="005C6FB5" w:rsidRDefault="009D7A86" w:rsidP="009D7A86">
            <w:pPr>
              <w:cnfStyle w:val="000000000000" w:firstRow="0" w:lastRow="0" w:firstColumn="0" w:lastColumn="0" w:oddVBand="0" w:evenVBand="0" w:oddHBand="0" w:evenHBand="0" w:firstRowFirstColumn="0" w:firstRowLastColumn="0" w:lastRowFirstColumn="0" w:lastRowLastColumn="0"/>
              <w:rPr>
                <w:rFonts w:cs="Times New Roman"/>
                <w:szCs w:val="24"/>
              </w:rPr>
            </w:pPr>
            <w:r w:rsidRPr="005C6FB5">
              <w:rPr>
                <w:rFonts w:cs="Times New Roman"/>
                <w:szCs w:val="24"/>
              </w:rPr>
              <w:t>Bizi ilgilendiren okul duyurularını zamanında öğreniyorum.</w:t>
            </w:r>
          </w:p>
        </w:tc>
        <w:tc>
          <w:tcPr>
            <w:tcW w:w="2268" w:type="dxa"/>
          </w:tcPr>
          <w:p w:rsidR="009D7A86" w:rsidRPr="00222912" w:rsidRDefault="009D7A86" w:rsidP="001C31B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1AF7">
              <w:t>4.</w:t>
            </w:r>
            <w:r w:rsidR="001C31B6">
              <w:t>83</w:t>
            </w:r>
          </w:p>
        </w:tc>
        <w:tc>
          <w:tcPr>
            <w:tcW w:w="2005" w:type="dxa"/>
            <w:vAlign w:val="bottom"/>
          </w:tcPr>
          <w:p w:rsidR="009D7A86" w:rsidRDefault="009D7A86" w:rsidP="009D7A8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96,60</w:t>
            </w:r>
          </w:p>
        </w:tc>
      </w:tr>
      <w:tr w:rsidR="009D7A86" w:rsidRPr="00222912" w:rsidTr="00742797">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9D7A86" w:rsidRPr="00222912" w:rsidRDefault="009D7A86" w:rsidP="009D7A86">
            <w:pPr>
              <w:jc w:val="center"/>
              <w:rPr>
                <w:rFonts w:cs="Times New Roman"/>
                <w:b w:val="0"/>
                <w:bCs w:val="0"/>
                <w:szCs w:val="24"/>
              </w:rPr>
            </w:pPr>
            <w:r w:rsidRPr="00222912">
              <w:rPr>
                <w:rFonts w:cs="Times New Roman"/>
                <w:szCs w:val="24"/>
              </w:rPr>
              <w:t>3</w:t>
            </w:r>
          </w:p>
        </w:tc>
        <w:tc>
          <w:tcPr>
            <w:tcW w:w="9155" w:type="dxa"/>
          </w:tcPr>
          <w:p w:rsidR="009D7A86" w:rsidRPr="005C6FB5" w:rsidRDefault="009D7A86" w:rsidP="009D7A8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5C6FB5">
              <w:rPr>
                <w:rFonts w:cs="Times New Roman"/>
                <w:szCs w:val="24"/>
              </w:rPr>
              <w:t>Öğrencimle ilgili konularda okulda rehberlik hizmeti alabiliyorum.</w:t>
            </w:r>
          </w:p>
        </w:tc>
        <w:tc>
          <w:tcPr>
            <w:tcW w:w="2268" w:type="dxa"/>
          </w:tcPr>
          <w:p w:rsidR="009D7A86" w:rsidRPr="00222912" w:rsidRDefault="009D7A86" w:rsidP="00BD7ED5">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1AF7">
              <w:t>4.</w:t>
            </w:r>
            <w:r w:rsidR="00BD7ED5">
              <w:t>25</w:t>
            </w:r>
          </w:p>
        </w:tc>
        <w:tc>
          <w:tcPr>
            <w:tcW w:w="2005" w:type="dxa"/>
            <w:vAlign w:val="bottom"/>
          </w:tcPr>
          <w:p w:rsidR="009D7A86" w:rsidRDefault="00BD7ED5" w:rsidP="009D7A8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80,50</w:t>
            </w:r>
          </w:p>
        </w:tc>
      </w:tr>
      <w:tr w:rsidR="009D7A86" w:rsidRPr="00222912" w:rsidTr="00742797">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9D7A86" w:rsidRPr="00222912" w:rsidRDefault="009D7A86" w:rsidP="009D7A86">
            <w:pPr>
              <w:jc w:val="center"/>
              <w:rPr>
                <w:rFonts w:cs="Times New Roman"/>
                <w:b w:val="0"/>
                <w:bCs w:val="0"/>
                <w:szCs w:val="24"/>
              </w:rPr>
            </w:pPr>
            <w:r w:rsidRPr="00222912">
              <w:rPr>
                <w:rFonts w:cs="Times New Roman"/>
                <w:szCs w:val="24"/>
              </w:rPr>
              <w:t>4</w:t>
            </w:r>
          </w:p>
        </w:tc>
        <w:tc>
          <w:tcPr>
            <w:tcW w:w="9155" w:type="dxa"/>
          </w:tcPr>
          <w:p w:rsidR="009D7A86" w:rsidRPr="005C6FB5" w:rsidRDefault="009D7A86" w:rsidP="009D7A86">
            <w:pPr>
              <w:cnfStyle w:val="000000000000" w:firstRow="0" w:lastRow="0" w:firstColumn="0" w:lastColumn="0" w:oddVBand="0" w:evenVBand="0" w:oddHBand="0" w:evenHBand="0" w:firstRowFirstColumn="0" w:firstRowLastColumn="0" w:lastRowFirstColumn="0" w:lastRowLastColumn="0"/>
              <w:rPr>
                <w:rFonts w:cs="Times New Roman"/>
                <w:szCs w:val="24"/>
              </w:rPr>
            </w:pPr>
            <w:r w:rsidRPr="005C6FB5">
              <w:rPr>
                <w:rFonts w:cs="Times New Roman"/>
                <w:szCs w:val="24"/>
              </w:rPr>
              <w:t>Okula ilettiğim istek ve şikayetlerim dikkate alınıyor.</w:t>
            </w:r>
          </w:p>
        </w:tc>
        <w:tc>
          <w:tcPr>
            <w:tcW w:w="2268" w:type="dxa"/>
          </w:tcPr>
          <w:p w:rsidR="009D7A86" w:rsidRPr="00222912" w:rsidRDefault="009D7A86" w:rsidP="001C31B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1AF7">
              <w:t>3.</w:t>
            </w:r>
            <w:r w:rsidR="00BD7ED5">
              <w:t>81</w:t>
            </w:r>
          </w:p>
        </w:tc>
        <w:tc>
          <w:tcPr>
            <w:tcW w:w="2005" w:type="dxa"/>
            <w:vAlign w:val="bottom"/>
          </w:tcPr>
          <w:p w:rsidR="009D7A86" w:rsidRDefault="009D7A86" w:rsidP="009D7A8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93,38</w:t>
            </w:r>
          </w:p>
        </w:tc>
      </w:tr>
      <w:tr w:rsidR="009D7A86" w:rsidRPr="00222912" w:rsidTr="00742797">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9D7A86" w:rsidRPr="00222912" w:rsidRDefault="009D7A86" w:rsidP="009D7A86">
            <w:pPr>
              <w:jc w:val="center"/>
              <w:rPr>
                <w:rFonts w:cs="Times New Roman"/>
                <w:b w:val="0"/>
                <w:bCs w:val="0"/>
                <w:szCs w:val="24"/>
              </w:rPr>
            </w:pPr>
            <w:r w:rsidRPr="00222912">
              <w:rPr>
                <w:rFonts w:cs="Times New Roman"/>
                <w:szCs w:val="24"/>
              </w:rPr>
              <w:t>5</w:t>
            </w:r>
          </w:p>
        </w:tc>
        <w:tc>
          <w:tcPr>
            <w:tcW w:w="9155" w:type="dxa"/>
          </w:tcPr>
          <w:p w:rsidR="009D7A86" w:rsidRPr="005C6FB5" w:rsidRDefault="009D7A86" w:rsidP="009D7A8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5C6FB5">
              <w:rPr>
                <w:rFonts w:cs="Times New Roman"/>
                <w:szCs w:val="24"/>
              </w:rPr>
              <w:t>Öğretmenler yeniliğe açık olarak derslerin işlenişinde çeşitli yöntemler kullanmaktadır.</w:t>
            </w:r>
          </w:p>
        </w:tc>
        <w:tc>
          <w:tcPr>
            <w:tcW w:w="2268" w:type="dxa"/>
          </w:tcPr>
          <w:p w:rsidR="009D7A86" w:rsidRPr="00222912" w:rsidRDefault="009D7A86" w:rsidP="001C31B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1AF7">
              <w:t>3.</w:t>
            </w:r>
            <w:r w:rsidR="001C31B6">
              <w:t>81</w:t>
            </w:r>
          </w:p>
        </w:tc>
        <w:tc>
          <w:tcPr>
            <w:tcW w:w="2005" w:type="dxa"/>
            <w:vAlign w:val="bottom"/>
          </w:tcPr>
          <w:p w:rsidR="009D7A86" w:rsidRDefault="009D7A86" w:rsidP="009D7A8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93,38</w:t>
            </w:r>
          </w:p>
        </w:tc>
      </w:tr>
      <w:tr w:rsidR="009D7A86" w:rsidRPr="00222912" w:rsidTr="00742797">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9D7A86" w:rsidRPr="00222912" w:rsidRDefault="009D7A86" w:rsidP="009D7A86">
            <w:pPr>
              <w:jc w:val="center"/>
              <w:rPr>
                <w:rFonts w:cs="Times New Roman"/>
                <w:b w:val="0"/>
                <w:bCs w:val="0"/>
                <w:szCs w:val="24"/>
              </w:rPr>
            </w:pPr>
            <w:r w:rsidRPr="00222912">
              <w:rPr>
                <w:rFonts w:cs="Times New Roman"/>
                <w:szCs w:val="24"/>
              </w:rPr>
              <w:t>6</w:t>
            </w:r>
          </w:p>
        </w:tc>
        <w:tc>
          <w:tcPr>
            <w:tcW w:w="9155" w:type="dxa"/>
          </w:tcPr>
          <w:p w:rsidR="009D7A86" w:rsidRPr="005C6FB5" w:rsidRDefault="009D7A86" w:rsidP="009D7A86">
            <w:pPr>
              <w:cnfStyle w:val="000000000000" w:firstRow="0" w:lastRow="0" w:firstColumn="0" w:lastColumn="0" w:oddVBand="0" w:evenVBand="0" w:oddHBand="0" w:evenHBand="0" w:firstRowFirstColumn="0" w:firstRowLastColumn="0" w:lastRowFirstColumn="0" w:lastRowLastColumn="0"/>
              <w:rPr>
                <w:rFonts w:cs="Times New Roman"/>
                <w:szCs w:val="24"/>
              </w:rPr>
            </w:pPr>
            <w:r w:rsidRPr="005C6FB5">
              <w:rPr>
                <w:rFonts w:cs="Times New Roman"/>
                <w:szCs w:val="24"/>
              </w:rPr>
              <w:t>Okulda yabancı kişilere karşı güvenlik önlemleri alınmaktadır.</w:t>
            </w:r>
          </w:p>
        </w:tc>
        <w:tc>
          <w:tcPr>
            <w:tcW w:w="2268" w:type="dxa"/>
          </w:tcPr>
          <w:p w:rsidR="009D7A86" w:rsidRPr="00222912" w:rsidRDefault="001C31B6" w:rsidP="009D7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t>2,97</w:t>
            </w:r>
          </w:p>
        </w:tc>
        <w:tc>
          <w:tcPr>
            <w:tcW w:w="2005" w:type="dxa"/>
            <w:vAlign w:val="bottom"/>
          </w:tcPr>
          <w:p w:rsidR="009D7A86" w:rsidRDefault="009D7A86" w:rsidP="009D7A8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59,57</w:t>
            </w:r>
          </w:p>
        </w:tc>
      </w:tr>
      <w:tr w:rsidR="009D7A86" w:rsidRPr="00222912" w:rsidTr="00742797">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9D7A86" w:rsidRPr="00222912" w:rsidRDefault="009D7A86" w:rsidP="009D7A86">
            <w:pPr>
              <w:jc w:val="center"/>
              <w:rPr>
                <w:rFonts w:cs="Times New Roman"/>
                <w:b w:val="0"/>
                <w:bCs w:val="0"/>
                <w:szCs w:val="24"/>
              </w:rPr>
            </w:pPr>
            <w:r w:rsidRPr="00222912">
              <w:rPr>
                <w:rFonts w:cs="Times New Roman"/>
                <w:szCs w:val="24"/>
              </w:rPr>
              <w:t>7</w:t>
            </w:r>
          </w:p>
        </w:tc>
        <w:tc>
          <w:tcPr>
            <w:tcW w:w="9155" w:type="dxa"/>
          </w:tcPr>
          <w:p w:rsidR="009D7A86" w:rsidRPr="005C6FB5" w:rsidRDefault="009D7A86" w:rsidP="009D7A8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5C6FB5">
              <w:rPr>
                <w:rFonts w:cs="Times New Roman"/>
                <w:szCs w:val="24"/>
              </w:rPr>
              <w:t>Okulda bizleri ilgilendiren kararlarda görüşlerimiz dikkate alınır.</w:t>
            </w:r>
          </w:p>
        </w:tc>
        <w:tc>
          <w:tcPr>
            <w:tcW w:w="2268" w:type="dxa"/>
          </w:tcPr>
          <w:p w:rsidR="009D7A86" w:rsidRPr="00222912" w:rsidRDefault="001C31B6" w:rsidP="009D7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t>4.83</w:t>
            </w:r>
          </w:p>
        </w:tc>
        <w:tc>
          <w:tcPr>
            <w:tcW w:w="2005" w:type="dxa"/>
            <w:vAlign w:val="bottom"/>
          </w:tcPr>
          <w:p w:rsidR="009D7A86" w:rsidRDefault="009D7A86" w:rsidP="009D7A8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96,60</w:t>
            </w:r>
          </w:p>
        </w:tc>
      </w:tr>
      <w:tr w:rsidR="009D7A86" w:rsidRPr="00222912" w:rsidTr="00742797">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9D7A86" w:rsidRPr="00222912" w:rsidRDefault="009D7A86" w:rsidP="009D7A86">
            <w:pPr>
              <w:jc w:val="center"/>
              <w:rPr>
                <w:rFonts w:cs="Times New Roman"/>
                <w:b w:val="0"/>
                <w:bCs w:val="0"/>
                <w:szCs w:val="24"/>
              </w:rPr>
            </w:pPr>
            <w:r w:rsidRPr="00222912">
              <w:rPr>
                <w:rFonts w:cs="Times New Roman"/>
                <w:szCs w:val="24"/>
              </w:rPr>
              <w:t>8</w:t>
            </w:r>
          </w:p>
        </w:tc>
        <w:tc>
          <w:tcPr>
            <w:tcW w:w="9155" w:type="dxa"/>
          </w:tcPr>
          <w:p w:rsidR="009D7A86" w:rsidRPr="005C6FB5" w:rsidRDefault="009D7A86" w:rsidP="009D7A86">
            <w:pPr>
              <w:cnfStyle w:val="000000000000" w:firstRow="0" w:lastRow="0" w:firstColumn="0" w:lastColumn="0" w:oddVBand="0" w:evenVBand="0" w:oddHBand="0" w:evenHBand="0" w:firstRowFirstColumn="0" w:firstRowLastColumn="0" w:lastRowFirstColumn="0" w:lastRowLastColumn="0"/>
              <w:rPr>
                <w:rFonts w:cs="Times New Roman"/>
                <w:szCs w:val="24"/>
              </w:rPr>
            </w:pPr>
            <w:r w:rsidRPr="005C6FB5">
              <w:rPr>
                <w:rFonts w:cs="Times New Roman"/>
                <w:szCs w:val="24"/>
              </w:rPr>
              <w:t>E-Okul Veli Bilgilendirme Sistemi ile okulun internet sayfasını düzenli olarak takip ediyorum.</w:t>
            </w:r>
          </w:p>
        </w:tc>
        <w:tc>
          <w:tcPr>
            <w:tcW w:w="2268" w:type="dxa"/>
          </w:tcPr>
          <w:p w:rsidR="009D7A86" w:rsidRPr="00222912" w:rsidRDefault="001C31B6" w:rsidP="009D7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t>3,18</w:t>
            </w:r>
          </w:p>
        </w:tc>
        <w:tc>
          <w:tcPr>
            <w:tcW w:w="2005" w:type="dxa"/>
            <w:vAlign w:val="bottom"/>
          </w:tcPr>
          <w:p w:rsidR="009D7A86" w:rsidRDefault="009D7A86" w:rsidP="009D7A8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69,23</w:t>
            </w:r>
          </w:p>
        </w:tc>
      </w:tr>
      <w:tr w:rsidR="009D7A86" w:rsidRPr="00222912" w:rsidTr="00742797">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9D7A86" w:rsidRPr="00222912" w:rsidRDefault="009D7A86" w:rsidP="009D7A86">
            <w:pPr>
              <w:jc w:val="center"/>
              <w:rPr>
                <w:rFonts w:cs="Times New Roman"/>
                <w:b w:val="0"/>
                <w:bCs w:val="0"/>
                <w:szCs w:val="24"/>
              </w:rPr>
            </w:pPr>
            <w:r w:rsidRPr="00222912">
              <w:rPr>
                <w:rFonts w:cs="Times New Roman"/>
                <w:szCs w:val="24"/>
              </w:rPr>
              <w:t>9</w:t>
            </w:r>
          </w:p>
        </w:tc>
        <w:tc>
          <w:tcPr>
            <w:tcW w:w="9155" w:type="dxa"/>
          </w:tcPr>
          <w:p w:rsidR="009D7A86" w:rsidRPr="005C6FB5" w:rsidRDefault="009D7A86" w:rsidP="009D7A8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5C6FB5">
              <w:rPr>
                <w:rFonts w:cs="Times New Roman"/>
                <w:szCs w:val="24"/>
              </w:rPr>
              <w:t>Çocuğumun okulunu sevdiğini ve öğretmenleriyle iyi anlaştığını düşünüyorum.</w:t>
            </w:r>
          </w:p>
        </w:tc>
        <w:tc>
          <w:tcPr>
            <w:tcW w:w="2268" w:type="dxa"/>
          </w:tcPr>
          <w:p w:rsidR="009D7A86" w:rsidRPr="00222912" w:rsidRDefault="001C31B6" w:rsidP="009D7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t>4,83</w:t>
            </w:r>
          </w:p>
        </w:tc>
        <w:tc>
          <w:tcPr>
            <w:tcW w:w="2005" w:type="dxa"/>
            <w:vAlign w:val="bottom"/>
          </w:tcPr>
          <w:p w:rsidR="009D7A86" w:rsidRDefault="009D7A86" w:rsidP="009D7A8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96,60</w:t>
            </w:r>
          </w:p>
        </w:tc>
      </w:tr>
      <w:tr w:rsidR="009D7A86" w:rsidRPr="00222912" w:rsidTr="00742797">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9D7A86" w:rsidRPr="00222912" w:rsidRDefault="009D7A86" w:rsidP="009D7A86">
            <w:pPr>
              <w:jc w:val="center"/>
              <w:rPr>
                <w:rFonts w:cs="Times New Roman"/>
                <w:b w:val="0"/>
                <w:bCs w:val="0"/>
                <w:szCs w:val="24"/>
              </w:rPr>
            </w:pPr>
            <w:r w:rsidRPr="00222912">
              <w:rPr>
                <w:rFonts w:cs="Times New Roman"/>
                <w:szCs w:val="24"/>
              </w:rPr>
              <w:t>10</w:t>
            </w:r>
          </w:p>
        </w:tc>
        <w:tc>
          <w:tcPr>
            <w:tcW w:w="9155" w:type="dxa"/>
          </w:tcPr>
          <w:p w:rsidR="009D7A86" w:rsidRPr="005C6FB5" w:rsidRDefault="009D7A86" w:rsidP="009D7A86">
            <w:pPr>
              <w:cnfStyle w:val="000000000000" w:firstRow="0" w:lastRow="0" w:firstColumn="0" w:lastColumn="0" w:oddVBand="0" w:evenVBand="0" w:oddHBand="0" w:evenHBand="0" w:firstRowFirstColumn="0" w:firstRowLastColumn="0" w:lastRowFirstColumn="0" w:lastRowLastColumn="0"/>
              <w:rPr>
                <w:rFonts w:cs="Times New Roman"/>
                <w:szCs w:val="24"/>
              </w:rPr>
            </w:pPr>
            <w:r w:rsidRPr="005C6FB5">
              <w:rPr>
                <w:rFonts w:cs="Times New Roman"/>
                <w:szCs w:val="24"/>
              </w:rPr>
              <w:t>Okul, teknik araç ve gereç yönünden yeterli donanıma sahiptir.</w:t>
            </w:r>
          </w:p>
        </w:tc>
        <w:tc>
          <w:tcPr>
            <w:tcW w:w="2268" w:type="dxa"/>
          </w:tcPr>
          <w:p w:rsidR="009D7A86" w:rsidRPr="00222912" w:rsidRDefault="001C31B6" w:rsidP="009D7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t>3.62</w:t>
            </w:r>
          </w:p>
        </w:tc>
        <w:tc>
          <w:tcPr>
            <w:tcW w:w="2005" w:type="dxa"/>
            <w:vAlign w:val="bottom"/>
          </w:tcPr>
          <w:p w:rsidR="009D7A86" w:rsidRDefault="009D7A86" w:rsidP="009D7A8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72,45</w:t>
            </w:r>
          </w:p>
        </w:tc>
      </w:tr>
      <w:tr w:rsidR="009D7A86" w:rsidRPr="00222912" w:rsidTr="00742797">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9D7A86" w:rsidRPr="00222912" w:rsidRDefault="009D7A86" w:rsidP="009D7A86">
            <w:pPr>
              <w:jc w:val="center"/>
              <w:rPr>
                <w:rFonts w:cs="Times New Roman"/>
                <w:b w:val="0"/>
                <w:bCs w:val="0"/>
                <w:szCs w:val="24"/>
              </w:rPr>
            </w:pPr>
            <w:r w:rsidRPr="00222912">
              <w:rPr>
                <w:rFonts w:cs="Times New Roman"/>
                <w:szCs w:val="24"/>
              </w:rPr>
              <w:t>11</w:t>
            </w:r>
          </w:p>
        </w:tc>
        <w:tc>
          <w:tcPr>
            <w:tcW w:w="9155" w:type="dxa"/>
          </w:tcPr>
          <w:p w:rsidR="009D7A86" w:rsidRPr="005C6FB5" w:rsidRDefault="009D7A86" w:rsidP="009D7A8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5C6FB5">
              <w:rPr>
                <w:rFonts w:cs="Times New Roman"/>
                <w:szCs w:val="24"/>
              </w:rPr>
              <w:t>Okul her zaman temiz ve bakımlıdır.</w:t>
            </w:r>
          </w:p>
        </w:tc>
        <w:tc>
          <w:tcPr>
            <w:tcW w:w="2268" w:type="dxa"/>
          </w:tcPr>
          <w:p w:rsidR="009D7A86" w:rsidRPr="00222912" w:rsidRDefault="009D7A86" w:rsidP="001C31B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1AF7">
              <w:t>3.</w:t>
            </w:r>
            <w:r w:rsidR="001C31B6">
              <w:t>94</w:t>
            </w:r>
          </w:p>
        </w:tc>
        <w:tc>
          <w:tcPr>
            <w:tcW w:w="2005" w:type="dxa"/>
            <w:vAlign w:val="bottom"/>
          </w:tcPr>
          <w:p w:rsidR="009D7A86" w:rsidRDefault="009D7A86" w:rsidP="009D7A8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78,89</w:t>
            </w:r>
          </w:p>
        </w:tc>
      </w:tr>
      <w:tr w:rsidR="009D7A86" w:rsidRPr="00222912" w:rsidTr="00742797">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9D7A86" w:rsidRPr="00222912" w:rsidRDefault="009D7A86" w:rsidP="009D7A86">
            <w:pPr>
              <w:jc w:val="center"/>
              <w:rPr>
                <w:rFonts w:cs="Times New Roman"/>
                <w:b w:val="0"/>
                <w:bCs w:val="0"/>
                <w:szCs w:val="24"/>
              </w:rPr>
            </w:pPr>
            <w:r w:rsidRPr="00222912">
              <w:rPr>
                <w:rFonts w:cs="Times New Roman"/>
                <w:szCs w:val="24"/>
              </w:rPr>
              <w:t>12</w:t>
            </w:r>
          </w:p>
        </w:tc>
        <w:tc>
          <w:tcPr>
            <w:tcW w:w="9155" w:type="dxa"/>
          </w:tcPr>
          <w:p w:rsidR="009D7A86" w:rsidRPr="005C6FB5" w:rsidRDefault="009D7A86" w:rsidP="009D7A86">
            <w:pPr>
              <w:cnfStyle w:val="000000000000" w:firstRow="0" w:lastRow="0" w:firstColumn="0" w:lastColumn="0" w:oddVBand="0" w:evenVBand="0" w:oddHBand="0" w:evenHBand="0" w:firstRowFirstColumn="0" w:firstRowLastColumn="0" w:lastRowFirstColumn="0" w:lastRowLastColumn="0"/>
              <w:rPr>
                <w:rFonts w:cs="Times New Roman"/>
                <w:szCs w:val="24"/>
              </w:rPr>
            </w:pPr>
            <w:r w:rsidRPr="005C6FB5">
              <w:rPr>
                <w:rFonts w:cs="Times New Roman"/>
                <w:szCs w:val="24"/>
              </w:rPr>
              <w:t>Okulun binası ve diğer fiziki mekanlar yeterlidir.</w:t>
            </w:r>
          </w:p>
        </w:tc>
        <w:tc>
          <w:tcPr>
            <w:tcW w:w="2268" w:type="dxa"/>
          </w:tcPr>
          <w:p w:rsidR="009D7A86" w:rsidRPr="00222912" w:rsidRDefault="001C31B6" w:rsidP="009D7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t>4.18</w:t>
            </w:r>
          </w:p>
        </w:tc>
        <w:tc>
          <w:tcPr>
            <w:tcW w:w="2005" w:type="dxa"/>
            <w:vAlign w:val="bottom"/>
          </w:tcPr>
          <w:p w:rsidR="009D7A86" w:rsidRDefault="009D7A86" w:rsidP="009D7A8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83,72</w:t>
            </w:r>
          </w:p>
        </w:tc>
      </w:tr>
      <w:tr w:rsidR="009D7A86" w:rsidRPr="00222912" w:rsidTr="00742797">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9D7A86" w:rsidRPr="00222912" w:rsidRDefault="009D7A86" w:rsidP="009D7A86">
            <w:pPr>
              <w:jc w:val="center"/>
              <w:rPr>
                <w:rFonts w:cs="Times New Roman"/>
                <w:b w:val="0"/>
                <w:bCs w:val="0"/>
                <w:szCs w:val="24"/>
              </w:rPr>
            </w:pPr>
            <w:r w:rsidRPr="00222912">
              <w:rPr>
                <w:rFonts w:cs="Times New Roman"/>
                <w:szCs w:val="24"/>
              </w:rPr>
              <w:t>13</w:t>
            </w:r>
          </w:p>
        </w:tc>
        <w:tc>
          <w:tcPr>
            <w:tcW w:w="9155" w:type="dxa"/>
          </w:tcPr>
          <w:p w:rsidR="009D7A86" w:rsidRPr="005C6FB5" w:rsidRDefault="009D7A86" w:rsidP="009D7A8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5C6FB5">
              <w:rPr>
                <w:rFonts w:cs="Times New Roman"/>
                <w:szCs w:val="24"/>
              </w:rPr>
              <w:t>Okulumuzda yeterli miktarda sanatsal ve kültürel faaliyetler düzenlenmektedir.</w:t>
            </w:r>
          </w:p>
        </w:tc>
        <w:tc>
          <w:tcPr>
            <w:tcW w:w="2268" w:type="dxa"/>
          </w:tcPr>
          <w:p w:rsidR="009D7A86" w:rsidRPr="00222912" w:rsidRDefault="009D7A86" w:rsidP="001C31B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1AF7">
              <w:t>3</w:t>
            </w:r>
            <w:r w:rsidR="001C31B6">
              <w:t>,46</w:t>
            </w:r>
          </w:p>
        </w:tc>
        <w:tc>
          <w:tcPr>
            <w:tcW w:w="2005" w:type="dxa"/>
            <w:vAlign w:val="bottom"/>
          </w:tcPr>
          <w:p w:rsidR="009D7A86" w:rsidRDefault="009D7A86" w:rsidP="009D7A8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69,23</w:t>
            </w:r>
          </w:p>
        </w:tc>
      </w:tr>
      <w:tr w:rsidR="009D7A86" w:rsidRPr="00222912" w:rsidTr="00742797">
        <w:trPr>
          <w:trHeight w:val="206"/>
        </w:trPr>
        <w:tc>
          <w:tcPr>
            <w:cnfStyle w:val="001000000000" w:firstRow="0" w:lastRow="0" w:firstColumn="1" w:lastColumn="0" w:oddVBand="0" w:evenVBand="0" w:oddHBand="0" w:evenHBand="0" w:firstRowFirstColumn="0" w:firstRowLastColumn="0" w:lastRowFirstColumn="0" w:lastRowLastColumn="0"/>
            <w:tcW w:w="10482" w:type="dxa"/>
            <w:gridSpan w:val="2"/>
          </w:tcPr>
          <w:p w:rsidR="009D7A86" w:rsidRPr="00222912" w:rsidRDefault="009D7A86" w:rsidP="00645920">
            <w:pPr>
              <w:rPr>
                <w:rFonts w:cs="Times New Roman"/>
                <w:b w:val="0"/>
                <w:bCs w:val="0"/>
                <w:szCs w:val="24"/>
              </w:rPr>
            </w:pPr>
            <w:r w:rsidRPr="00222912">
              <w:rPr>
                <w:rFonts w:cs="Times New Roman"/>
                <w:szCs w:val="24"/>
              </w:rPr>
              <w:t>GENEL DEĞERLENDİRME</w:t>
            </w:r>
          </w:p>
        </w:tc>
        <w:tc>
          <w:tcPr>
            <w:tcW w:w="2268" w:type="dxa"/>
          </w:tcPr>
          <w:p w:rsidR="009D7A86" w:rsidRPr="00222912" w:rsidRDefault="001C31B6" w:rsidP="00645920">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t>4.08</w:t>
            </w:r>
          </w:p>
        </w:tc>
        <w:tc>
          <w:tcPr>
            <w:tcW w:w="2005" w:type="dxa"/>
            <w:vAlign w:val="bottom"/>
          </w:tcPr>
          <w:p w:rsidR="009D7A86" w:rsidRDefault="009D7A86" w:rsidP="0064592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b/>
                <w:szCs w:val="24"/>
              </w:rPr>
              <w:t>84,59</w:t>
            </w:r>
          </w:p>
        </w:tc>
      </w:tr>
    </w:tbl>
    <w:p w:rsidR="00EC5C66" w:rsidRDefault="00EC5C66"/>
    <w:p w:rsidR="00C73ACE" w:rsidRDefault="00391A1B" w:rsidP="00684766">
      <w:pPr>
        <w:spacing w:line="360" w:lineRule="auto"/>
        <w:jc w:val="both"/>
      </w:pPr>
      <w:r>
        <w:lastRenderedPageBreak/>
        <w:t xml:space="preserve">Yapılan veli memnuniyet anketi sonucunda velilerimizin genel memnuniyet düzeyinin </w:t>
      </w:r>
      <w:r w:rsidR="009D7A86">
        <w:rPr>
          <w:b/>
          <w:szCs w:val="24"/>
        </w:rPr>
        <w:t xml:space="preserve">84,59 </w:t>
      </w:r>
      <w:r>
        <w:t xml:space="preserve">olduğu görülmektedir. Velilerimiz en çok </w:t>
      </w:r>
      <w:r w:rsidR="00056ADB">
        <w:t>duyuruların zamanında yapılmasından</w:t>
      </w:r>
      <w:r w:rsidR="002910BF">
        <w:t xml:space="preserve"> ve okul çalışanlarıyla rahatlıkla görüşebilmelerinden</w:t>
      </w:r>
      <w:r>
        <w:t xml:space="preserve"> memnun olduklarını belirtmişlerdir. Ancak </w:t>
      </w:r>
      <w:r w:rsidR="00C61887">
        <w:t>okul binası ve diğer fiziki mekanlar</w:t>
      </w:r>
      <w:r w:rsidR="002B4C2E">
        <w:t>(okul binasının olmaması ve ikili eğitim yapılaması )</w:t>
      </w:r>
      <w:r w:rsidR="0088141A">
        <w:t xml:space="preserve">, güvenlik </w:t>
      </w:r>
      <w:r>
        <w:t>konularının gelişime açık alanlar olduğuna yönelik görüş bildirmişlerdir.</w:t>
      </w:r>
    </w:p>
    <w:p w:rsidR="00684766" w:rsidRDefault="00684766" w:rsidP="00684766">
      <w:pPr>
        <w:spacing w:line="360" w:lineRule="auto"/>
        <w:jc w:val="both"/>
      </w:pPr>
    </w:p>
    <w:p w:rsidR="00684766" w:rsidRDefault="00684766" w:rsidP="00684766">
      <w:pPr>
        <w:spacing w:line="360" w:lineRule="auto"/>
        <w:jc w:val="both"/>
      </w:pPr>
    </w:p>
    <w:p w:rsidR="00684766" w:rsidRDefault="00684766" w:rsidP="00684766">
      <w:pPr>
        <w:spacing w:line="360" w:lineRule="auto"/>
        <w:jc w:val="both"/>
      </w:pPr>
    </w:p>
    <w:p w:rsidR="00684766" w:rsidRDefault="00684766" w:rsidP="00684766">
      <w:pPr>
        <w:spacing w:line="360" w:lineRule="auto"/>
        <w:jc w:val="both"/>
      </w:pPr>
    </w:p>
    <w:p w:rsidR="00684766" w:rsidRDefault="00684766" w:rsidP="00684766">
      <w:pPr>
        <w:spacing w:line="360" w:lineRule="auto"/>
        <w:jc w:val="both"/>
      </w:pPr>
    </w:p>
    <w:p w:rsidR="00684766" w:rsidRDefault="00684766" w:rsidP="00684766">
      <w:pPr>
        <w:spacing w:line="360" w:lineRule="auto"/>
        <w:jc w:val="both"/>
      </w:pPr>
    </w:p>
    <w:p w:rsidR="00684766" w:rsidRDefault="00684766" w:rsidP="00684766">
      <w:pPr>
        <w:spacing w:line="360" w:lineRule="auto"/>
        <w:jc w:val="both"/>
      </w:pPr>
    </w:p>
    <w:p w:rsidR="00684766" w:rsidRDefault="00684766" w:rsidP="00684766">
      <w:pPr>
        <w:spacing w:line="360" w:lineRule="auto"/>
        <w:jc w:val="both"/>
      </w:pPr>
    </w:p>
    <w:p w:rsidR="00684766" w:rsidRDefault="00684766" w:rsidP="00684766">
      <w:pPr>
        <w:spacing w:line="360" w:lineRule="auto"/>
        <w:jc w:val="both"/>
      </w:pPr>
    </w:p>
    <w:p w:rsidR="00684766" w:rsidRDefault="00684766" w:rsidP="00684766">
      <w:pPr>
        <w:spacing w:line="360" w:lineRule="auto"/>
        <w:jc w:val="both"/>
      </w:pPr>
    </w:p>
    <w:p w:rsidR="00684766" w:rsidRDefault="00684766" w:rsidP="00684766">
      <w:pPr>
        <w:spacing w:line="360" w:lineRule="auto"/>
        <w:jc w:val="both"/>
      </w:pPr>
    </w:p>
    <w:p w:rsidR="00684766" w:rsidRDefault="00684766" w:rsidP="00684766">
      <w:pPr>
        <w:spacing w:line="360" w:lineRule="auto"/>
        <w:jc w:val="both"/>
      </w:pPr>
    </w:p>
    <w:p w:rsidR="00684766" w:rsidRPr="00C73ACE" w:rsidRDefault="00684766" w:rsidP="00684766">
      <w:pPr>
        <w:spacing w:line="360" w:lineRule="auto"/>
        <w:jc w:val="both"/>
      </w:pPr>
    </w:p>
    <w:p w:rsidR="00391A1B" w:rsidRDefault="00391A1B" w:rsidP="00461CE0">
      <w:pPr>
        <w:pStyle w:val="Balk1"/>
        <w:spacing w:before="0"/>
        <w:rPr>
          <w:sz w:val="28"/>
        </w:rPr>
      </w:pPr>
      <w:bookmarkStart w:id="26" w:name="_Toc168309221"/>
      <w:r w:rsidRPr="00391A1B">
        <w:rPr>
          <w:sz w:val="28"/>
        </w:rPr>
        <w:lastRenderedPageBreak/>
        <w:t>2.7.</w:t>
      </w:r>
      <w:r w:rsidRPr="00391A1B">
        <w:rPr>
          <w:sz w:val="28"/>
        </w:rPr>
        <w:tab/>
        <w:t>Okul</w:t>
      </w:r>
      <w:r>
        <w:rPr>
          <w:sz w:val="28"/>
        </w:rPr>
        <w:t xml:space="preserve"> </w:t>
      </w:r>
      <w:r w:rsidRPr="00391A1B">
        <w:rPr>
          <w:sz w:val="28"/>
        </w:rPr>
        <w:t>/</w:t>
      </w:r>
      <w:r>
        <w:rPr>
          <w:sz w:val="28"/>
        </w:rPr>
        <w:t xml:space="preserve"> </w:t>
      </w:r>
      <w:r w:rsidRPr="00391A1B">
        <w:rPr>
          <w:sz w:val="28"/>
        </w:rPr>
        <w:t>Kurum İçi Analiz</w:t>
      </w:r>
      <w:bookmarkEnd w:id="26"/>
    </w:p>
    <w:p w:rsidR="00461CE0" w:rsidRDefault="00461CE0" w:rsidP="00461CE0">
      <w:pPr>
        <w:spacing w:after="0"/>
      </w:pPr>
    </w:p>
    <w:p w:rsidR="00461CE0" w:rsidRPr="00461CE0" w:rsidRDefault="00461CE0" w:rsidP="00FC51D5">
      <w:pPr>
        <w:pStyle w:val="Balk1"/>
        <w:spacing w:before="0" w:after="240"/>
        <w:rPr>
          <w:sz w:val="24"/>
        </w:rPr>
      </w:pPr>
      <w:bookmarkStart w:id="27" w:name="_Toc168309222"/>
      <w:r w:rsidRPr="00461CE0">
        <w:rPr>
          <w:sz w:val="24"/>
        </w:rPr>
        <w:t>2.7.1. Okul / Kurum Teşkilat Şeması</w:t>
      </w:r>
      <w:bookmarkEnd w:id="27"/>
    </w:p>
    <w:p w:rsidR="00461CE0" w:rsidRDefault="005C6FB5" w:rsidP="005C6FB5">
      <w:pPr>
        <w:pStyle w:val="ResimYazs"/>
        <w:rPr>
          <w:i/>
          <w:noProof/>
          <w:sz w:val="22"/>
        </w:rPr>
      </w:pPr>
      <w:bookmarkStart w:id="28" w:name="_Toc165887726"/>
      <w:r w:rsidRPr="003B2B04">
        <w:rPr>
          <w:i/>
          <w:sz w:val="22"/>
        </w:rPr>
        <w:t xml:space="preserve">Şekil </w:t>
      </w:r>
      <w:r w:rsidR="009C344A" w:rsidRPr="003B2B04">
        <w:rPr>
          <w:i/>
          <w:sz w:val="22"/>
        </w:rPr>
        <w:fldChar w:fldCharType="begin"/>
      </w:r>
      <w:r w:rsidRPr="003B2B04">
        <w:rPr>
          <w:i/>
          <w:sz w:val="22"/>
        </w:rPr>
        <w:instrText xml:space="preserve"> SEQ Şekil \* ARABIC </w:instrText>
      </w:r>
      <w:r w:rsidR="009C344A" w:rsidRPr="003B2B04">
        <w:rPr>
          <w:i/>
          <w:sz w:val="22"/>
        </w:rPr>
        <w:fldChar w:fldCharType="separate"/>
      </w:r>
      <w:r w:rsidRPr="003B2B04">
        <w:rPr>
          <w:i/>
          <w:noProof/>
          <w:sz w:val="22"/>
        </w:rPr>
        <w:t>1</w:t>
      </w:r>
      <w:r w:rsidR="009C344A" w:rsidRPr="003B2B04">
        <w:rPr>
          <w:i/>
          <w:sz w:val="22"/>
        </w:rPr>
        <w:fldChar w:fldCharType="end"/>
      </w:r>
      <w:r w:rsidRPr="003B2B04">
        <w:rPr>
          <w:i/>
          <w:noProof/>
          <w:sz w:val="22"/>
        </w:rPr>
        <w:t>:Okul / kurum Teşkilat Şeması</w:t>
      </w:r>
      <w:bookmarkEnd w:id="28"/>
    </w:p>
    <w:p w:rsidR="00461CE0" w:rsidRPr="00461CE0" w:rsidRDefault="00B2586F" w:rsidP="00296B61">
      <w:r>
        <w:rPr>
          <w:noProof/>
          <w:lang w:eastAsia="tr-TR"/>
        </w:rPr>
        <w:drawing>
          <wp:inline distT="0" distB="0" distL="0" distR="0">
            <wp:extent cx="9201150" cy="4048125"/>
            <wp:effectExtent l="38100" t="0" r="38100" b="0"/>
            <wp:docPr id="68" name="Diyagram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91A1B" w:rsidRDefault="00461CE0" w:rsidP="00461CE0">
      <w:pPr>
        <w:pStyle w:val="Balk1"/>
        <w:spacing w:before="0" w:after="240"/>
        <w:rPr>
          <w:sz w:val="24"/>
        </w:rPr>
      </w:pPr>
      <w:bookmarkStart w:id="29" w:name="_Toc168309223"/>
      <w:r>
        <w:rPr>
          <w:sz w:val="24"/>
        </w:rPr>
        <w:lastRenderedPageBreak/>
        <w:t>2.7.2</w:t>
      </w:r>
      <w:r w:rsidRPr="00461CE0">
        <w:rPr>
          <w:sz w:val="24"/>
        </w:rPr>
        <w:t>. Kurum içi analiz</w:t>
      </w:r>
      <w:bookmarkEnd w:id="29"/>
    </w:p>
    <w:p w:rsidR="00E12380" w:rsidRPr="003B2B04" w:rsidRDefault="00FC51D5" w:rsidP="003B2B04">
      <w:pPr>
        <w:spacing w:line="360" w:lineRule="auto"/>
        <w:jc w:val="both"/>
      </w:pPr>
      <w:r>
        <w:t xml:space="preserve">Bu bölümde okulumuza / kurumumuza yönelik öğrenci sayıları, akademik başarı verileri, </w:t>
      </w:r>
      <w:r w:rsidR="00B058F9">
        <w:t xml:space="preserve">devamsızlık ve </w:t>
      </w:r>
      <w:r>
        <w:t>gerçekleştirilen faaliyetlere yönelik analiz bilgileri yer almaktadır.</w:t>
      </w:r>
    </w:p>
    <w:p w:rsidR="005420CE" w:rsidRPr="003B2B04" w:rsidRDefault="005420CE" w:rsidP="00F97C1C">
      <w:pPr>
        <w:pStyle w:val="ResimYazs"/>
        <w:rPr>
          <w:i/>
        </w:rPr>
      </w:pPr>
      <w:r>
        <w:rPr>
          <w:i/>
        </w:rPr>
        <w:t xml:space="preserve"> </w:t>
      </w:r>
      <w:bookmarkStart w:id="30" w:name="_Toc167452308"/>
      <w:r w:rsidR="005C6FB5" w:rsidRPr="003B2B04">
        <w:rPr>
          <w:i/>
          <w:sz w:val="22"/>
        </w:rPr>
        <w:t xml:space="preserve">Tablo </w:t>
      </w:r>
      <w:r w:rsidR="009C344A" w:rsidRPr="003B2B04">
        <w:rPr>
          <w:i/>
          <w:sz w:val="22"/>
        </w:rPr>
        <w:fldChar w:fldCharType="begin"/>
      </w:r>
      <w:r w:rsidR="005C6FB5" w:rsidRPr="003B2B04">
        <w:rPr>
          <w:i/>
          <w:sz w:val="22"/>
        </w:rPr>
        <w:instrText xml:space="preserve"> SEQ Tablo \* ARABIC </w:instrText>
      </w:r>
      <w:r w:rsidR="009C344A" w:rsidRPr="003B2B04">
        <w:rPr>
          <w:i/>
          <w:sz w:val="22"/>
        </w:rPr>
        <w:fldChar w:fldCharType="separate"/>
      </w:r>
      <w:r w:rsidR="009153DF">
        <w:rPr>
          <w:i/>
          <w:noProof/>
          <w:sz w:val="22"/>
        </w:rPr>
        <w:t>10</w:t>
      </w:r>
      <w:r w:rsidR="009C344A" w:rsidRPr="003B2B04">
        <w:rPr>
          <w:i/>
          <w:sz w:val="22"/>
        </w:rPr>
        <w:fldChar w:fldCharType="end"/>
      </w:r>
      <w:r w:rsidR="005C6FB5" w:rsidRPr="003B2B04">
        <w:rPr>
          <w:i/>
          <w:sz w:val="22"/>
        </w:rPr>
        <w:t>:Sınıflara ve cinsiyete göre öğrenci sayıları</w:t>
      </w:r>
      <w:bookmarkEnd w:id="30"/>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390"/>
        <w:gridCol w:w="2976"/>
        <w:gridCol w:w="2694"/>
        <w:gridCol w:w="2693"/>
      </w:tblGrid>
      <w:tr w:rsidR="005420CE" w:rsidRPr="005420CE" w:rsidTr="00152D45">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4390" w:type="dxa"/>
          </w:tcPr>
          <w:p w:rsidR="005420CE" w:rsidRPr="005420CE" w:rsidRDefault="005420CE" w:rsidP="00691BB6">
            <w:pPr>
              <w:pStyle w:val="TableParagraph"/>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976" w:type="dxa"/>
          </w:tcPr>
          <w:p w:rsidR="005420CE" w:rsidRPr="005420CE" w:rsidRDefault="005420CE" w:rsidP="00D055C2">
            <w:pPr>
              <w:pStyle w:val="TableParagraph"/>
              <w:spacing w:before="6"/>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KIZ</w:t>
            </w:r>
          </w:p>
        </w:tc>
        <w:tc>
          <w:tcPr>
            <w:tcW w:w="2694" w:type="dxa"/>
          </w:tcPr>
          <w:p w:rsidR="005420CE" w:rsidRPr="005420CE" w:rsidRDefault="005420CE"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5420CE" w:rsidRPr="005420CE" w:rsidRDefault="005420CE"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5420CE">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693" w:type="dxa"/>
          </w:tcPr>
          <w:p w:rsidR="005420CE" w:rsidRPr="005420CE" w:rsidRDefault="005420CE" w:rsidP="00D055C2">
            <w:pPr>
              <w:pStyle w:val="TableParagraph"/>
              <w:spacing w:before="6"/>
              <w:jc w:val="center"/>
              <w:rPr>
                <w:rFonts w:ascii="Times New Roman" w:hAnsi="Times New Roman" w:cs="Times New Roman"/>
                <w:b w:val="0"/>
                <w:color w:val="auto"/>
                <w:szCs w:val="24"/>
              </w:rPr>
            </w:pPr>
          </w:p>
          <w:p w:rsidR="005420CE" w:rsidRPr="005420CE" w:rsidRDefault="005420CE" w:rsidP="00D055C2">
            <w:pPr>
              <w:pStyle w:val="TableParagraph"/>
              <w:ind w:left="102"/>
              <w:jc w:val="center"/>
              <w:rPr>
                <w:rFonts w:ascii="Times New Roman" w:hAnsi="Times New Roman" w:cs="Times New Roman"/>
                <w:b w:val="0"/>
                <w:color w:val="auto"/>
                <w:szCs w:val="24"/>
              </w:rPr>
            </w:pPr>
            <w:r w:rsidRPr="005420CE">
              <w:rPr>
                <w:rFonts w:ascii="Times New Roman" w:hAnsi="Times New Roman" w:cs="Times New Roman"/>
                <w:color w:val="auto"/>
                <w:szCs w:val="24"/>
              </w:rPr>
              <w:t>Toplam</w:t>
            </w:r>
          </w:p>
        </w:tc>
      </w:tr>
      <w:tr w:rsidR="00557C8A" w:rsidRPr="005420CE" w:rsidTr="00152D45">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4390" w:type="dxa"/>
          </w:tcPr>
          <w:p w:rsidR="00557C8A" w:rsidRPr="005420CE" w:rsidRDefault="00557C8A" w:rsidP="00557C8A">
            <w:pPr>
              <w:pStyle w:val="TableParagraph"/>
              <w:spacing w:before="1"/>
              <w:rPr>
                <w:rFonts w:ascii="Times New Roman" w:hAnsi="Times New Roman" w:cs="Times New Roman"/>
                <w:szCs w:val="24"/>
              </w:rPr>
            </w:pPr>
            <w:r w:rsidRPr="005420CE">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2976" w:type="dxa"/>
          </w:tcPr>
          <w:p w:rsidR="00557C8A" w:rsidRPr="00003493" w:rsidRDefault="00557C8A" w:rsidP="00557C8A">
            <w:pPr>
              <w:tabs>
                <w:tab w:val="left" w:pos="426"/>
              </w:tabs>
              <w:jc w:val="both"/>
              <w:rPr>
                <w:szCs w:val="24"/>
              </w:rPr>
            </w:pPr>
            <w:r>
              <w:rPr>
                <w:szCs w:val="24"/>
              </w:rPr>
              <w:t>17</w:t>
            </w:r>
          </w:p>
        </w:tc>
        <w:tc>
          <w:tcPr>
            <w:tcW w:w="2694" w:type="dxa"/>
          </w:tcPr>
          <w:p w:rsidR="00557C8A" w:rsidRPr="00003493" w:rsidRDefault="00557C8A" w:rsidP="00557C8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21</w:t>
            </w:r>
          </w:p>
        </w:tc>
        <w:tc>
          <w:tcPr>
            <w:cnfStyle w:val="000100000000" w:firstRow="0" w:lastRow="0" w:firstColumn="0" w:lastColumn="1" w:oddVBand="0" w:evenVBand="0" w:oddHBand="0" w:evenHBand="0" w:firstRowFirstColumn="0" w:firstRowLastColumn="0" w:lastRowFirstColumn="0" w:lastRowLastColumn="0"/>
            <w:tcW w:w="2693" w:type="dxa"/>
          </w:tcPr>
          <w:p w:rsidR="00557C8A" w:rsidRPr="00003493" w:rsidRDefault="00557C8A" w:rsidP="00557C8A">
            <w:pPr>
              <w:tabs>
                <w:tab w:val="left" w:pos="426"/>
              </w:tabs>
              <w:jc w:val="both"/>
              <w:rPr>
                <w:szCs w:val="24"/>
              </w:rPr>
            </w:pPr>
            <w:r>
              <w:rPr>
                <w:szCs w:val="24"/>
              </w:rPr>
              <w:t>38</w:t>
            </w:r>
          </w:p>
        </w:tc>
      </w:tr>
      <w:tr w:rsidR="00557C8A" w:rsidRPr="005420CE" w:rsidTr="00152D45">
        <w:trPr>
          <w:trHeight w:val="412"/>
          <w:jc w:val="center"/>
        </w:trPr>
        <w:tc>
          <w:tcPr>
            <w:cnfStyle w:val="001000000000" w:firstRow="0" w:lastRow="0" w:firstColumn="1" w:lastColumn="0" w:oddVBand="0" w:evenVBand="0" w:oddHBand="0" w:evenHBand="0" w:firstRowFirstColumn="0" w:firstRowLastColumn="0" w:lastRowFirstColumn="0" w:lastRowLastColumn="0"/>
            <w:tcW w:w="4390" w:type="dxa"/>
          </w:tcPr>
          <w:p w:rsidR="00557C8A" w:rsidRPr="005420CE" w:rsidRDefault="00557C8A" w:rsidP="00557C8A">
            <w:pPr>
              <w:pStyle w:val="TableParagraph"/>
              <w:spacing w:before="1"/>
              <w:ind w:left="107"/>
              <w:rPr>
                <w:rFonts w:ascii="Times New Roman" w:hAnsi="Times New Roman" w:cs="Times New Roman"/>
                <w:szCs w:val="24"/>
              </w:rPr>
            </w:pPr>
            <w:r w:rsidRPr="005420CE">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976" w:type="dxa"/>
          </w:tcPr>
          <w:p w:rsidR="00557C8A" w:rsidRPr="00003493" w:rsidRDefault="00E64FFA" w:rsidP="00557C8A">
            <w:pPr>
              <w:tabs>
                <w:tab w:val="left" w:pos="426"/>
              </w:tabs>
              <w:jc w:val="both"/>
              <w:rPr>
                <w:szCs w:val="24"/>
              </w:rPr>
            </w:pPr>
            <w:r>
              <w:rPr>
                <w:szCs w:val="24"/>
              </w:rPr>
              <w:t>9</w:t>
            </w:r>
          </w:p>
        </w:tc>
        <w:tc>
          <w:tcPr>
            <w:tcW w:w="2694" w:type="dxa"/>
          </w:tcPr>
          <w:p w:rsidR="00557C8A" w:rsidRPr="00003493" w:rsidRDefault="00E64FFA" w:rsidP="00557C8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cnfStyle w:val="000100000000" w:firstRow="0" w:lastRow="0" w:firstColumn="0" w:lastColumn="1" w:oddVBand="0" w:evenVBand="0" w:oddHBand="0" w:evenHBand="0" w:firstRowFirstColumn="0" w:firstRowLastColumn="0" w:lastRowFirstColumn="0" w:lastRowLastColumn="0"/>
            <w:tcW w:w="2693" w:type="dxa"/>
          </w:tcPr>
          <w:p w:rsidR="00557C8A" w:rsidRPr="00003493" w:rsidRDefault="00E64FFA" w:rsidP="00557C8A">
            <w:pPr>
              <w:tabs>
                <w:tab w:val="left" w:pos="426"/>
              </w:tabs>
              <w:jc w:val="both"/>
              <w:rPr>
                <w:szCs w:val="24"/>
              </w:rPr>
            </w:pPr>
            <w:r>
              <w:rPr>
                <w:szCs w:val="24"/>
              </w:rPr>
              <w:t>25</w:t>
            </w:r>
          </w:p>
        </w:tc>
      </w:tr>
      <w:tr w:rsidR="00557C8A" w:rsidRPr="005420CE" w:rsidTr="00152D45">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4390" w:type="dxa"/>
          </w:tcPr>
          <w:p w:rsidR="00557C8A" w:rsidRPr="005420CE" w:rsidRDefault="00557C8A" w:rsidP="00557C8A">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976" w:type="dxa"/>
          </w:tcPr>
          <w:p w:rsidR="00557C8A" w:rsidRPr="00003493" w:rsidRDefault="006709BE" w:rsidP="00557C8A">
            <w:pPr>
              <w:tabs>
                <w:tab w:val="left" w:pos="426"/>
              </w:tabs>
              <w:jc w:val="both"/>
              <w:rPr>
                <w:szCs w:val="24"/>
              </w:rPr>
            </w:pPr>
            <w:r>
              <w:rPr>
                <w:szCs w:val="24"/>
              </w:rPr>
              <w:t>13</w:t>
            </w:r>
          </w:p>
        </w:tc>
        <w:tc>
          <w:tcPr>
            <w:tcW w:w="2694" w:type="dxa"/>
          </w:tcPr>
          <w:p w:rsidR="00557C8A" w:rsidRPr="00003493" w:rsidRDefault="00E64FFA" w:rsidP="006709BE">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w:t>
            </w:r>
            <w:r w:rsidR="006709BE">
              <w:rPr>
                <w:szCs w:val="24"/>
              </w:rPr>
              <w:t>1</w:t>
            </w:r>
          </w:p>
        </w:tc>
        <w:tc>
          <w:tcPr>
            <w:cnfStyle w:val="000100000000" w:firstRow="0" w:lastRow="0" w:firstColumn="0" w:lastColumn="1" w:oddVBand="0" w:evenVBand="0" w:oddHBand="0" w:evenHBand="0" w:firstRowFirstColumn="0" w:firstRowLastColumn="0" w:lastRowFirstColumn="0" w:lastRowLastColumn="0"/>
            <w:tcW w:w="2693" w:type="dxa"/>
          </w:tcPr>
          <w:p w:rsidR="00557C8A" w:rsidRPr="00003493" w:rsidRDefault="00557C8A" w:rsidP="00557C8A">
            <w:pPr>
              <w:tabs>
                <w:tab w:val="left" w:pos="426"/>
              </w:tabs>
              <w:jc w:val="both"/>
              <w:rPr>
                <w:szCs w:val="24"/>
              </w:rPr>
            </w:pPr>
            <w:r>
              <w:rPr>
                <w:szCs w:val="24"/>
              </w:rPr>
              <w:t>2</w:t>
            </w:r>
            <w:r w:rsidR="00E64FFA">
              <w:rPr>
                <w:szCs w:val="24"/>
              </w:rPr>
              <w:t>4</w:t>
            </w:r>
          </w:p>
        </w:tc>
      </w:tr>
      <w:tr w:rsidR="00557C8A" w:rsidRPr="005420CE" w:rsidTr="00E64FFA">
        <w:trPr>
          <w:trHeight w:val="530"/>
          <w:jc w:val="center"/>
        </w:trPr>
        <w:tc>
          <w:tcPr>
            <w:cnfStyle w:val="001000000000" w:firstRow="0" w:lastRow="0" w:firstColumn="1" w:lastColumn="0" w:oddVBand="0" w:evenVBand="0" w:oddHBand="0" w:evenHBand="0" w:firstRowFirstColumn="0" w:firstRowLastColumn="0" w:lastRowFirstColumn="0" w:lastRowLastColumn="0"/>
            <w:tcW w:w="4390" w:type="dxa"/>
          </w:tcPr>
          <w:p w:rsidR="00557C8A" w:rsidRPr="005420CE" w:rsidRDefault="00557C8A" w:rsidP="00557C8A">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4</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976" w:type="dxa"/>
          </w:tcPr>
          <w:p w:rsidR="00557C8A" w:rsidRPr="00003493" w:rsidRDefault="00557C8A" w:rsidP="00557C8A">
            <w:pPr>
              <w:tabs>
                <w:tab w:val="left" w:pos="426"/>
              </w:tabs>
              <w:jc w:val="both"/>
              <w:rPr>
                <w:szCs w:val="24"/>
              </w:rPr>
            </w:pPr>
            <w:r>
              <w:rPr>
                <w:szCs w:val="24"/>
              </w:rPr>
              <w:t>1</w:t>
            </w:r>
            <w:r w:rsidR="00E64FFA">
              <w:rPr>
                <w:szCs w:val="24"/>
              </w:rPr>
              <w:t>5</w:t>
            </w:r>
          </w:p>
        </w:tc>
        <w:tc>
          <w:tcPr>
            <w:tcW w:w="2694" w:type="dxa"/>
          </w:tcPr>
          <w:p w:rsidR="00557C8A" w:rsidRPr="00003493" w:rsidRDefault="00E64FFA" w:rsidP="00557C8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cnfStyle w:val="000100000000" w:firstRow="0" w:lastRow="0" w:firstColumn="0" w:lastColumn="1" w:oddVBand="0" w:evenVBand="0" w:oddHBand="0" w:evenHBand="0" w:firstRowFirstColumn="0" w:firstRowLastColumn="0" w:lastRowFirstColumn="0" w:lastRowLastColumn="0"/>
            <w:tcW w:w="2693" w:type="dxa"/>
          </w:tcPr>
          <w:p w:rsidR="00557C8A" w:rsidRPr="00003493" w:rsidRDefault="00557C8A" w:rsidP="00557C8A">
            <w:pPr>
              <w:tabs>
                <w:tab w:val="left" w:pos="426"/>
              </w:tabs>
              <w:jc w:val="both"/>
              <w:rPr>
                <w:szCs w:val="24"/>
              </w:rPr>
            </w:pPr>
            <w:r>
              <w:rPr>
                <w:szCs w:val="24"/>
              </w:rPr>
              <w:t>31</w:t>
            </w:r>
          </w:p>
        </w:tc>
      </w:tr>
      <w:tr w:rsidR="005420CE" w:rsidRPr="005420CE" w:rsidTr="00152D45">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4390" w:type="dxa"/>
          </w:tcPr>
          <w:p w:rsidR="005420CE" w:rsidRPr="005420CE" w:rsidRDefault="005420CE" w:rsidP="00D055C2">
            <w:pPr>
              <w:pStyle w:val="TableParagraph"/>
              <w:spacing w:before="1"/>
              <w:ind w:left="107"/>
              <w:rPr>
                <w:rFonts w:ascii="Times New Roman" w:hAnsi="Times New Roman" w:cs="Times New Roman"/>
                <w:w w:val="99"/>
                <w:szCs w:val="24"/>
              </w:rPr>
            </w:pPr>
            <w:r w:rsidRPr="005420CE">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976" w:type="dxa"/>
          </w:tcPr>
          <w:p w:rsidR="005420CE" w:rsidRPr="005420CE" w:rsidRDefault="00E64FFA" w:rsidP="00E64FFA">
            <w:pPr>
              <w:pStyle w:val="TableParagraph"/>
              <w:rPr>
                <w:rFonts w:ascii="Times New Roman" w:hAnsi="Times New Roman" w:cs="Times New Roman"/>
                <w:szCs w:val="24"/>
              </w:rPr>
            </w:pPr>
            <w:r>
              <w:rPr>
                <w:rFonts w:ascii="Times New Roman" w:hAnsi="Times New Roman" w:cs="Times New Roman"/>
                <w:szCs w:val="24"/>
              </w:rPr>
              <w:t>63</w:t>
            </w:r>
          </w:p>
        </w:tc>
        <w:tc>
          <w:tcPr>
            <w:tcW w:w="2694" w:type="dxa"/>
          </w:tcPr>
          <w:p w:rsidR="005420CE" w:rsidRPr="005420CE" w:rsidRDefault="00E64FFA" w:rsidP="00E64FF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55</w:t>
            </w:r>
          </w:p>
        </w:tc>
        <w:tc>
          <w:tcPr>
            <w:cnfStyle w:val="000100000000" w:firstRow="0" w:lastRow="0" w:firstColumn="0" w:lastColumn="1" w:oddVBand="0" w:evenVBand="0" w:oddHBand="0" w:evenHBand="0" w:firstRowFirstColumn="0" w:firstRowLastColumn="0" w:lastRowFirstColumn="0" w:lastRowLastColumn="0"/>
            <w:tcW w:w="2693" w:type="dxa"/>
          </w:tcPr>
          <w:p w:rsidR="005420CE" w:rsidRPr="005420CE" w:rsidRDefault="00E64FFA" w:rsidP="00E64FFA">
            <w:pPr>
              <w:pStyle w:val="TableParagraph"/>
              <w:rPr>
                <w:rFonts w:ascii="Times New Roman" w:hAnsi="Times New Roman" w:cs="Times New Roman"/>
                <w:szCs w:val="24"/>
              </w:rPr>
            </w:pPr>
            <w:r>
              <w:rPr>
                <w:rFonts w:ascii="Times New Roman" w:hAnsi="Times New Roman" w:cs="Times New Roman"/>
                <w:szCs w:val="24"/>
              </w:rPr>
              <w:t>118</w:t>
            </w:r>
          </w:p>
        </w:tc>
      </w:tr>
    </w:tbl>
    <w:p w:rsidR="005420CE" w:rsidRDefault="005420CE" w:rsidP="00391A1B">
      <w:pPr>
        <w:rPr>
          <w:i/>
        </w:rPr>
      </w:pPr>
    </w:p>
    <w:p w:rsidR="004141F9" w:rsidRPr="003B2B04" w:rsidRDefault="005C6FB5" w:rsidP="00D32D79">
      <w:pPr>
        <w:pStyle w:val="ResimYazs"/>
        <w:rPr>
          <w:i/>
          <w:sz w:val="22"/>
        </w:rPr>
      </w:pPr>
      <w:bookmarkStart w:id="31" w:name="_Toc167452309"/>
      <w:r w:rsidRPr="003B2B04">
        <w:rPr>
          <w:i/>
          <w:sz w:val="22"/>
        </w:rPr>
        <w:t xml:space="preserve">Tablo </w:t>
      </w:r>
      <w:r w:rsidR="009C344A" w:rsidRPr="003B2B04">
        <w:rPr>
          <w:i/>
          <w:sz w:val="22"/>
        </w:rPr>
        <w:fldChar w:fldCharType="begin"/>
      </w:r>
      <w:r w:rsidRPr="003B2B04">
        <w:rPr>
          <w:i/>
          <w:sz w:val="22"/>
        </w:rPr>
        <w:instrText xml:space="preserve"> SEQ Tablo \* ARABIC </w:instrText>
      </w:r>
      <w:r w:rsidR="009C344A" w:rsidRPr="003B2B04">
        <w:rPr>
          <w:i/>
          <w:sz w:val="22"/>
        </w:rPr>
        <w:fldChar w:fldCharType="separate"/>
      </w:r>
      <w:r w:rsidR="009153DF">
        <w:rPr>
          <w:i/>
          <w:noProof/>
          <w:sz w:val="22"/>
        </w:rPr>
        <w:t>11</w:t>
      </w:r>
      <w:r w:rsidR="009C344A" w:rsidRPr="003B2B04">
        <w:rPr>
          <w:i/>
          <w:sz w:val="22"/>
        </w:rPr>
        <w:fldChar w:fldCharType="end"/>
      </w:r>
      <w:r w:rsidRPr="003B2B04">
        <w:rPr>
          <w:i/>
          <w:sz w:val="22"/>
        </w:rPr>
        <w:t>:Yabancı uyruklu öğrenci sayısı</w:t>
      </w:r>
      <w:bookmarkEnd w:id="31"/>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390"/>
        <w:gridCol w:w="3118"/>
        <w:gridCol w:w="2693"/>
        <w:gridCol w:w="2694"/>
      </w:tblGrid>
      <w:tr w:rsidR="004141F9" w:rsidRPr="004141F9" w:rsidTr="00152D45">
        <w:trPr>
          <w:cnfStyle w:val="100000000000" w:firstRow="1" w:lastRow="0" w:firstColumn="0" w:lastColumn="0" w:oddVBand="0" w:evenVBand="0" w:oddHBand="0"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4390" w:type="dxa"/>
          </w:tcPr>
          <w:p w:rsidR="004141F9" w:rsidRPr="004141F9" w:rsidRDefault="004141F9" w:rsidP="004141F9">
            <w:pPr>
              <w:pStyle w:val="TableParagraph"/>
              <w:jc w:val="center"/>
              <w:rPr>
                <w:rFonts w:ascii="Times New Roman" w:hAnsi="Times New Roman" w:cs="Times New Roman"/>
                <w:b w:val="0"/>
                <w:color w:val="auto"/>
                <w:szCs w:val="24"/>
              </w:rPr>
            </w:pPr>
          </w:p>
          <w:p w:rsidR="004141F9" w:rsidRPr="004141F9" w:rsidRDefault="004141F9" w:rsidP="004141F9">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3118" w:type="dxa"/>
          </w:tcPr>
          <w:p w:rsidR="004141F9" w:rsidRPr="004141F9" w:rsidRDefault="004141F9" w:rsidP="004141F9">
            <w:pPr>
              <w:pStyle w:val="TableParagraph"/>
              <w:spacing w:before="6"/>
              <w:jc w:val="center"/>
              <w:rPr>
                <w:rFonts w:ascii="Times New Roman" w:hAnsi="Times New Roman" w:cs="Times New Roman"/>
                <w:b w:val="0"/>
                <w:color w:val="auto"/>
                <w:szCs w:val="24"/>
              </w:rPr>
            </w:pPr>
          </w:p>
          <w:p w:rsidR="004141F9" w:rsidRPr="004141F9" w:rsidRDefault="004141F9" w:rsidP="004141F9">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693" w:type="dxa"/>
          </w:tcPr>
          <w:p w:rsidR="004141F9" w:rsidRPr="004141F9" w:rsidRDefault="004141F9" w:rsidP="004141F9">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4141F9" w:rsidRPr="004141F9" w:rsidRDefault="004141F9" w:rsidP="004141F9">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694" w:type="dxa"/>
          </w:tcPr>
          <w:p w:rsidR="004141F9" w:rsidRPr="004141F9" w:rsidRDefault="004141F9" w:rsidP="004141F9">
            <w:pPr>
              <w:pStyle w:val="TableParagraph"/>
              <w:spacing w:before="6"/>
              <w:jc w:val="center"/>
              <w:rPr>
                <w:rFonts w:ascii="Times New Roman" w:hAnsi="Times New Roman" w:cs="Times New Roman"/>
                <w:b w:val="0"/>
                <w:color w:val="auto"/>
                <w:szCs w:val="24"/>
              </w:rPr>
            </w:pPr>
          </w:p>
          <w:p w:rsidR="004141F9" w:rsidRPr="004141F9" w:rsidRDefault="004141F9" w:rsidP="004141F9">
            <w:pPr>
              <w:pStyle w:val="TableParagraph"/>
              <w:ind w:left="102"/>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rsidTr="00152D45">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4390" w:type="dxa"/>
          </w:tcPr>
          <w:p w:rsidR="00D055C2" w:rsidRPr="005420CE" w:rsidRDefault="00D055C2" w:rsidP="00D055C2">
            <w:pPr>
              <w:pStyle w:val="TableParagraph"/>
              <w:spacing w:before="1"/>
              <w:rPr>
                <w:rFonts w:ascii="Times New Roman" w:hAnsi="Times New Roman" w:cs="Times New Roman"/>
                <w:szCs w:val="24"/>
              </w:rPr>
            </w:pPr>
            <w:r w:rsidRPr="005420CE">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3118" w:type="dxa"/>
          </w:tcPr>
          <w:p w:rsidR="00D055C2" w:rsidRPr="004141F9" w:rsidRDefault="00384F50" w:rsidP="00D055C2">
            <w:pPr>
              <w:pStyle w:val="TableParagraph"/>
              <w:jc w:val="center"/>
              <w:rPr>
                <w:rFonts w:ascii="Times New Roman" w:hAnsi="Times New Roman" w:cs="Times New Roman"/>
                <w:szCs w:val="24"/>
              </w:rPr>
            </w:pPr>
            <w:r>
              <w:rPr>
                <w:rFonts w:ascii="Times New Roman" w:hAnsi="Times New Roman" w:cs="Times New Roman"/>
                <w:szCs w:val="24"/>
              </w:rPr>
              <w:t>5</w:t>
            </w:r>
          </w:p>
        </w:tc>
        <w:tc>
          <w:tcPr>
            <w:tcW w:w="2693" w:type="dxa"/>
          </w:tcPr>
          <w:p w:rsidR="00D055C2" w:rsidRPr="004141F9" w:rsidRDefault="00384F50"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5</w:t>
            </w:r>
          </w:p>
        </w:tc>
        <w:tc>
          <w:tcPr>
            <w:cnfStyle w:val="000100000000" w:firstRow="0" w:lastRow="0" w:firstColumn="0" w:lastColumn="1" w:oddVBand="0" w:evenVBand="0" w:oddHBand="0" w:evenHBand="0" w:firstRowFirstColumn="0" w:firstRowLastColumn="0" w:lastRowFirstColumn="0" w:lastRowLastColumn="0"/>
            <w:tcW w:w="2694" w:type="dxa"/>
          </w:tcPr>
          <w:p w:rsidR="00D055C2" w:rsidRPr="004141F9" w:rsidRDefault="00384F50" w:rsidP="00D055C2">
            <w:pPr>
              <w:pStyle w:val="TableParagraph"/>
              <w:jc w:val="center"/>
              <w:rPr>
                <w:rFonts w:ascii="Times New Roman" w:hAnsi="Times New Roman" w:cs="Times New Roman"/>
                <w:szCs w:val="24"/>
              </w:rPr>
            </w:pPr>
            <w:r>
              <w:rPr>
                <w:rFonts w:ascii="Times New Roman" w:hAnsi="Times New Roman" w:cs="Times New Roman"/>
                <w:szCs w:val="24"/>
              </w:rPr>
              <w:t>10</w:t>
            </w:r>
          </w:p>
        </w:tc>
      </w:tr>
      <w:tr w:rsidR="00D055C2" w:rsidRPr="004141F9" w:rsidTr="00152D45">
        <w:trPr>
          <w:trHeight w:val="412"/>
          <w:jc w:val="center"/>
        </w:trPr>
        <w:tc>
          <w:tcPr>
            <w:cnfStyle w:val="001000000000" w:firstRow="0" w:lastRow="0" w:firstColumn="1" w:lastColumn="0" w:oddVBand="0" w:evenVBand="0" w:oddHBand="0" w:evenHBand="0" w:firstRowFirstColumn="0" w:firstRowLastColumn="0" w:lastRowFirstColumn="0" w:lastRowLastColumn="0"/>
            <w:tcW w:w="4390" w:type="dxa"/>
          </w:tcPr>
          <w:p w:rsidR="00D055C2" w:rsidRPr="005420CE" w:rsidRDefault="00D055C2" w:rsidP="00D055C2">
            <w:pPr>
              <w:pStyle w:val="TableParagraph"/>
              <w:spacing w:before="1"/>
              <w:ind w:left="107"/>
              <w:rPr>
                <w:rFonts w:ascii="Times New Roman" w:hAnsi="Times New Roman" w:cs="Times New Roman"/>
                <w:szCs w:val="24"/>
              </w:rPr>
            </w:pPr>
            <w:r w:rsidRPr="005420CE">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3118" w:type="dxa"/>
          </w:tcPr>
          <w:p w:rsidR="00D055C2" w:rsidRPr="004141F9" w:rsidRDefault="00384F50" w:rsidP="00D055C2">
            <w:pPr>
              <w:pStyle w:val="TableParagraph"/>
              <w:jc w:val="center"/>
              <w:rPr>
                <w:rFonts w:ascii="Times New Roman" w:hAnsi="Times New Roman" w:cs="Times New Roman"/>
                <w:szCs w:val="24"/>
              </w:rPr>
            </w:pPr>
            <w:r>
              <w:rPr>
                <w:rFonts w:ascii="Times New Roman" w:hAnsi="Times New Roman" w:cs="Times New Roman"/>
                <w:szCs w:val="24"/>
              </w:rPr>
              <w:t>2</w:t>
            </w:r>
          </w:p>
        </w:tc>
        <w:tc>
          <w:tcPr>
            <w:tcW w:w="2693" w:type="dxa"/>
          </w:tcPr>
          <w:p w:rsidR="00D055C2" w:rsidRPr="004141F9" w:rsidRDefault="00384F50"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6</w:t>
            </w:r>
          </w:p>
        </w:tc>
        <w:tc>
          <w:tcPr>
            <w:cnfStyle w:val="000100000000" w:firstRow="0" w:lastRow="0" w:firstColumn="0" w:lastColumn="1" w:oddVBand="0" w:evenVBand="0" w:oddHBand="0" w:evenHBand="0" w:firstRowFirstColumn="0" w:firstRowLastColumn="0" w:lastRowFirstColumn="0" w:lastRowLastColumn="0"/>
            <w:tcW w:w="2694" w:type="dxa"/>
          </w:tcPr>
          <w:p w:rsidR="00D055C2" w:rsidRPr="004141F9" w:rsidRDefault="00384F50" w:rsidP="00D055C2">
            <w:pPr>
              <w:pStyle w:val="TableParagraph"/>
              <w:jc w:val="center"/>
              <w:rPr>
                <w:rFonts w:ascii="Times New Roman" w:hAnsi="Times New Roman" w:cs="Times New Roman"/>
                <w:szCs w:val="24"/>
              </w:rPr>
            </w:pPr>
            <w:r>
              <w:rPr>
                <w:rFonts w:ascii="Times New Roman" w:hAnsi="Times New Roman" w:cs="Times New Roman"/>
                <w:szCs w:val="24"/>
              </w:rPr>
              <w:t>8</w:t>
            </w:r>
          </w:p>
        </w:tc>
      </w:tr>
      <w:tr w:rsidR="00D055C2" w:rsidRPr="004141F9" w:rsidTr="00152D45">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4390" w:type="dxa"/>
          </w:tcPr>
          <w:p w:rsidR="00D055C2" w:rsidRPr="005420CE" w:rsidRDefault="00051C5E"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00D055C2"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3118" w:type="dxa"/>
          </w:tcPr>
          <w:p w:rsidR="00D055C2" w:rsidRPr="004141F9" w:rsidRDefault="00E64FFA" w:rsidP="00D055C2">
            <w:pPr>
              <w:pStyle w:val="TableParagraph"/>
              <w:jc w:val="center"/>
              <w:rPr>
                <w:rFonts w:ascii="Times New Roman" w:hAnsi="Times New Roman" w:cs="Times New Roman"/>
                <w:szCs w:val="24"/>
              </w:rPr>
            </w:pPr>
            <w:r>
              <w:rPr>
                <w:rFonts w:ascii="Times New Roman" w:hAnsi="Times New Roman" w:cs="Times New Roman"/>
                <w:szCs w:val="24"/>
              </w:rPr>
              <w:t>4</w:t>
            </w:r>
          </w:p>
        </w:tc>
        <w:tc>
          <w:tcPr>
            <w:tcW w:w="2693" w:type="dxa"/>
          </w:tcPr>
          <w:p w:rsidR="00D055C2" w:rsidRPr="004141F9" w:rsidRDefault="00E64FFA"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694" w:type="dxa"/>
          </w:tcPr>
          <w:p w:rsidR="00D055C2" w:rsidRPr="004141F9" w:rsidRDefault="00E64FFA" w:rsidP="00D055C2">
            <w:pPr>
              <w:pStyle w:val="TableParagraph"/>
              <w:jc w:val="center"/>
              <w:rPr>
                <w:rFonts w:ascii="Times New Roman" w:hAnsi="Times New Roman" w:cs="Times New Roman"/>
                <w:szCs w:val="24"/>
              </w:rPr>
            </w:pPr>
            <w:r>
              <w:rPr>
                <w:rFonts w:ascii="Times New Roman" w:hAnsi="Times New Roman" w:cs="Times New Roman"/>
                <w:szCs w:val="24"/>
              </w:rPr>
              <w:t>5</w:t>
            </w:r>
          </w:p>
        </w:tc>
      </w:tr>
      <w:tr w:rsidR="00D055C2" w:rsidRPr="004141F9" w:rsidTr="00152D45">
        <w:trPr>
          <w:trHeight w:val="412"/>
          <w:jc w:val="center"/>
        </w:trPr>
        <w:tc>
          <w:tcPr>
            <w:cnfStyle w:val="001000000000" w:firstRow="0" w:lastRow="0" w:firstColumn="1" w:lastColumn="0" w:oddVBand="0" w:evenVBand="0" w:oddHBand="0" w:evenHBand="0" w:firstRowFirstColumn="0" w:firstRowLastColumn="0" w:lastRowFirstColumn="0" w:lastRowLastColumn="0"/>
            <w:tcW w:w="4390" w:type="dxa"/>
          </w:tcPr>
          <w:p w:rsidR="00D055C2" w:rsidRPr="005420CE" w:rsidRDefault="00051C5E"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4</w:t>
            </w:r>
            <w:r w:rsidR="00D055C2"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3118" w:type="dxa"/>
          </w:tcPr>
          <w:p w:rsidR="00D055C2" w:rsidRPr="004141F9" w:rsidRDefault="00E64FFA" w:rsidP="00D055C2">
            <w:pPr>
              <w:pStyle w:val="TableParagraph"/>
              <w:jc w:val="center"/>
              <w:rPr>
                <w:rFonts w:ascii="Times New Roman" w:hAnsi="Times New Roman" w:cs="Times New Roman"/>
                <w:szCs w:val="24"/>
              </w:rPr>
            </w:pPr>
            <w:r>
              <w:rPr>
                <w:rFonts w:ascii="Times New Roman" w:hAnsi="Times New Roman" w:cs="Times New Roman"/>
                <w:szCs w:val="24"/>
              </w:rPr>
              <w:t>2</w:t>
            </w:r>
          </w:p>
        </w:tc>
        <w:tc>
          <w:tcPr>
            <w:tcW w:w="2693" w:type="dxa"/>
          </w:tcPr>
          <w:p w:rsidR="00D055C2" w:rsidRPr="004141F9" w:rsidRDefault="00E64FFA"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2694" w:type="dxa"/>
          </w:tcPr>
          <w:p w:rsidR="00D055C2" w:rsidRPr="004141F9" w:rsidRDefault="00E64FFA" w:rsidP="00D055C2">
            <w:pPr>
              <w:pStyle w:val="TableParagraph"/>
              <w:jc w:val="center"/>
              <w:rPr>
                <w:rFonts w:ascii="Times New Roman" w:hAnsi="Times New Roman" w:cs="Times New Roman"/>
                <w:szCs w:val="24"/>
              </w:rPr>
            </w:pPr>
            <w:r>
              <w:rPr>
                <w:rFonts w:ascii="Times New Roman" w:hAnsi="Times New Roman" w:cs="Times New Roman"/>
                <w:szCs w:val="24"/>
              </w:rPr>
              <w:t>4</w:t>
            </w:r>
          </w:p>
        </w:tc>
      </w:tr>
      <w:tr w:rsidR="004141F9" w:rsidRPr="004141F9" w:rsidTr="00152D45">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4390" w:type="dxa"/>
          </w:tcPr>
          <w:p w:rsidR="004141F9" w:rsidRPr="004141F9" w:rsidRDefault="004141F9" w:rsidP="00D055C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3118" w:type="dxa"/>
          </w:tcPr>
          <w:p w:rsidR="004141F9" w:rsidRPr="004141F9" w:rsidRDefault="00E64FFA" w:rsidP="00D055C2">
            <w:pPr>
              <w:pStyle w:val="TableParagraph"/>
              <w:jc w:val="center"/>
              <w:rPr>
                <w:rFonts w:ascii="Times New Roman" w:hAnsi="Times New Roman" w:cs="Times New Roman"/>
                <w:szCs w:val="24"/>
              </w:rPr>
            </w:pPr>
            <w:r>
              <w:rPr>
                <w:rFonts w:ascii="Times New Roman" w:hAnsi="Times New Roman" w:cs="Times New Roman"/>
                <w:szCs w:val="24"/>
              </w:rPr>
              <w:t>13</w:t>
            </w:r>
          </w:p>
        </w:tc>
        <w:tc>
          <w:tcPr>
            <w:tcW w:w="2693" w:type="dxa"/>
          </w:tcPr>
          <w:p w:rsidR="004141F9" w:rsidRPr="004141F9" w:rsidRDefault="00E64FFA"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13</w:t>
            </w:r>
          </w:p>
        </w:tc>
        <w:tc>
          <w:tcPr>
            <w:cnfStyle w:val="000100000000" w:firstRow="0" w:lastRow="0" w:firstColumn="0" w:lastColumn="1" w:oddVBand="0" w:evenVBand="0" w:oddHBand="0" w:evenHBand="0" w:firstRowFirstColumn="0" w:firstRowLastColumn="0" w:lastRowFirstColumn="0" w:lastRowLastColumn="0"/>
            <w:tcW w:w="2694" w:type="dxa"/>
          </w:tcPr>
          <w:p w:rsidR="004141F9" w:rsidRPr="004141F9" w:rsidRDefault="00E64FFA" w:rsidP="00D055C2">
            <w:pPr>
              <w:pStyle w:val="TableParagraph"/>
              <w:jc w:val="center"/>
              <w:rPr>
                <w:rFonts w:ascii="Times New Roman" w:hAnsi="Times New Roman" w:cs="Times New Roman"/>
                <w:szCs w:val="24"/>
              </w:rPr>
            </w:pPr>
            <w:r>
              <w:rPr>
                <w:rFonts w:ascii="Times New Roman" w:hAnsi="Times New Roman" w:cs="Times New Roman"/>
                <w:szCs w:val="24"/>
              </w:rPr>
              <w:t>26</w:t>
            </w:r>
          </w:p>
        </w:tc>
      </w:tr>
    </w:tbl>
    <w:p w:rsidR="000D312B" w:rsidRDefault="000D312B" w:rsidP="00D32D79">
      <w:pPr>
        <w:pStyle w:val="ResimYazs"/>
        <w:rPr>
          <w:i/>
          <w:sz w:val="22"/>
        </w:rPr>
      </w:pPr>
      <w:bookmarkStart w:id="32" w:name="_Toc167452310"/>
    </w:p>
    <w:p w:rsidR="00684766" w:rsidRDefault="00684766" w:rsidP="00E64FFA"/>
    <w:p w:rsidR="00684766" w:rsidRPr="00E64FFA" w:rsidRDefault="00684766" w:rsidP="00E64FFA"/>
    <w:p w:rsidR="004141F9" w:rsidRPr="003B2B04" w:rsidRDefault="003B2B04" w:rsidP="00D32D79">
      <w:pPr>
        <w:pStyle w:val="ResimYazs"/>
        <w:rPr>
          <w:i/>
          <w:sz w:val="22"/>
        </w:rPr>
      </w:pPr>
      <w:r w:rsidRPr="003B2B04">
        <w:rPr>
          <w:i/>
          <w:sz w:val="22"/>
        </w:rPr>
        <w:t xml:space="preserve">Tablo </w:t>
      </w:r>
      <w:r w:rsidR="009C344A" w:rsidRPr="003B2B04">
        <w:rPr>
          <w:i/>
          <w:sz w:val="22"/>
        </w:rPr>
        <w:fldChar w:fldCharType="begin"/>
      </w:r>
      <w:r w:rsidRPr="003B2B04">
        <w:rPr>
          <w:i/>
          <w:sz w:val="22"/>
        </w:rPr>
        <w:instrText xml:space="preserve"> SEQ Tablo \* ARABIC </w:instrText>
      </w:r>
      <w:r w:rsidR="009C344A" w:rsidRPr="003B2B04">
        <w:rPr>
          <w:i/>
          <w:sz w:val="22"/>
        </w:rPr>
        <w:fldChar w:fldCharType="separate"/>
      </w:r>
      <w:r w:rsidR="009153DF">
        <w:rPr>
          <w:i/>
          <w:noProof/>
          <w:sz w:val="22"/>
        </w:rPr>
        <w:t>12</w:t>
      </w:r>
      <w:r w:rsidR="009C344A" w:rsidRPr="003B2B04">
        <w:rPr>
          <w:i/>
          <w:sz w:val="22"/>
        </w:rPr>
        <w:fldChar w:fldCharType="end"/>
      </w:r>
      <w:r w:rsidRPr="003B2B04">
        <w:rPr>
          <w:i/>
          <w:sz w:val="22"/>
        </w:rPr>
        <w:t>:Kaynaştırma öğrencileri sayısı</w:t>
      </w:r>
      <w:bookmarkEnd w:id="32"/>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390"/>
        <w:gridCol w:w="3118"/>
        <w:gridCol w:w="2693"/>
        <w:gridCol w:w="2694"/>
      </w:tblGrid>
      <w:tr w:rsidR="004141F9" w:rsidRPr="004141F9" w:rsidTr="006F1AE9">
        <w:trPr>
          <w:cnfStyle w:val="100000000000" w:firstRow="1" w:lastRow="0" w:firstColumn="0" w:lastColumn="0" w:oddVBand="0" w:evenVBand="0" w:oddHBand="0" w:evenHBand="0" w:firstRowFirstColumn="0" w:firstRowLastColumn="0" w:lastRowFirstColumn="0" w:lastRowLastColumn="0"/>
          <w:trHeight w:val="657"/>
          <w:jc w:val="center"/>
        </w:trPr>
        <w:tc>
          <w:tcPr>
            <w:cnfStyle w:val="001000000000" w:firstRow="0" w:lastRow="0" w:firstColumn="1" w:lastColumn="0" w:oddVBand="0" w:evenVBand="0" w:oddHBand="0" w:evenHBand="0" w:firstRowFirstColumn="0" w:firstRowLastColumn="0" w:lastRowFirstColumn="0" w:lastRowLastColumn="0"/>
            <w:tcW w:w="4390" w:type="dxa"/>
          </w:tcPr>
          <w:p w:rsidR="004141F9" w:rsidRPr="004141F9" w:rsidRDefault="004141F9" w:rsidP="00D055C2">
            <w:pPr>
              <w:pStyle w:val="TableParagraph"/>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3118"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693" w:type="dxa"/>
          </w:tcPr>
          <w:p w:rsidR="004141F9" w:rsidRPr="004141F9" w:rsidRDefault="004141F9"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4141F9" w:rsidRPr="004141F9" w:rsidRDefault="004141F9"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694" w:type="dxa"/>
          </w:tcPr>
          <w:p w:rsidR="004141F9" w:rsidRPr="004141F9" w:rsidRDefault="004141F9" w:rsidP="00D055C2">
            <w:pPr>
              <w:pStyle w:val="TableParagraph"/>
              <w:spacing w:before="6"/>
              <w:jc w:val="center"/>
              <w:rPr>
                <w:rFonts w:ascii="Times New Roman" w:hAnsi="Times New Roman" w:cs="Times New Roman"/>
                <w:b w:val="0"/>
                <w:color w:val="auto"/>
                <w:szCs w:val="24"/>
              </w:rPr>
            </w:pPr>
          </w:p>
          <w:p w:rsidR="004141F9" w:rsidRPr="004141F9" w:rsidRDefault="004141F9" w:rsidP="00D055C2">
            <w:pPr>
              <w:pStyle w:val="TableParagraph"/>
              <w:ind w:left="102"/>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rsidTr="006F1AE9">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4390" w:type="dxa"/>
          </w:tcPr>
          <w:p w:rsidR="00D055C2" w:rsidRPr="005420CE" w:rsidRDefault="00D055C2" w:rsidP="00D055C2">
            <w:pPr>
              <w:pStyle w:val="TableParagraph"/>
              <w:spacing w:before="1"/>
              <w:rPr>
                <w:rFonts w:ascii="Times New Roman" w:hAnsi="Times New Roman" w:cs="Times New Roman"/>
                <w:szCs w:val="24"/>
              </w:rPr>
            </w:pPr>
            <w:r w:rsidRPr="005420CE">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3118" w:type="dxa"/>
          </w:tcPr>
          <w:p w:rsidR="00D055C2" w:rsidRPr="004141F9" w:rsidRDefault="009C2666"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693" w:type="dxa"/>
          </w:tcPr>
          <w:p w:rsidR="00D055C2" w:rsidRPr="004141F9" w:rsidRDefault="00842D8D"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694" w:type="dxa"/>
          </w:tcPr>
          <w:p w:rsidR="00D055C2" w:rsidRPr="004141F9" w:rsidRDefault="001A6CB3" w:rsidP="00D055C2">
            <w:pPr>
              <w:pStyle w:val="TableParagraph"/>
              <w:jc w:val="center"/>
              <w:rPr>
                <w:rFonts w:ascii="Times New Roman" w:hAnsi="Times New Roman" w:cs="Times New Roman"/>
                <w:szCs w:val="24"/>
              </w:rPr>
            </w:pPr>
            <w:r>
              <w:rPr>
                <w:rFonts w:ascii="Times New Roman" w:hAnsi="Times New Roman" w:cs="Times New Roman"/>
                <w:szCs w:val="24"/>
              </w:rPr>
              <w:t>1</w:t>
            </w:r>
          </w:p>
        </w:tc>
      </w:tr>
      <w:tr w:rsidR="00D055C2" w:rsidRPr="004141F9" w:rsidTr="006F1AE9">
        <w:trPr>
          <w:trHeight w:val="412"/>
          <w:jc w:val="center"/>
        </w:trPr>
        <w:tc>
          <w:tcPr>
            <w:cnfStyle w:val="001000000000" w:firstRow="0" w:lastRow="0" w:firstColumn="1" w:lastColumn="0" w:oddVBand="0" w:evenVBand="0" w:oddHBand="0" w:evenHBand="0" w:firstRowFirstColumn="0" w:firstRowLastColumn="0" w:lastRowFirstColumn="0" w:lastRowLastColumn="0"/>
            <w:tcW w:w="4390" w:type="dxa"/>
          </w:tcPr>
          <w:p w:rsidR="00D055C2" w:rsidRPr="005420CE" w:rsidRDefault="00D055C2" w:rsidP="00D055C2">
            <w:pPr>
              <w:pStyle w:val="TableParagraph"/>
              <w:spacing w:before="1"/>
              <w:ind w:left="107"/>
              <w:rPr>
                <w:rFonts w:ascii="Times New Roman" w:hAnsi="Times New Roman" w:cs="Times New Roman"/>
                <w:szCs w:val="24"/>
              </w:rPr>
            </w:pPr>
            <w:r w:rsidRPr="005420CE">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3118" w:type="dxa"/>
          </w:tcPr>
          <w:p w:rsidR="00D055C2" w:rsidRPr="004141F9" w:rsidRDefault="009C2666"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693" w:type="dxa"/>
          </w:tcPr>
          <w:p w:rsidR="00D055C2" w:rsidRPr="004141F9" w:rsidRDefault="009C2666"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694" w:type="dxa"/>
          </w:tcPr>
          <w:p w:rsidR="00D055C2" w:rsidRPr="004141F9" w:rsidRDefault="009C2666"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6F1AE9">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4390" w:type="dxa"/>
          </w:tcPr>
          <w:p w:rsidR="00D055C2" w:rsidRPr="005420CE" w:rsidRDefault="003567A8"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00D055C2"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3118" w:type="dxa"/>
          </w:tcPr>
          <w:p w:rsidR="00D055C2" w:rsidRPr="004141F9" w:rsidRDefault="009C2666"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693" w:type="dxa"/>
          </w:tcPr>
          <w:p w:rsidR="00D055C2" w:rsidRPr="004141F9" w:rsidRDefault="009C2666"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694" w:type="dxa"/>
          </w:tcPr>
          <w:p w:rsidR="00D055C2" w:rsidRPr="004141F9" w:rsidRDefault="009C2666"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rsidTr="006F1AE9">
        <w:trPr>
          <w:trHeight w:val="412"/>
          <w:jc w:val="center"/>
        </w:trPr>
        <w:tc>
          <w:tcPr>
            <w:cnfStyle w:val="001000000000" w:firstRow="0" w:lastRow="0" w:firstColumn="1" w:lastColumn="0" w:oddVBand="0" w:evenVBand="0" w:oddHBand="0" w:evenHBand="0" w:firstRowFirstColumn="0" w:firstRowLastColumn="0" w:lastRowFirstColumn="0" w:lastRowLastColumn="0"/>
            <w:tcW w:w="4390" w:type="dxa"/>
          </w:tcPr>
          <w:p w:rsidR="00D055C2" w:rsidRPr="005420CE" w:rsidRDefault="003567A8"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4</w:t>
            </w:r>
            <w:r w:rsidR="00D055C2"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3118" w:type="dxa"/>
          </w:tcPr>
          <w:p w:rsidR="00D055C2" w:rsidRPr="004141F9" w:rsidRDefault="009C2666"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693" w:type="dxa"/>
          </w:tcPr>
          <w:p w:rsidR="00D055C2" w:rsidRPr="004141F9" w:rsidRDefault="000D312B"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694" w:type="dxa"/>
          </w:tcPr>
          <w:p w:rsidR="00D055C2" w:rsidRPr="004141F9" w:rsidRDefault="000D312B" w:rsidP="00D055C2">
            <w:pPr>
              <w:pStyle w:val="TableParagraph"/>
              <w:jc w:val="center"/>
              <w:rPr>
                <w:rFonts w:ascii="Times New Roman" w:hAnsi="Times New Roman" w:cs="Times New Roman"/>
                <w:szCs w:val="24"/>
              </w:rPr>
            </w:pPr>
            <w:r>
              <w:rPr>
                <w:rFonts w:ascii="Times New Roman" w:hAnsi="Times New Roman" w:cs="Times New Roman"/>
                <w:szCs w:val="24"/>
              </w:rPr>
              <w:t>1</w:t>
            </w:r>
          </w:p>
        </w:tc>
      </w:tr>
      <w:tr w:rsidR="004141F9" w:rsidRPr="004141F9" w:rsidTr="006F1AE9">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4390" w:type="dxa"/>
          </w:tcPr>
          <w:p w:rsidR="004141F9" w:rsidRPr="004141F9" w:rsidRDefault="004141F9" w:rsidP="00D055C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3118" w:type="dxa"/>
          </w:tcPr>
          <w:p w:rsidR="004141F9" w:rsidRPr="004141F9" w:rsidRDefault="000D312B"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693" w:type="dxa"/>
          </w:tcPr>
          <w:p w:rsidR="004141F9" w:rsidRPr="004141F9" w:rsidRDefault="000D312B"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2694" w:type="dxa"/>
          </w:tcPr>
          <w:p w:rsidR="004141F9" w:rsidRPr="004141F9" w:rsidRDefault="000D312B" w:rsidP="00D055C2">
            <w:pPr>
              <w:pStyle w:val="TableParagraph"/>
              <w:jc w:val="center"/>
              <w:rPr>
                <w:rFonts w:ascii="Times New Roman" w:hAnsi="Times New Roman" w:cs="Times New Roman"/>
                <w:szCs w:val="24"/>
              </w:rPr>
            </w:pPr>
            <w:r>
              <w:rPr>
                <w:rFonts w:ascii="Times New Roman" w:hAnsi="Times New Roman" w:cs="Times New Roman"/>
                <w:szCs w:val="24"/>
              </w:rPr>
              <w:t>2</w:t>
            </w:r>
          </w:p>
        </w:tc>
      </w:tr>
    </w:tbl>
    <w:p w:rsidR="004141F9" w:rsidRDefault="004141F9" w:rsidP="00FC51D5">
      <w:pPr>
        <w:spacing w:after="0"/>
        <w:rPr>
          <w:i/>
        </w:rPr>
      </w:pPr>
    </w:p>
    <w:p w:rsidR="004141F9" w:rsidRDefault="004141F9" w:rsidP="00FC51D5">
      <w:pPr>
        <w:spacing w:after="0"/>
        <w:rPr>
          <w:i/>
        </w:rPr>
      </w:pPr>
    </w:p>
    <w:p w:rsidR="00D055C2" w:rsidRDefault="00D055C2" w:rsidP="00FC51D5">
      <w:pPr>
        <w:spacing w:after="0"/>
        <w:rPr>
          <w:i/>
        </w:rPr>
      </w:pPr>
    </w:p>
    <w:p w:rsidR="00D055C2" w:rsidRPr="00CB1573" w:rsidRDefault="00D055C2" w:rsidP="005828BE">
      <w:pPr>
        <w:pStyle w:val="ResimYazs"/>
        <w:rPr>
          <w:i/>
          <w:sz w:val="22"/>
        </w:rPr>
      </w:pPr>
    </w:p>
    <w:p w:rsidR="00D055C2" w:rsidRDefault="00D055C2" w:rsidP="00FC51D5">
      <w:pPr>
        <w:spacing w:after="0"/>
        <w:rPr>
          <w:i/>
        </w:rPr>
      </w:pPr>
    </w:p>
    <w:p w:rsidR="00D73ABA" w:rsidRDefault="00CB1573" w:rsidP="00CB1573">
      <w:pPr>
        <w:pStyle w:val="ResimYazs"/>
        <w:rPr>
          <w:i/>
        </w:rPr>
      </w:pPr>
      <w:bookmarkStart w:id="33" w:name="_Toc167452311"/>
      <w:r w:rsidRPr="00CB1573">
        <w:rPr>
          <w:i/>
          <w:sz w:val="22"/>
        </w:rPr>
        <w:t xml:space="preserve">Tablo </w:t>
      </w:r>
      <w:r w:rsidR="009C344A" w:rsidRPr="00CB1573">
        <w:rPr>
          <w:i/>
          <w:sz w:val="22"/>
        </w:rPr>
        <w:fldChar w:fldCharType="begin"/>
      </w:r>
      <w:r w:rsidRPr="00CB1573">
        <w:rPr>
          <w:i/>
          <w:sz w:val="22"/>
        </w:rPr>
        <w:instrText xml:space="preserve"> SEQ Tablo \* ARABIC </w:instrText>
      </w:r>
      <w:r w:rsidR="009C344A" w:rsidRPr="00CB1573">
        <w:rPr>
          <w:i/>
          <w:sz w:val="22"/>
        </w:rPr>
        <w:fldChar w:fldCharType="separate"/>
      </w:r>
      <w:r w:rsidR="00274B26">
        <w:rPr>
          <w:i/>
          <w:noProof/>
          <w:sz w:val="22"/>
        </w:rPr>
        <w:t>13</w:t>
      </w:r>
      <w:r w:rsidR="009C344A" w:rsidRPr="00CB1573">
        <w:rPr>
          <w:i/>
          <w:sz w:val="22"/>
        </w:rPr>
        <w:fldChar w:fldCharType="end"/>
      </w:r>
      <w:r w:rsidRPr="00CB1573">
        <w:rPr>
          <w:i/>
          <w:sz w:val="22"/>
        </w:rPr>
        <w:t>: Okul / Kurum sosyal, kültürel, bilimsel ve sportif başarı tablosu</w:t>
      </w:r>
      <w:bookmarkEnd w:id="33"/>
      <w:r w:rsidRPr="00CB1573">
        <w:rPr>
          <w:sz w:val="22"/>
        </w:rPr>
        <w:t xml:space="preserve">  </w:t>
      </w:r>
    </w:p>
    <w:tbl>
      <w:tblPr>
        <w:tblStyle w:val="KlavuzuTablo4-Vurgu410"/>
        <w:tblW w:w="1435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745"/>
        <w:gridCol w:w="9608"/>
      </w:tblGrid>
      <w:tr w:rsidR="00D73ABA" w:rsidRPr="004141F9" w:rsidTr="005E01FD">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4745" w:type="dxa"/>
          </w:tcPr>
          <w:p w:rsidR="00D73ABA" w:rsidRPr="00D73ABA" w:rsidRDefault="00D73ABA" w:rsidP="00360E47">
            <w:pPr>
              <w:jc w:val="center"/>
            </w:pPr>
          </w:p>
          <w:p w:rsidR="00D73ABA" w:rsidRPr="00D73ABA" w:rsidRDefault="00D73ABA" w:rsidP="00360E47">
            <w:pPr>
              <w:jc w:val="center"/>
            </w:pPr>
            <w:r w:rsidRPr="00D73ABA">
              <w:t>Faaliyet Alanı</w:t>
            </w:r>
          </w:p>
        </w:tc>
        <w:tc>
          <w:tcPr>
            <w:cnfStyle w:val="000100000000" w:firstRow="0" w:lastRow="0" w:firstColumn="0" w:lastColumn="1" w:oddVBand="0" w:evenVBand="0" w:oddHBand="0" w:evenHBand="0" w:firstRowFirstColumn="0" w:firstRowLastColumn="0" w:lastRowFirstColumn="0" w:lastRowLastColumn="0"/>
            <w:tcW w:w="9608" w:type="dxa"/>
          </w:tcPr>
          <w:p w:rsidR="00D73ABA" w:rsidRPr="00D73ABA" w:rsidRDefault="00D73ABA" w:rsidP="00360E47">
            <w:pPr>
              <w:jc w:val="center"/>
            </w:pPr>
          </w:p>
          <w:p w:rsidR="00D73ABA" w:rsidRPr="00D73ABA" w:rsidRDefault="00D73ABA" w:rsidP="00360E47">
            <w:pPr>
              <w:jc w:val="center"/>
            </w:pPr>
            <w:r w:rsidRPr="00D73ABA">
              <w:t>Faaliyete Yönelik Elde Edilen Başarılar</w:t>
            </w:r>
          </w:p>
        </w:tc>
      </w:tr>
      <w:tr w:rsidR="00D73ABA" w:rsidRPr="004141F9" w:rsidTr="005E01F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45" w:type="dxa"/>
          </w:tcPr>
          <w:p w:rsidR="00D73ABA" w:rsidRPr="00D73ABA" w:rsidRDefault="0020218C" w:rsidP="00D73ABA">
            <w:pPr>
              <w:rPr>
                <w:w w:val="99"/>
              </w:rPr>
            </w:pPr>
            <w:r>
              <w:rPr>
                <w:w w:val="99"/>
              </w:rPr>
              <w:t xml:space="preserve">Belirli Gün ve Haftalalar </w:t>
            </w:r>
            <w:r w:rsidR="00D73ABA" w:rsidRPr="00D73ABA">
              <w:rPr>
                <w:w w:val="99"/>
              </w:rPr>
              <w:t>Resim Yarışma</w:t>
            </w:r>
            <w:r>
              <w:rPr>
                <w:w w:val="99"/>
              </w:rPr>
              <w:t>ları</w:t>
            </w:r>
          </w:p>
        </w:tc>
        <w:tc>
          <w:tcPr>
            <w:cnfStyle w:val="000100000000" w:firstRow="0" w:lastRow="0" w:firstColumn="0" w:lastColumn="1" w:oddVBand="0" w:evenVBand="0" w:oddHBand="0" w:evenHBand="0" w:firstRowFirstColumn="0" w:firstRowLastColumn="0" w:lastRowFirstColumn="0" w:lastRowLastColumn="0"/>
            <w:tcW w:w="9608" w:type="dxa"/>
          </w:tcPr>
          <w:p w:rsidR="00D73ABA" w:rsidRPr="00D73ABA" w:rsidRDefault="00002FD3" w:rsidP="00557C8A">
            <w:pPr>
              <w:rPr>
                <w:b w:val="0"/>
              </w:rPr>
            </w:pPr>
            <w:r>
              <w:rPr>
                <w:b w:val="0"/>
              </w:rPr>
              <w:t xml:space="preserve">Yarışmalara katılım sağlanmaktadır. </w:t>
            </w:r>
            <w:r w:rsidR="00557C8A">
              <w:rPr>
                <w:b w:val="0"/>
              </w:rPr>
              <w:t>İlçe resim yarışması 3.</w:t>
            </w:r>
            <w:r w:rsidR="006B304D">
              <w:rPr>
                <w:b w:val="0"/>
              </w:rPr>
              <w:t xml:space="preserve"> sü</w:t>
            </w:r>
          </w:p>
        </w:tc>
      </w:tr>
      <w:tr w:rsidR="00D73ABA" w:rsidRPr="004141F9" w:rsidTr="005E01FD">
        <w:trPr>
          <w:trHeight w:val="405"/>
        </w:trPr>
        <w:tc>
          <w:tcPr>
            <w:cnfStyle w:val="001000000000" w:firstRow="0" w:lastRow="0" w:firstColumn="1" w:lastColumn="0" w:oddVBand="0" w:evenVBand="0" w:oddHBand="0" w:evenHBand="0" w:firstRowFirstColumn="0" w:firstRowLastColumn="0" w:lastRowFirstColumn="0" w:lastRowLastColumn="0"/>
            <w:tcW w:w="4745" w:type="dxa"/>
          </w:tcPr>
          <w:p w:rsidR="00D73ABA" w:rsidRPr="00D73ABA" w:rsidRDefault="00025455" w:rsidP="00D73ABA">
            <w:pPr>
              <w:rPr>
                <w:w w:val="99"/>
              </w:rPr>
            </w:pPr>
            <w:r>
              <w:rPr>
                <w:w w:val="99"/>
              </w:rPr>
              <w:t xml:space="preserve">Sağlıklı Nesil Sağlıklı Gelecek </w:t>
            </w:r>
            <w:r w:rsidR="00D73ABA" w:rsidRPr="00D73ABA">
              <w:rPr>
                <w:w w:val="99"/>
              </w:rPr>
              <w:t>Yarışması</w:t>
            </w:r>
          </w:p>
        </w:tc>
        <w:tc>
          <w:tcPr>
            <w:cnfStyle w:val="000100000000" w:firstRow="0" w:lastRow="0" w:firstColumn="0" w:lastColumn="1" w:oddVBand="0" w:evenVBand="0" w:oddHBand="0" w:evenHBand="0" w:firstRowFirstColumn="0" w:firstRowLastColumn="0" w:lastRowFirstColumn="0" w:lastRowLastColumn="0"/>
            <w:tcW w:w="9608" w:type="dxa"/>
          </w:tcPr>
          <w:p w:rsidR="00D73ABA" w:rsidRPr="00D73ABA" w:rsidRDefault="009F1EF5" w:rsidP="00D73ABA">
            <w:pPr>
              <w:rPr>
                <w:b w:val="0"/>
              </w:rPr>
            </w:pPr>
            <w:r w:rsidRPr="009F1EF5">
              <w:rPr>
                <w:b w:val="0"/>
              </w:rPr>
              <w:t>Yarışma</w:t>
            </w:r>
            <w:r>
              <w:rPr>
                <w:b w:val="0"/>
              </w:rPr>
              <w:t>ya her yıl</w:t>
            </w:r>
            <w:r w:rsidRPr="009F1EF5">
              <w:rPr>
                <w:b w:val="0"/>
              </w:rPr>
              <w:t xml:space="preserve"> katılım sağlanmaktadır. Ancak şu ana kadar dereceye girilememiştir.</w:t>
            </w:r>
          </w:p>
        </w:tc>
      </w:tr>
      <w:tr w:rsidR="00360E47" w:rsidRPr="004141F9" w:rsidTr="005E01F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45" w:type="dxa"/>
          </w:tcPr>
          <w:p w:rsidR="00360E47" w:rsidRDefault="006B304D" w:rsidP="00D73ABA">
            <w:pPr>
              <w:rPr>
                <w:w w:val="99"/>
              </w:rPr>
            </w:pPr>
            <w:r>
              <w:rPr>
                <w:w w:val="99"/>
              </w:rPr>
              <w:t>Akıl zeka oyunları turnuvası</w:t>
            </w:r>
          </w:p>
        </w:tc>
        <w:tc>
          <w:tcPr>
            <w:cnfStyle w:val="000100000000" w:firstRow="0" w:lastRow="0" w:firstColumn="0" w:lastColumn="1" w:oddVBand="0" w:evenVBand="0" w:oddHBand="0" w:evenHBand="0" w:firstRowFirstColumn="0" w:firstRowLastColumn="0" w:lastRowFirstColumn="0" w:lastRowLastColumn="0"/>
            <w:tcW w:w="9608" w:type="dxa"/>
          </w:tcPr>
          <w:p w:rsidR="00360E47" w:rsidRDefault="00F20ECE" w:rsidP="006B304D">
            <w:pPr>
              <w:rPr>
                <w:b w:val="0"/>
              </w:rPr>
            </w:pPr>
            <w:r>
              <w:rPr>
                <w:b w:val="0"/>
              </w:rPr>
              <w:t>Öğrencilerimiz katılım sağlamaktadır.</w:t>
            </w:r>
            <w:r w:rsidR="006B304D">
              <w:rPr>
                <w:b w:val="0"/>
              </w:rPr>
              <w:t xml:space="preserve">ilçe 3. sü </w:t>
            </w:r>
          </w:p>
        </w:tc>
      </w:tr>
      <w:tr w:rsidR="00897E5D" w:rsidRPr="004141F9" w:rsidTr="005E01FD">
        <w:trPr>
          <w:cnfStyle w:val="010000000000" w:firstRow="0" w:lastRow="1"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45" w:type="dxa"/>
          </w:tcPr>
          <w:p w:rsidR="00897E5D" w:rsidRDefault="00897E5D" w:rsidP="00D73ABA">
            <w:pPr>
              <w:rPr>
                <w:w w:val="99"/>
              </w:rPr>
            </w:pPr>
            <w:r>
              <w:rPr>
                <w:w w:val="99"/>
              </w:rPr>
              <w:t>Dilimizi zenginlikleri projesi</w:t>
            </w:r>
          </w:p>
        </w:tc>
        <w:tc>
          <w:tcPr>
            <w:cnfStyle w:val="000100000000" w:firstRow="0" w:lastRow="0" w:firstColumn="0" w:lastColumn="1" w:oddVBand="0" w:evenVBand="0" w:oddHBand="0" w:evenHBand="0" w:firstRowFirstColumn="0" w:firstRowLastColumn="0" w:lastRowFirstColumn="0" w:lastRowLastColumn="0"/>
            <w:tcW w:w="9608" w:type="dxa"/>
          </w:tcPr>
          <w:p w:rsidR="00897E5D" w:rsidRDefault="00897E5D" w:rsidP="006B304D">
            <w:pPr>
              <w:rPr>
                <w:b w:val="0"/>
              </w:rPr>
            </w:pPr>
            <w:r>
              <w:rPr>
                <w:b w:val="0"/>
              </w:rPr>
              <w:t xml:space="preserve">Katılım sağlanmaktadır.İlçe  </w:t>
            </w:r>
            <w:r w:rsidR="006B304D">
              <w:rPr>
                <w:b w:val="0"/>
              </w:rPr>
              <w:t>2 .si</w:t>
            </w:r>
          </w:p>
        </w:tc>
      </w:tr>
    </w:tbl>
    <w:p w:rsidR="0000718B" w:rsidRDefault="0000718B" w:rsidP="0000718B">
      <w:pPr>
        <w:spacing w:after="0"/>
        <w:rPr>
          <w:i/>
        </w:rPr>
      </w:pPr>
    </w:p>
    <w:p w:rsidR="00F20ECE" w:rsidRDefault="00F20ECE" w:rsidP="0000718B">
      <w:pPr>
        <w:spacing w:after="0"/>
        <w:rPr>
          <w:i/>
        </w:rPr>
      </w:pPr>
    </w:p>
    <w:p w:rsidR="00846967" w:rsidRDefault="00846967" w:rsidP="0000718B">
      <w:pPr>
        <w:spacing w:after="0"/>
        <w:rPr>
          <w:i/>
        </w:rPr>
      </w:pPr>
    </w:p>
    <w:p w:rsidR="00684766" w:rsidRDefault="00684766" w:rsidP="0000718B">
      <w:pPr>
        <w:spacing w:after="0"/>
        <w:rPr>
          <w:i/>
        </w:rPr>
      </w:pPr>
    </w:p>
    <w:p w:rsidR="00684766" w:rsidRDefault="00684766" w:rsidP="0000718B">
      <w:pPr>
        <w:spacing w:after="0"/>
        <w:rPr>
          <w:i/>
        </w:rPr>
      </w:pPr>
    </w:p>
    <w:p w:rsidR="00F3481B" w:rsidRDefault="00F3481B" w:rsidP="0000718B">
      <w:pPr>
        <w:spacing w:after="0"/>
        <w:rPr>
          <w:i/>
        </w:rPr>
      </w:pPr>
    </w:p>
    <w:p w:rsidR="00F3481B" w:rsidRDefault="00F3481B" w:rsidP="0000718B">
      <w:pPr>
        <w:spacing w:after="0"/>
        <w:rPr>
          <w:i/>
        </w:rPr>
      </w:pPr>
    </w:p>
    <w:p w:rsidR="0000718B" w:rsidRPr="00CB1573" w:rsidRDefault="00CB1573" w:rsidP="00D32D79">
      <w:pPr>
        <w:pStyle w:val="ResimYazs"/>
        <w:rPr>
          <w:i/>
          <w:sz w:val="22"/>
        </w:rPr>
      </w:pPr>
      <w:bookmarkStart w:id="34" w:name="_Toc167452312"/>
      <w:r w:rsidRPr="00CB1573">
        <w:rPr>
          <w:i/>
          <w:sz w:val="22"/>
        </w:rPr>
        <w:t xml:space="preserve">Tablo </w:t>
      </w:r>
      <w:r w:rsidR="009C344A" w:rsidRPr="00CB1573">
        <w:rPr>
          <w:i/>
          <w:sz w:val="22"/>
        </w:rPr>
        <w:fldChar w:fldCharType="begin"/>
      </w:r>
      <w:r w:rsidRPr="00CB1573">
        <w:rPr>
          <w:i/>
          <w:sz w:val="22"/>
        </w:rPr>
        <w:instrText xml:space="preserve"> SEQ Tablo \* ARABIC </w:instrText>
      </w:r>
      <w:r w:rsidR="009C344A" w:rsidRPr="00CB1573">
        <w:rPr>
          <w:i/>
          <w:sz w:val="22"/>
        </w:rPr>
        <w:fldChar w:fldCharType="separate"/>
      </w:r>
      <w:r w:rsidR="00D32D79">
        <w:rPr>
          <w:i/>
          <w:noProof/>
          <w:sz w:val="22"/>
        </w:rPr>
        <w:t>14</w:t>
      </w:r>
      <w:r w:rsidR="009C344A" w:rsidRPr="00CB1573">
        <w:rPr>
          <w:i/>
          <w:sz w:val="22"/>
        </w:rPr>
        <w:fldChar w:fldCharType="end"/>
      </w:r>
      <w:r w:rsidRPr="00CB1573">
        <w:rPr>
          <w:i/>
          <w:sz w:val="22"/>
        </w:rPr>
        <w:t>: Öğrenci devamsızlık verileri</w:t>
      </w:r>
      <w:bookmarkEnd w:id="34"/>
    </w:p>
    <w:tbl>
      <w:tblPr>
        <w:tblStyle w:val="KlavuzuTablo4-Vurgu410"/>
        <w:tblW w:w="14596" w:type="dxa"/>
        <w:jc w:val="center"/>
        <w:tblLayout w:type="fixed"/>
        <w:tblLook w:val="04A0" w:firstRow="1" w:lastRow="0" w:firstColumn="1" w:lastColumn="0" w:noHBand="0" w:noVBand="1"/>
      </w:tblPr>
      <w:tblGrid>
        <w:gridCol w:w="5885"/>
        <w:gridCol w:w="2757"/>
        <w:gridCol w:w="2126"/>
        <w:gridCol w:w="1985"/>
        <w:gridCol w:w="1843"/>
      </w:tblGrid>
      <w:tr w:rsidR="0000718B" w:rsidRPr="00222912" w:rsidTr="00025A21">
        <w:trPr>
          <w:cnfStyle w:val="100000000000" w:firstRow="1" w:lastRow="0" w:firstColumn="0" w:lastColumn="0" w:oddVBand="0" w:evenVBand="0" w:oddHBand="0"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5885" w:type="dxa"/>
            <w:vMerge w:val="restart"/>
          </w:tcPr>
          <w:p w:rsidR="0000718B" w:rsidRDefault="0000718B" w:rsidP="00574BDA">
            <w:pPr>
              <w:spacing w:after="200" w:line="360" w:lineRule="auto"/>
              <w:jc w:val="center"/>
              <w:rPr>
                <w:rFonts w:eastAsia="Calibri" w:cs="Times New Roman"/>
                <w:color w:val="auto"/>
                <w:szCs w:val="24"/>
              </w:rPr>
            </w:pPr>
          </w:p>
          <w:p w:rsidR="0000718B" w:rsidRPr="00360E47" w:rsidRDefault="0000718B" w:rsidP="00574BDA">
            <w:pPr>
              <w:spacing w:after="200" w:line="360" w:lineRule="auto"/>
              <w:jc w:val="center"/>
              <w:rPr>
                <w:rFonts w:eastAsia="Calibri" w:cs="Times New Roman"/>
                <w:color w:val="auto"/>
                <w:szCs w:val="24"/>
              </w:rPr>
            </w:pPr>
            <w:r w:rsidRPr="00360E47">
              <w:rPr>
                <w:rFonts w:eastAsia="Calibri" w:cs="Times New Roman"/>
                <w:color w:val="auto"/>
                <w:szCs w:val="24"/>
              </w:rPr>
              <w:t>SINIF</w:t>
            </w:r>
          </w:p>
        </w:tc>
        <w:tc>
          <w:tcPr>
            <w:tcW w:w="4883" w:type="dxa"/>
            <w:gridSpan w:val="2"/>
          </w:tcPr>
          <w:p w:rsidR="0000718B" w:rsidRPr="00360E47" w:rsidRDefault="00B058F9" w:rsidP="00B058F9">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Pr>
                <w:rFonts w:eastAsia="Calibri" w:cs="Times New Roman"/>
                <w:color w:val="auto"/>
                <w:szCs w:val="24"/>
              </w:rPr>
              <w:t xml:space="preserve">10 -20 </w:t>
            </w:r>
            <w:r w:rsidR="0000718B" w:rsidRPr="00360E47">
              <w:rPr>
                <w:rFonts w:eastAsia="Calibri" w:cs="Times New Roman"/>
                <w:color w:val="auto"/>
                <w:szCs w:val="24"/>
              </w:rPr>
              <w:t>gün arası</w:t>
            </w:r>
          </w:p>
        </w:tc>
        <w:tc>
          <w:tcPr>
            <w:tcW w:w="3828" w:type="dxa"/>
            <w:gridSpan w:val="2"/>
          </w:tcPr>
          <w:p w:rsidR="0000718B" w:rsidRPr="00360E47" w:rsidRDefault="0000718B" w:rsidP="00574BDA">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360E47">
              <w:rPr>
                <w:rFonts w:eastAsia="Calibri" w:cs="Times New Roman"/>
                <w:color w:val="auto"/>
                <w:szCs w:val="24"/>
              </w:rPr>
              <w:t>20 Gün</w:t>
            </w:r>
            <w:r>
              <w:rPr>
                <w:rFonts w:eastAsia="Calibri" w:cs="Times New Roman"/>
                <w:color w:val="auto"/>
                <w:szCs w:val="24"/>
              </w:rPr>
              <w:t xml:space="preserve"> ve üzeri</w:t>
            </w:r>
          </w:p>
        </w:tc>
      </w:tr>
      <w:tr w:rsidR="0000718B" w:rsidRPr="00222912" w:rsidTr="00025A21">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5885" w:type="dxa"/>
            <w:vMerge/>
          </w:tcPr>
          <w:p w:rsidR="0000718B" w:rsidRPr="00222912" w:rsidRDefault="0000718B" w:rsidP="00574BDA">
            <w:pPr>
              <w:widowControl/>
              <w:autoSpaceDE/>
              <w:autoSpaceDN/>
              <w:spacing w:after="200" w:line="360" w:lineRule="auto"/>
              <w:rPr>
                <w:rFonts w:eastAsia="Calibri" w:cs="Times New Roman"/>
                <w:b w:val="0"/>
                <w:szCs w:val="24"/>
              </w:rPr>
            </w:pPr>
          </w:p>
        </w:tc>
        <w:tc>
          <w:tcPr>
            <w:tcW w:w="2757" w:type="dxa"/>
          </w:tcPr>
          <w:p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Özürlü</w:t>
            </w:r>
          </w:p>
        </w:tc>
        <w:tc>
          <w:tcPr>
            <w:tcW w:w="2126" w:type="dxa"/>
          </w:tcPr>
          <w:p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Özürsüz</w:t>
            </w:r>
          </w:p>
        </w:tc>
        <w:tc>
          <w:tcPr>
            <w:tcW w:w="1985" w:type="dxa"/>
          </w:tcPr>
          <w:p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Özürlü</w:t>
            </w:r>
          </w:p>
        </w:tc>
        <w:tc>
          <w:tcPr>
            <w:tcW w:w="1843" w:type="dxa"/>
          </w:tcPr>
          <w:p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Özürsüz</w:t>
            </w:r>
          </w:p>
        </w:tc>
      </w:tr>
      <w:tr w:rsidR="0000718B" w:rsidRPr="00222912" w:rsidTr="00E91B6E">
        <w:trPr>
          <w:trHeight w:val="445"/>
          <w:jc w:val="center"/>
        </w:trPr>
        <w:tc>
          <w:tcPr>
            <w:cnfStyle w:val="001000000000" w:firstRow="0" w:lastRow="0" w:firstColumn="1" w:lastColumn="0" w:oddVBand="0" w:evenVBand="0" w:oddHBand="0" w:evenHBand="0" w:firstRowFirstColumn="0" w:firstRowLastColumn="0" w:lastRowFirstColumn="0" w:lastRowLastColumn="0"/>
            <w:tcW w:w="5885" w:type="dxa"/>
          </w:tcPr>
          <w:p w:rsidR="0000718B" w:rsidRPr="00A5758C" w:rsidRDefault="00A5758C" w:rsidP="00A5758C">
            <w:pPr>
              <w:pStyle w:val="ListeParagraf"/>
              <w:numPr>
                <w:ilvl w:val="0"/>
                <w:numId w:val="16"/>
              </w:numPr>
              <w:spacing w:line="360" w:lineRule="auto"/>
              <w:rPr>
                <w:rFonts w:eastAsia="Calibri" w:cs="Times New Roman"/>
                <w:szCs w:val="24"/>
              </w:rPr>
            </w:pPr>
            <w:r>
              <w:rPr>
                <w:rFonts w:eastAsia="Calibri" w:cs="Times New Roman"/>
                <w:szCs w:val="24"/>
              </w:rPr>
              <w:t>Sınıf</w:t>
            </w:r>
          </w:p>
        </w:tc>
        <w:tc>
          <w:tcPr>
            <w:tcW w:w="2757" w:type="dxa"/>
          </w:tcPr>
          <w:p w:rsidR="0000718B" w:rsidRPr="00222912" w:rsidRDefault="009C2666" w:rsidP="00E91B6E">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0</w:t>
            </w:r>
          </w:p>
        </w:tc>
        <w:tc>
          <w:tcPr>
            <w:tcW w:w="2126" w:type="dxa"/>
          </w:tcPr>
          <w:p w:rsidR="0000718B" w:rsidRPr="00222912" w:rsidRDefault="009C2666" w:rsidP="00E91B6E">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1</w:t>
            </w:r>
          </w:p>
        </w:tc>
        <w:tc>
          <w:tcPr>
            <w:tcW w:w="1985" w:type="dxa"/>
          </w:tcPr>
          <w:p w:rsidR="0000718B" w:rsidRPr="00222912" w:rsidRDefault="009C2666" w:rsidP="00E91B6E">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0</w:t>
            </w:r>
          </w:p>
        </w:tc>
        <w:tc>
          <w:tcPr>
            <w:tcW w:w="1843" w:type="dxa"/>
          </w:tcPr>
          <w:p w:rsidR="0000718B" w:rsidRPr="00222912" w:rsidRDefault="009C2666" w:rsidP="00E91B6E">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4</w:t>
            </w:r>
          </w:p>
        </w:tc>
      </w:tr>
      <w:tr w:rsidR="00432D04" w:rsidRPr="00222912" w:rsidTr="00E91B6E">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5885" w:type="dxa"/>
          </w:tcPr>
          <w:p w:rsidR="00432D04" w:rsidRPr="00025A21" w:rsidRDefault="00025A21" w:rsidP="00025A21">
            <w:pPr>
              <w:pStyle w:val="ListeParagraf"/>
              <w:numPr>
                <w:ilvl w:val="0"/>
                <w:numId w:val="16"/>
              </w:numPr>
              <w:spacing w:line="360" w:lineRule="auto"/>
              <w:rPr>
                <w:rFonts w:eastAsia="Calibri" w:cs="Times New Roman"/>
                <w:szCs w:val="24"/>
              </w:rPr>
            </w:pPr>
            <w:r>
              <w:rPr>
                <w:rFonts w:eastAsia="Calibri" w:cs="Times New Roman"/>
                <w:szCs w:val="24"/>
              </w:rPr>
              <w:t>Sınıf</w:t>
            </w:r>
          </w:p>
        </w:tc>
        <w:tc>
          <w:tcPr>
            <w:tcW w:w="2757" w:type="dxa"/>
          </w:tcPr>
          <w:p w:rsidR="00432D04" w:rsidRPr="00222912" w:rsidRDefault="009C2666" w:rsidP="00E91B6E">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0</w:t>
            </w:r>
          </w:p>
        </w:tc>
        <w:tc>
          <w:tcPr>
            <w:tcW w:w="2126" w:type="dxa"/>
          </w:tcPr>
          <w:p w:rsidR="00432D04" w:rsidRPr="00222912" w:rsidRDefault="009C2666" w:rsidP="00E91B6E">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1</w:t>
            </w:r>
          </w:p>
        </w:tc>
        <w:tc>
          <w:tcPr>
            <w:tcW w:w="1985" w:type="dxa"/>
          </w:tcPr>
          <w:p w:rsidR="00432D04" w:rsidRPr="00222912" w:rsidRDefault="009C2666" w:rsidP="00E91B6E">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0</w:t>
            </w:r>
          </w:p>
        </w:tc>
        <w:tc>
          <w:tcPr>
            <w:tcW w:w="1843" w:type="dxa"/>
          </w:tcPr>
          <w:p w:rsidR="00432D04" w:rsidRPr="00222912" w:rsidRDefault="009C2666" w:rsidP="00E91B6E">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2</w:t>
            </w:r>
          </w:p>
        </w:tc>
      </w:tr>
      <w:tr w:rsidR="0000718B" w:rsidRPr="00222912" w:rsidTr="00E91B6E">
        <w:trPr>
          <w:trHeight w:val="445"/>
          <w:jc w:val="center"/>
        </w:trPr>
        <w:tc>
          <w:tcPr>
            <w:cnfStyle w:val="001000000000" w:firstRow="0" w:lastRow="0" w:firstColumn="1" w:lastColumn="0" w:oddVBand="0" w:evenVBand="0" w:oddHBand="0" w:evenHBand="0" w:firstRowFirstColumn="0" w:firstRowLastColumn="0" w:lastRowFirstColumn="0" w:lastRowLastColumn="0"/>
            <w:tcW w:w="5885" w:type="dxa"/>
          </w:tcPr>
          <w:p w:rsidR="0000718B" w:rsidRPr="00025A21" w:rsidRDefault="00025A21" w:rsidP="00025A21">
            <w:pPr>
              <w:pStyle w:val="ListeParagraf"/>
              <w:numPr>
                <w:ilvl w:val="0"/>
                <w:numId w:val="16"/>
              </w:numPr>
              <w:spacing w:line="360" w:lineRule="auto"/>
              <w:rPr>
                <w:rFonts w:eastAsia="Calibri" w:cs="Times New Roman"/>
                <w:szCs w:val="24"/>
              </w:rPr>
            </w:pPr>
            <w:r>
              <w:rPr>
                <w:rFonts w:eastAsia="Calibri" w:cs="Times New Roman"/>
                <w:szCs w:val="24"/>
              </w:rPr>
              <w:t>Sınıf</w:t>
            </w:r>
          </w:p>
        </w:tc>
        <w:tc>
          <w:tcPr>
            <w:tcW w:w="2757" w:type="dxa"/>
          </w:tcPr>
          <w:p w:rsidR="0000718B" w:rsidRPr="00222912" w:rsidRDefault="009C2666" w:rsidP="00E91B6E">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0</w:t>
            </w:r>
          </w:p>
        </w:tc>
        <w:tc>
          <w:tcPr>
            <w:tcW w:w="2126" w:type="dxa"/>
          </w:tcPr>
          <w:p w:rsidR="0000718B" w:rsidRPr="00222912" w:rsidRDefault="009C2666" w:rsidP="00E91B6E">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2</w:t>
            </w:r>
          </w:p>
        </w:tc>
        <w:tc>
          <w:tcPr>
            <w:tcW w:w="1985" w:type="dxa"/>
          </w:tcPr>
          <w:p w:rsidR="0000718B" w:rsidRPr="00222912" w:rsidRDefault="009C2666" w:rsidP="00E91B6E">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0</w:t>
            </w:r>
          </w:p>
        </w:tc>
        <w:tc>
          <w:tcPr>
            <w:tcW w:w="1843" w:type="dxa"/>
          </w:tcPr>
          <w:p w:rsidR="0000718B" w:rsidRPr="00222912" w:rsidRDefault="009C2666" w:rsidP="00E91B6E">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2</w:t>
            </w:r>
          </w:p>
        </w:tc>
      </w:tr>
      <w:tr w:rsidR="0000718B" w:rsidRPr="00222912" w:rsidTr="00E91B6E">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5885" w:type="dxa"/>
          </w:tcPr>
          <w:p w:rsidR="0000718B" w:rsidRPr="00025A21" w:rsidRDefault="00025A21" w:rsidP="00025A21">
            <w:pPr>
              <w:pStyle w:val="ListeParagraf"/>
              <w:numPr>
                <w:ilvl w:val="0"/>
                <w:numId w:val="16"/>
              </w:numPr>
              <w:spacing w:line="360" w:lineRule="auto"/>
              <w:rPr>
                <w:rFonts w:eastAsia="Calibri" w:cs="Times New Roman"/>
                <w:szCs w:val="24"/>
              </w:rPr>
            </w:pPr>
            <w:r>
              <w:rPr>
                <w:rFonts w:eastAsia="Calibri" w:cs="Times New Roman"/>
                <w:szCs w:val="24"/>
              </w:rPr>
              <w:t>Sınıf</w:t>
            </w:r>
          </w:p>
        </w:tc>
        <w:tc>
          <w:tcPr>
            <w:tcW w:w="2757" w:type="dxa"/>
          </w:tcPr>
          <w:p w:rsidR="0000718B" w:rsidRPr="00222912" w:rsidRDefault="009C2666" w:rsidP="00E91B6E">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0</w:t>
            </w:r>
          </w:p>
        </w:tc>
        <w:tc>
          <w:tcPr>
            <w:tcW w:w="2126" w:type="dxa"/>
          </w:tcPr>
          <w:p w:rsidR="0000718B" w:rsidRPr="00222912" w:rsidRDefault="009C2666" w:rsidP="00E91B6E">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0</w:t>
            </w:r>
          </w:p>
        </w:tc>
        <w:tc>
          <w:tcPr>
            <w:tcW w:w="1985" w:type="dxa"/>
          </w:tcPr>
          <w:p w:rsidR="0000718B" w:rsidRPr="00222912" w:rsidRDefault="009C2666" w:rsidP="00E91B6E">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2</w:t>
            </w:r>
          </w:p>
        </w:tc>
        <w:tc>
          <w:tcPr>
            <w:tcW w:w="1843" w:type="dxa"/>
          </w:tcPr>
          <w:p w:rsidR="0000718B" w:rsidRPr="00222912" w:rsidRDefault="00E97387" w:rsidP="00E91B6E">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2</w:t>
            </w:r>
          </w:p>
        </w:tc>
      </w:tr>
    </w:tbl>
    <w:p w:rsidR="00CB6410" w:rsidRDefault="00CB6410"/>
    <w:p w:rsidR="00D86338" w:rsidRDefault="00D86338"/>
    <w:p w:rsidR="00D86338" w:rsidRDefault="00D86338"/>
    <w:p w:rsidR="00D86338" w:rsidRDefault="00D86338"/>
    <w:p w:rsidR="00CB1573" w:rsidRDefault="00CB1573"/>
    <w:p w:rsidR="00CB1573" w:rsidRDefault="00CB1573"/>
    <w:p w:rsidR="00CB1573" w:rsidRDefault="00CB1573"/>
    <w:p w:rsidR="00CB1573" w:rsidRDefault="00CB1573"/>
    <w:p w:rsidR="00CB1573" w:rsidRDefault="00CB1573"/>
    <w:p w:rsidR="00CB1573" w:rsidRDefault="00CB1573"/>
    <w:p w:rsidR="00557C8A" w:rsidRDefault="00557C8A"/>
    <w:p w:rsidR="00EC5C66" w:rsidRPr="00461CE0" w:rsidRDefault="00461CE0" w:rsidP="00A362D5">
      <w:pPr>
        <w:pStyle w:val="Balk1"/>
        <w:spacing w:after="240"/>
        <w:rPr>
          <w:sz w:val="24"/>
        </w:rPr>
      </w:pPr>
      <w:bookmarkStart w:id="35" w:name="_Toc168309224"/>
      <w:r w:rsidRPr="00461CE0">
        <w:rPr>
          <w:sz w:val="24"/>
        </w:rPr>
        <w:t>2.7.2.</w:t>
      </w:r>
      <w:r w:rsidRPr="00461CE0">
        <w:rPr>
          <w:sz w:val="24"/>
        </w:rPr>
        <w:tab/>
        <w:t>İnsan Kaynakları</w:t>
      </w:r>
      <w:bookmarkEnd w:id="35"/>
    </w:p>
    <w:p w:rsidR="0091152E" w:rsidRDefault="00A15D55" w:rsidP="0091152E">
      <w:pPr>
        <w:pStyle w:val="AralkYok"/>
        <w:jc w:val="both"/>
        <w:rPr>
          <w:rFonts w:ascii="Times New Roman" w:hAnsi="Times New Roman" w:cs="Times New Roman"/>
          <w:sz w:val="24"/>
          <w:szCs w:val="24"/>
        </w:rPr>
      </w:pPr>
      <w:r w:rsidRPr="0091152E">
        <w:rPr>
          <w:rFonts w:ascii="Times New Roman" w:hAnsi="Times New Roman" w:cs="Times New Roman"/>
          <w:sz w:val="24"/>
          <w:szCs w:val="24"/>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A15D55" w:rsidRPr="0091152E" w:rsidRDefault="00A15D55" w:rsidP="0091152E">
      <w:pPr>
        <w:pStyle w:val="AralkYok"/>
        <w:jc w:val="both"/>
        <w:rPr>
          <w:rFonts w:ascii="Times New Roman" w:hAnsi="Times New Roman" w:cs="Times New Roman"/>
          <w:sz w:val="24"/>
          <w:szCs w:val="24"/>
        </w:rPr>
      </w:pPr>
      <w:r w:rsidRPr="0091152E">
        <w:rPr>
          <w:rFonts w:ascii="Times New Roman" w:hAnsi="Times New Roman" w:cs="Times New Roman"/>
          <w:sz w:val="24"/>
          <w:szCs w:val="24"/>
        </w:rPr>
        <w:t xml:space="preserve">Kanun ve yönetmeliklerde belirtilen ders saati sayısına ve norm kadro esasına göre insan kaynakları planlaması yapılmaktadır. </w:t>
      </w:r>
    </w:p>
    <w:p w:rsidR="0091152E" w:rsidRDefault="00A15D55" w:rsidP="0091152E">
      <w:pPr>
        <w:pStyle w:val="AralkYok"/>
        <w:jc w:val="both"/>
        <w:rPr>
          <w:rFonts w:ascii="Times New Roman" w:hAnsi="Times New Roman" w:cs="Times New Roman"/>
          <w:sz w:val="24"/>
          <w:szCs w:val="24"/>
        </w:rPr>
      </w:pPr>
      <w:r w:rsidRPr="0091152E">
        <w:rPr>
          <w:rFonts w:ascii="Times New Roman" w:hAnsi="Times New Roman" w:cs="Times New Roman"/>
          <w:sz w:val="24"/>
          <w:szCs w:val="24"/>
        </w:rPr>
        <w:t>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91152E" w:rsidRDefault="00A15D55" w:rsidP="0091152E">
      <w:pPr>
        <w:pStyle w:val="AralkYok"/>
        <w:jc w:val="both"/>
        <w:rPr>
          <w:rFonts w:ascii="Times New Roman" w:hAnsi="Times New Roman" w:cs="Times New Roman"/>
          <w:sz w:val="24"/>
          <w:szCs w:val="24"/>
        </w:rPr>
      </w:pPr>
      <w:r w:rsidRPr="0091152E">
        <w:rPr>
          <w:rFonts w:ascii="Times New Roman" w:hAnsi="Times New Roman" w:cs="Times New Roman"/>
          <w:sz w:val="24"/>
          <w:szCs w:val="24"/>
        </w:rPr>
        <w:t>İnsan kaynaklarına ilişkin politika ve stratejiler belirlenirken çalışanlar bu sürece dâhil edilmekte ve bu stratejiler her yıl Okul Gelişim Yönetim Ekibi tarafından güncellenmektedir</w:t>
      </w:r>
    </w:p>
    <w:p w:rsidR="00A15D55" w:rsidRPr="0091152E" w:rsidRDefault="00A15D55" w:rsidP="0091152E">
      <w:pPr>
        <w:pStyle w:val="AralkYok"/>
        <w:jc w:val="both"/>
        <w:rPr>
          <w:rFonts w:ascii="Times New Roman" w:hAnsi="Times New Roman" w:cs="Times New Roman"/>
          <w:sz w:val="24"/>
          <w:szCs w:val="24"/>
        </w:rPr>
      </w:pPr>
      <w:r w:rsidRPr="0091152E">
        <w:rPr>
          <w:rFonts w:ascii="Times New Roman" w:hAnsi="Times New Roman" w:cs="Times New Roman"/>
          <w:sz w:val="24"/>
          <w:szCs w:val="24"/>
        </w:rPr>
        <w:t xml:space="preserve">Kaliteli ve çağdaş eğitim politikamızın amacı evrensel düşüncelere sahip, yaratıcı,  demokratik, insan haklarına saygılı, yeniliklere açık, katılımcı ve çağdaş bireyler yetiştirmektir. </w:t>
      </w:r>
    </w:p>
    <w:p w:rsidR="00A15D55" w:rsidRPr="0091152E" w:rsidRDefault="00A15D55" w:rsidP="0091152E">
      <w:pPr>
        <w:pStyle w:val="AralkYok"/>
        <w:jc w:val="both"/>
        <w:rPr>
          <w:rFonts w:ascii="Times New Roman" w:hAnsi="Times New Roman" w:cs="Times New Roman"/>
          <w:sz w:val="24"/>
          <w:szCs w:val="24"/>
        </w:rPr>
      </w:pPr>
      <w:r w:rsidRPr="0091152E">
        <w:rPr>
          <w:rFonts w:ascii="Times New Roman" w:hAnsi="Times New Roman" w:cs="Times New Roman"/>
          <w:sz w:val="24"/>
          <w:szCs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A15D55" w:rsidRPr="0091152E" w:rsidRDefault="00A15D55" w:rsidP="0091152E">
      <w:pPr>
        <w:pStyle w:val="AralkYok"/>
        <w:jc w:val="both"/>
        <w:rPr>
          <w:rFonts w:ascii="Times New Roman" w:hAnsi="Times New Roman" w:cs="Times New Roman"/>
          <w:sz w:val="24"/>
          <w:szCs w:val="24"/>
        </w:rPr>
      </w:pPr>
      <w:r w:rsidRPr="0091152E">
        <w:rPr>
          <w:rFonts w:ascii="Times New Roman" w:hAnsi="Times New Roman" w:cs="Times New Roman"/>
          <w:sz w:val="24"/>
          <w:szCs w:val="24"/>
        </w:rPr>
        <w:t>Okulumuz çalışanlarının grup dayanışmasını sağlamak için yılda bir kez piknik, en az bir kere çalışanların katılımıyla yemekler düzenlenmektedir.</w:t>
      </w:r>
    </w:p>
    <w:p w:rsidR="0000718B" w:rsidRDefault="00A15D55" w:rsidP="0091152E">
      <w:pPr>
        <w:pStyle w:val="AralkYok"/>
        <w:jc w:val="both"/>
        <w:rPr>
          <w:rFonts w:ascii="Times New Roman" w:hAnsi="Times New Roman" w:cs="Times New Roman"/>
          <w:sz w:val="24"/>
          <w:szCs w:val="24"/>
        </w:rPr>
      </w:pPr>
      <w:r w:rsidRPr="0091152E">
        <w:rPr>
          <w:rFonts w:ascii="Times New Roman" w:hAnsi="Times New Roman" w:cs="Times New Roman"/>
          <w:sz w:val="24"/>
          <w:szCs w:val="24"/>
        </w:rPr>
        <w:t>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w:t>
      </w:r>
      <w:r w:rsidR="00A362D5" w:rsidRPr="0091152E">
        <w:rPr>
          <w:rFonts w:ascii="Times New Roman" w:hAnsi="Times New Roman" w:cs="Times New Roman"/>
          <w:sz w:val="24"/>
          <w:szCs w:val="24"/>
        </w:rPr>
        <w:t>.</w:t>
      </w:r>
    </w:p>
    <w:p w:rsidR="0091152E" w:rsidRDefault="0091152E" w:rsidP="0091152E">
      <w:pPr>
        <w:pStyle w:val="AralkYok"/>
        <w:jc w:val="both"/>
        <w:rPr>
          <w:rFonts w:ascii="Times New Roman" w:hAnsi="Times New Roman" w:cs="Times New Roman"/>
          <w:sz w:val="24"/>
          <w:szCs w:val="24"/>
        </w:rPr>
      </w:pPr>
    </w:p>
    <w:p w:rsidR="0091152E" w:rsidRDefault="0091152E" w:rsidP="0091152E">
      <w:pPr>
        <w:pStyle w:val="AralkYok"/>
        <w:jc w:val="both"/>
        <w:rPr>
          <w:rFonts w:ascii="Times New Roman" w:hAnsi="Times New Roman" w:cs="Times New Roman"/>
          <w:sz w:val="24"/>
          <w:szCs w:val="24"/>
        </w:rPr>
      </w:pPr>
    </w:p>
    <w:p w:rsidR="0091152E" w:rsidRDefault="0091152E" w:rsidP="0091152E">
      <w:pPr>
        <w:pStyle w:val="AralkYok"/>
        <w:jc w:val="both"/>
        <w:rPr>
          <w:rFonts w:ascii="Times New Roman" w:hAnsi="Times New Roman" w:cs="Times New Roman"/>
          <w:sz w:val="24"/>
          <w:szCs w:val="24"/>
        </w:rPr>
      </w:pPr>
    </w:p>
    <w:p w:rsidR="009061D7" w:rsidRDefault="009061D7" w:rsidP="0091152E">
      <w:pPr>
        <w:pStyle w:val="AralkYok"/>
        <w:jc w:val="both"/>
        <w:rPr>
          <w:rFonts w:ascii="Times New Roman" w:hAnsi="Times New Roman" w:cs="Times New Roman"/>
          <w:sz w:val="24"/>
          <w:szCs w:val="24"/>
        </w:rPr>
      </w:pPr>
    </w:p>
    <w:p w:rsidR="009061D7" w:rsidRPr="0091152E" w:rsidRDefault="009061D7" w:rsidP="0091152E">
      <w:pPr>
        <w:pStyle w:val="AralkYok"/>
        <w:jc w:val="both"/>
        <w:rPr>
          <w:rFonts w:ascii="Times New Roman" w:hAnsi="Times New Roman" w:cs="Times New Roman"/>
          <w:sz w:val="24"/>
          <w:szCs w:val="24"/>
        </w:rPr>
      </w:pPr>
    </w:p>
    <w:p w:rsidR="00CB6410" w:rsidRPr="00CB1573" w:rsidRDefault="00CB1573" w:rsidP="00CB1573">
      <w:pPr>
        <w:pStyle w:val="ResimYazs"/>
        <w:rPr>
          <w:i/>
          <w:sz w:val="22"/>
        </w:rPr>
      </w:pPr>
      <w:r>
        <w:rPr>
          <w:i/>
          <w:sz w:val="22"/>
        </w:rPr>
        <w:t xml:space="preserve">    </w:t>
      </w:r>
      <w:bookmarkStart w:id="36" w:name="_Toc167452313"/>
      <w:r w:rsidRPr="00CB1573">
        <w:rPr>
          <w:i/>
          <w:sz w:val="22"/>
        </w:rPr>
        <w:t xml:space="preserve">Tablo </w:t>
      </w:r>
      <w:r w:rsidR="009C344A" w:rsidRPr="00CB1573">
        <w:rPr>
          <w:i/>
          <w:sz w:val="22"/>
        </w:rPr>
        <w:fldChar w:fldCharType="begin"/>
      </w:r>
      <w:r w:rsidRPr="00CB1573">
        <w:rPr>
          <w:i/>
          <w:sz w:val="22"/>
        </w:rPr>
        <w:instrText xml:space="preserve"> SEQ Tablo \* ARABIC </w:instrText>
      </w:r>
      <w:r w:rsidR="009C344A" w:rsidRPr="00CB1573">
        <w:rPr>
          <w:i/>
          <w:sz w:val="22"/>
        </w:rPr>
        <w:fldChar w:fldCharType="separate"/>
      </w:r>
      <w:r w:rsidR="00D32D79">
        <w:rPr>
          <w:i/>
          <w:noProof/>
          <w:sz w:val="22"/>
        </w:rPr>
        <w:t>15</w:t>
      </w:r>
      <w:r w:rsidR="009C344A" w:rsidRPr="00CB1573">
        <w:rPr>
          <w:i/>
          <w:sz w:val="22"/>
        </w:rPr>
        <w:fldChar w:fldCharType="end"/>
      </w:r>
      <w:r w:rsidRPr="00CB1573">
        <w:rPr>
          <w:i/>
          <w:sz w:val="22"/>
        </w:rPr>
        <w:t>: Çalışanların Eğitim Düzeyi ve Cinsiyetine Göre Dağılımı</w:t>
      </w:r>
      <w:bookmarkEnd w:id="36"/>
    </w:p>
    <w:tbl>
      <w:tblPr>
        <w:tblStyle w:val="KlavuzuTablo4-Vurgu410"/>
        <w:tblW w:w="14599"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firstRow="1" w:lastRow="0" w:firstColumn="1" w:lastColumn="0" w:noHBand="0" w:noVBand="1"/>
      </w:tblPr>
      <w:tblGrid>
        <w:gridCol w:w="3573"/>
        <w:gridCol w:w="925"/>
        <w:gridCol w:w="650"/>
        <w:gridCol w:w="876"/>
        <w:gridCol w:w="872"/>
        <w:gridCol w:w="654"/>
        <w:gridCol w:w="663"/>
        <w:gridCol w:w="872"/>
        <w:gridCol w:w="654"/>
        <w:gridCol w:w="662"/>
        <w:gridCol w:w="654"/>
        <w:gridCol w:w="656"/>
        <w:gridCol w:w="866"/>
        <w:gridCol w:w="668"/>
        <w:gridCol w:w="654"/>
        <w:gridCol w:w="672"/>
        <w:gridCol w:w="28"/>
      </w:tblGrid>
      <w:tr w:rsidR="00CB6410" w:rsidRPr="00CB6410" w:rsidTr="00D561E5">
        <w:trPr>
          <w:cnfStyle w:val="100000000000" w:firstRow="1" w:lastRow="0" w:firstColumn="0" w:lastColumn="0" w:oddVBand="0" w:evenVBand="0" w:oddHBand="0"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3573" w:type="dxa"/>
            <w:vMerge w:val="restart"/>
            <w:tcBorders>
              <w:top w:val="none" w:sz="0" w:space="0" w:color="auto"/>
              <w:left w:val="none" w:sz="0" w:space="0" w:color="auto"/>
              <w:bottom w:val="none" w:sz="0" w:space="0" w:color="auto"/>
              <w:right w:val="none" w:sz="0" w:space="0" w:color="auto"/>
            </w:tcBorders>
          </w:tcPr>
          <w:p w:rsidR="00CB6410" w:rsidRPr="00CB6410" w:rsidRDefault="00CB6410" w:rsidP="00D055C2">
            <w:pPr>
              <w:tabs>
                <w:tab w:val="center" w:pos="4536"/>
                <w:tab w:val="right" w:pos="9072"/>
              </w:tabs>
              <w:spacing w:after="55"/>
              <w:contextualSpacing/>
              <w:jc w:val="both"/>
              <w:rPr>
                <w:rFonts w:cs="Times New Roman"/>
                <w:color w:val="auto"/>
              </w:rPr>
            </w:pPr>
          </w:p>
        </w:tc>
        <w:tc>
          <w:tcPr>
            <w:tcW w:w="2451"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DOKTORA</w:t>
            </w:r>
          </w:p>
        </w:tc>
        <w:tc>
          <w:tcPr>
            <w:tcW w:w="2189"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YÜKSEK LİSANS</w:t>
            </w:r>
          </w:p>
        </w:tc>
        <w:tc>
          <w:tcPr>
            <w:tcW w:w="2188"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LİSANS</w:t>
            </w:r>
          </w:p>
        </w:tc>
        <w:tc>
          <w:tcPr>
            <w:tcW w:w="2176"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ÖNLİSANS</w:t>
            </w:r>
          </w:p>
        </w:tc>
        <w:tc>
          <w:tcPr>
            <w:tcW w:w="2022" w:type="dxa"/>
            <w:gridSpan w:val="4"/>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LİSE VE ALTI</w:t>
            </w:r>
          </w:p>
        </w:tc>
      </w:tr>
      <w:tr w:rsidR="00977613" w:rsidRPr="00CB6410" w:rsidTr="002B4C2E">
        <w:trPr>
          <w:gridAfter w:val="1"/>
          <w:cnfStyle w:val="000000100000" w:firstRow="0" w:lastRow="0" w:firstColumn="0" w:lastColumn="0" w:oddVBand="0" w:evenVBand="0" w:oddHBand="1" w:evenHBand="0" w:firstRowFirstColumn="0" w:firstRowLastColumn="0" w:lastRowFirstColumn="0" w:lastRowLastColumn="0"/>
          <w:wAfter w:w="28" w:type="dxa"/>
          <w:trHeight w:val="720"/>
          <w:jc w:val="center"/>
        </w:trPr>
        <w:tc>
          <w:tcPr>
            <w:cnfStyle w:val="001000000000" w:firstRow="0" w:lastRow="0" w:firstColumn="1" w:lastColumn="0" w:oddVBand="0" w:evenVBand="0" w:oddHBand="0" w:evenHBand="0" w:firstRowFirstColumn="0" w:firstRowLastColumn="0" w:lastRowFirstColumn="0" w:lastRowLastColumn="0"/>
            <w:tcW w:w="3573" w:type="dxa"/>
            <w:vMerge/>
          </w:tcPr>
          <w:p w:rsidR="00CB6410" w:rsidRPr="00CB6410" w:rsidRDefault="00CB6410" w:rsidP="00D055C2">
            <w:pPr>
              <w:tabs>
                <w:tab w:val="center" w:pos="4536"/>
                <w:tab w:val="right" w:pos="9072"/>
              </w:tabs>
              <w:spacing w:after="55"/>
              <w:contextualSpacing/>
              <w:jc w:val="both"/>
              <w:rPr>
                <w:rFonts w:cs="Times New Roman"/>
              </w:rPr>
            </w:pPr>
          </w:p>
        </w:tc>
        <w:tc>
          <w:tcPr>
            <w:tcW w:w="925"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0"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76"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3"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2"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54"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6"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66"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68"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72"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r>
      <w:tr w:rsidR="00977613" w:rsidRPr="00CB6410" w:rsidTr="00D561E5">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3573"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Okul Müdürü</w:t>
            </w:r>
          </w:p>
        </w:tc>
        <w:tc>
          <w:tcPr>
            <w:tcW w:w="925" w:type="dxa"/>
          </w:tcPr>
          <w:p w:rsidR="00CB6410" w:rsidRPr="00CB6410" w:rsidRDefault="002B4C2E"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0" w:type="dxa"/>
          </w:tcPr>
          <w:p w:rsidR="00CB6410" w:rsidRPr="00CB6410" w:rsidRDefault="002B4C2E"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6" w:type="dxa"/>
          </w:tcPr>
          <w:p w:rsidR="00CB6410" w:rsidRPr="00CB6410" w:rsidRDefault="002B4C2E"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2" w:type="dxa"/>
          </w:tcPr>
          <w:p w:rsidR="00CB6410" w:rsidRPr="00CB6410" w:rsidRDefault="002B4C2E"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4" w:type="dxa"/>
          </w:tcPr>
          <w:p w:rsidR="00CB6410" w:rsidRPr="00CB6410" w:rsidRDefault="002B4C2E"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63" w:type="dxa"/>
          </w:tcPr>
          <w:p w:rsidR="00CB6410" w:rsidRPr="00CB6410" w:rsidRDefault="002B4C2E"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2" w:type="dxa"/>
          </w:tcPr>
          <w:p w:rsidR="00CB6410" w:rsidRPr="00CB6410" w:rsidRDefault="00845F63"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tcPr>
          <w:p w:rsidR="00CB6410" w:rsidRPr="00CB6410" w:rsidRDefault="002B4C2E"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62" w:type="dxa"/>
          </w:tcPr>
          <w:p w:rsidR="00CB6410" w:rsidRPr="00CB6410" w:rsidRDefault="002B4C2E"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tcPr>
          <w:p w:rsidR="00CB6410" w:rsidRPr="00CB6410" w:rsidRDefault="002B4C2E"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6" w:type="dxa"/>
          </w:tcPr>
          <w:p w:rsidR="00CB6410" w:rsidRPr="00CB6410" w:rsidRDefault="002B4C2E"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66" w:type="dxa"/>
          </w:tcPr>
          <w:p w:rsidR="00CB6410" w:rsidRPr="00CB6410" w:rsidRDefault="002B4C2E"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68" w:type="dxa"/>
          </w:tcPr>
          <w:p w:rsidR="00CB6410" w:rsidRPr="00CB6410" w:rsidRDefault="002B4C2E"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4" w:type="dxa"/>
          </w:tcPr>
          <w:p w:rsidR="00CB6410" w:rsidRPr="00CB6410" w:rsidRDefault="002B4C2E"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72" w:type="dxa"/>
          </w:tcPr>
          <w:p w:rsidR="00CB6410" w:rsidRPr="00CB6410" w:rsidRDefault="002B4C2E"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r>
      <w:tr w:rsidR="00977613" w:rsidRPr="00CB6410" w:rsidTr="00D561E5">
        <w:trPr>
          <w:gridAfter w:val="1"/>
          <w:cnfStyle w:val="000000100000" w:firstRow="0" w:lastRow="0" w:firstColumn="0" w:lastColumn="0" w:oddVBand="0" w:evenVBand="0" w:oddHBand="1" w:evenHBand="0" w:firstRowFirstColumn="0" w:firstRowLastColumn="0" w:lastRowFirstColumn="0" w:lastRowLastColumn="0"/>
          <w:wAfter w:w="28" w:type="dxa"/>
          <w:trHeight w:val="633"/>
          <w:jc w:val="center"/>
        </w:trPr>
        <w:tc>
          <w:tcPr>
            <w:cnfStyle w:val="001000000000" w:firstRow="0" w:lastRow="0" w:firstColumn="1" w:lastColumn="0" w:oddVBand="0" w:evenVBand="0" w:oddHBand="0" w:evenHBand="0" w:firstRowFirstColumn="0" w:firstRowLastColumn="0" w:lastRowFirstColumn="0" w:lastRowLastColumn="0"/>
            <w:tcW w:w="3573"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Müdür Yardımcıları</w:t>
            </w:r>
          </w:p>
        </w:tc>
        <w:tc>
          <w:tcPr>
            <w:tcW w:w="925" w:type="dxa"/>
          </w:tcPr>
          <w:p w:rsidR="00CB6410" w:rsidRPr="00CB6410" w:rsidRDefault="002B4C2E"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0" w:type="dxa"/>
          </w:tcPr>
          <w:p w:rsidR="00CB6410" w:rsidRPr="00CB6410" w:rsidRDefault="002B4C2E"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876" w:type="dxa"/>
          </w:tcPr>
          <w:p w:rsidR="00CB6410" w:rsidRPr="00CB6410" w:rsidRDefault="002B4C2E"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872" w:type="dxa"/>
          </w:tcPr>
          <w:p w:rsidR="00CB6410" w:rsidRPr="00CB6410" w:rsidRDefault="002B4C2E"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4" w:type="dxa"/>
          </w:tcPr>
          <w:p w:rsidR="00CB6410" w:rsidRPr="00CB6410" w:rsidRDefault="002B4C2E"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63" w:type="dxa"/>
          </w:tcPr>
          <w:p w:rsidR="00CB6410" w:rsidRPr="00CB6410" w:rsidRDefault="002B4C2E"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872" w:type="dxa"/>
          </w:tcPr>
          <w:p w:rsidR="00CB6410" w:rsidRPr="00CB6410" w:rsidRDefault="00456CAD"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54" w:type="dxa"/>
          </w:tcPr>
          <w:p w:rsidR="00CB6410" w:rsidRPr="00CB6410" w:rsidRDefault="002B4C2E"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62" w:type="dxa"/>
          </w:tcPr>
          <w:p w:rsidR="00CB6410" w:rsidRPr="00CB6410" w:rsidRDefault="00F55706"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54" w:type="dxa"/>
          </w:tcPr>
          <w:p w:rsidR="00CB6410" w:rsidRPr="00CB6410" w:rsidRDefault="00F55706"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6" w:type="dxa"/>
          </w:tcPr>
          <w:p w:rsidR="00CB6410" w:rsidRPr="00CB6410" w:rsidRDefault="00F55706"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866" w:type="dxa"/>
          </w:tcPr>
          <w:p w:rsidR="00CB6410" w:rsidRPr="00CB6410" w:rsidRDefault="00F55706"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68" w:type="dxa"/>
          </w:tcPr>
          <w:p w:rsidR="00CB6410" w:rsidRPr="00CB6410" w:rsidRDefault="00F55706"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4" w:type="dxa"/>
          </w:tcPr>
          <w:p w:rsidR="00CB6410" w:rsidRPr="00CB6410" w:rsidRDefault="00F55706"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72" w:type="dxa"/>
          </w:tcPr>
          <w:p w:rsidR="00CB6410" w:rsidRPr="00CB6410" w:rsidRDefault="00F55706"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r>
      <w:tr w:rsidR="00977613" w:rsidRPr="00CB6410" w:rsidTr="00D561E5">
        <w:trPr>
          <w:gridAfter w:val="1"/>
          <w:wAfter w:w="28" w:type="dxa"/>
          <w:trHeight w:val="491"/>
          <w:jc w:val="center"/>
        </w:trPr>
        <w:tc>
          <w:tcPr>
            <w:cnfStyle w:val="001000000000" w:firstRow="0" w:lastRow="0" w:firstColumn="1" w:lastColumn="0" w:oddVBand="0" w:evenVBand="0" w:oddHBand="0" w:evenHBand="0" w:firstRowFirstColumn="0" w:firstRowLastColumn="0" w:lastRowFirstColumn="0" w:lastRowLastColumn="0"/>
            <w:tcW w:w="3573" w:type="dxa"/>
          </w:tcPr>
          <w:p w:rsidR="00CB6410" w:rsidRPr="00CB6410" w:rsidRDefault="00456CAD" w:rsidP="00D055C2">
            <w:pPr>
              <w:tabs>
                <w:tab w:val="center" w:pos="4536"/>
                <w:tab w:val="right" w:pos="9072"/>
              </w:tabs>
              <w:spacing w:after="55"/>
              <w:contextualSpacing/>
              <w:jc w:val="both"/>
              <w:rPr>
                <w:rFonts w:cs="Times New Roman"/>
                <w:b w:val="0"/>
              </w:rPr>
            </w:pPr>
            <w:r>
              <w:rPr>
                <w:rFonts w:cs="Times New Roman"/>
                <w:b w:val="0"/>
              </w:rPr>
              <w:t xml:space="preserve">Sınıf </w:t>
            </w:r>
            <w:r w:rsidR="00CB6410" w:rsidRPr="00CB6410">
              <w:rPr>
                <w:rFonts w:cs="Times New Roman"/>
                <w:b w:val="0"/>
              </w:rPr>
              <w:t>Öğretmenleri</w:t>
            </w:r>
          </w:p>
        </w:tc>
        <w:tc>
          <w:tcPr>
            <w:tcW w:w="925" w:type="dxa"/>
          </w:tcPr>
          <w:p w:rsidR="00CB6410" w:rsidRPr="00CB6410" w:rsidRDefault="00F55706"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0" w:type="dxa"/>
          </w:tcPr>
          <w:p w:rsidR="00CB6410" w:rsidRPr="00CB6410" w:rsidRDefault="00F55706"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6" w:type="dxa"/>
          </w:tcPr>
          <w:p w:rsidR="00CB6410" w:rsidRPr="00CB6410" w:rsidRDefault="00F55706"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2" w:type="dxa"/>
          </w:tcPr>
          <w:p w:rsidR="00CB6410" w:rsidRPr="00CB6410" w:rsidRDefault="00F55706"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4" w:type="dxa"/>
          </w:tcPr>
          <w:p w:rsidR="00CB6410" w:rsidRPr="00CB6410" w:rsidRDefault="0088141A"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63" w:type="dxa"/>
          </w:tcPr>
          <w:p w:rsidR="00CB6410" w:rsidRPr="00CB6410" w:rsidRDefault="0088141A"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872" w:type="dxa"/>
          </w:tcPr>
          <w:p w:rsidR="00CB6410" w:rsidRPr="00CB6410" w:rsidRDefault="00845F63"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654" w:type="dxa"/>
          </w:tcPr>
          <w:p w:rsidR="00CB6410" w:rsidRPr="00CB6410" w:rsidRDefault="0088141A"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662" w:type="dxa"/>
          </w:tcPr>
          <w:p w:rsidR="00CB6410" w:rsidRPr="00CB6410" w:rsidRDefault="0088141A"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w:t>
            </w:r>
          </w:p>
        </w:tc>
        <w:tc>
          <w:tcPr>
            <w:tcW w:w="654" w:type="dxa"/>
          </w:tcPr>
          <w:p w:rsidR="00CB6410" w:rsidRPr="00CB6410" w:rsidRDefault="00F55706"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6" w:type="dxa"/>
          </w:tcPr>
          <w:p w:rsidR="00CB6410" w:rsidRPr="00CB6410" w:rsidRDefault="00F55706"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66" w:type="dxa"/>
          </w:tcPr>
          <w:p w:rsidR="00CB6410" w:rsidRPr="00CB6410" w:rsidRDefault="00F55706"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68" w:type="dxa"/>
          </w:tcPr>
          <w:p w:rsidR="00CB6410" w:rsidRPr="00CB6410" w:rsidRDefault="00F55706"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4" w:type="dxa"/>
          </w:tcPr>
          <w:p w:rsidR="00CB6410" w:rsidRPr="00CB6410" w:rsidRDefault="00F55706"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72" w:type="dxa"/>
          </w:tcPr>
          <w:p w:rsidR="00CB6410" w:rsidRPr="00CB6410" w:rsidRDefault="00F55706"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r>
      <w:tr w:rsidR="00A80919" w:rsidRPr="00CB6410" w:rsidTr="00D561E5">
        <w:trPr>
          <w:gridAfter w:val="1"/>
          <w:cnfStyle w:val="000000100000" w:firstRow="0" w:lastRow="0" w:firstColumn="0" w:lastColumn="0" w:oddVBand="0" w:evenVBand="0" w:oddHBand="1" w:evenHBand="0" w:firstRowFirstColumn="0" w:firstRowLastColumn="0" w:lastRowFirstColumn="0" w:lastRowLastColumn="0"/>
          <w:wAfter w:w="28" w:type="dxa"/>
          <w:trHeight w:val="491"/>
          <w:jc w:val="center"/>
        </w:trPr>
        <w:tc>
          <w:tcPr>
            <w:cnfStyle w:val="001000000000" w:firstRow="0" w:lastRow="0" w:firstColumn="1" w:lastColumn="0" w:oddVBand="0" w:evenVBand="0" w:oddHBand="0" w:evenHBand="0" w:firstRowFirstColumn="0" w:firstRowLastColumn="0" w:lastRowFirstColumn="0" w:lastRowLastColumn="0"/>
            <w:tcW w:w="3573" w:type="dxa"/>
          </w:tcPr>
          <w:p w:rsidR="00A80919" w:rsidRPr="00CB6410" w:rsidRDefault="00A80919" w:rsidP="00A80919">
            <w:pPr>
              <w:tabs>
                <w:tab w:val="center" w:pos="4536"/>
                <w:tab w:val="right" w:pos="9072"/>
              </w:tabs>
              <w:spacing w:after="55"/>
              <w:contextualSpacing/>
              <w:jc w:val="both"/>
              <w:rPr>
                <w:rFonts w:cs="Times New Roman"/>
                <w:b w:val="0"/>
              </w:rPr>
            </w:pPr>
            <w:r w:rsidRPr="00CB6410">
              <w:rPr>
                <w:rFonts w:cs="Times New Roman"/>
                <w:b w:val="0"/>
              </w:rPr>
              <w:t>Yardımcı Personeller</w:t>
            </w:r>
          </w:p>
        </w:tc>
        <w:tc>
          <w:tcPr>
            <w:tcW w:w="925" w:type="dxa"/>
          </w:tcPr>
          <w:p w:rsidR="00A80919" w:rsidRDefault="00A80919" w:rsidP="00A80919">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0" w:type="dxa"/>
          </w:tcPr>
          <w:p w:rsidR="00A80919" w:rsidRDefault="00A80919" w:rsidP="00A80919">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876" w:type="dxa"/>
          </w:tcPr>
          <w:p w:rsidR="00A80919" w:rsidRDefault="00A80919" w:rsidP="00A80919">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872" w:type="dxa"/>
          </w:tcPr>
          <w:p w:rsidR="00A80919" w:rsidRDefault="00A80919" w:rsidP="00A80919">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4" w:type="dxa"/>
          </w:tcPr>
          <w:p w:rsidR="00A80919" w:rsidRDefault="00A80919" w:rsidP="00A80919">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63" w:type="dxa"/>
          </w:tcPr>
          <w:p w:rsidR="00A80919" w:rsidRDefault="00A80919" w:rsidP="00A80919">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872" w:type="dxa"/>
          </w:tcPr>
          <w:p w:rsidR="00A80919" w:rsidRDefault="00A80919" w:rsidP="00A80919">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4" w:type="dxa"/>
          </w:tcPr>
          <w:p w:rsidR="00A80919" w:rsidRDefault="00A80919" w:rsidP="00A80919">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62" w:type="dxa"/>
          </w:tcPr>
          <w:p w:rsidR="00A80919" w:rsidRDefault="00A80919" w:rsidP="00A80919">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4" w:type="dxa"/>
          </w:tcPr>
          <w:p w:rsidR="00A80919" w:rsidRDefault="00A80919" w:rsidP="00A80919">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6" w:type="dxa"/>
          </w:tcPr>
          <w:p w:rsidR="00A80919" w:rsidRDefault="00A80919" w:rsidP="00A80919">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866" w:type="dxa"/>
          </w:tcPr>
          <w:p w:rsidR="00A80919" w:rsidRDefault="00A80919" w:rsidP="00A80919">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68" w:type="dxa"/>
          </w:tcPr>
          <w:p w:rsidR="00A80919" w:rsidRDefault="00A80919" w:rsidP="00A80919">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54" w:type="dxa"/>
          </w:tcPr>
          <w:p w:rsidR="00A80919" w:rsidRDefault="00A80919" w:rsidP="00A80919">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72" w:type="dxa"/>
          </w:tcPr>
          <w:p w:rsidR="00A80919" w:rsidRDefault="00A80919" w:rsidP="00A80919">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r>
      <w:tr w:rsidR="00A80919" w:rsidRPr="00CB6410" w:rsidTr="00D561E5">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3573" w:type="dxa"/>
          </w:tcPr>
          <w:p w:rsidR="00A80919" w:rsidRPr="00CB6410" w:rsidRDefault="00A80919" w:rsidP="00A80919">
            <w:pPr>
              <w:tabs>
                <w:tab w:val="center" w:pos="4536"/>
                <w:tab w:val="right" w:pos="9072"/>
              </w:tabs>
              <w:spacing w:after="55"/>
              <w:contextualSpacing/>
              <w:jc w:val="both"/>
              <w:rPr>
                <w:rFonts w:cs="Times New Roman"/>
              </w:rPr>
            </w:pPr>
            <w:r w:rsidRPr="00CB6410">
              <w:rPr>
                <w:rFonts w:cs="Times New Roman"/>
              </w:rPr>
              <w:t>TOPLAM</w:t>
            </w:r>
          </w:p>
        </w:tc>
        <w:tc>
          <w:tcPr>
            <w:tcW w:w="925" w:type="dxa"/>
          </w:tcPr>
          <w:p w:rsidR="00A80919" w:rsidRPr="00CB6410" w:rsidRDefault="00A80919" w:rsidP="00A80919">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0" w:type="dxa"/>
          </w:tcPr>
          <w:p w:rsidR="00A80919" w:rsidRPr="00CB6410" w:rsidRDefault="00A80919" w:rsidP="00A80919">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6" w:type="dxa"/>
          </w:tcPr>
          <w:p w:rsidR="00A80919" w:rsidRPr="00CB6410" w:rsidRDefault="00A80919" w:rsidP="00A80919">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2" w:type="dxa"/>
          </w:tcPr>
          <w:p w:rsidR="00A80919" w:rsidRPr="00CB6410" w:rsidRDefault="00A80919" w:rsidP="00A80919">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4" w:type="dxa"/>
          </w:tcPr>
          <w:p w:rsidR="00A80919" w:rsidRPr="00CB6410" w:rsidRDefault="00A80919" w:rsidP="00A80919">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63" w:type="dxa"/>
          </w:tcPr>
          <w:p w:rsidR="00A80919" w:rsidRPr="00CB6410" w:rsidRDefault="00A80919" w:rsidP="00A80919">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872" w:type="dxa"/>
          </w:tcPr>
          <w:p w:rsidR="00A80919" w:rsidRPr="00CB6410" w:rsidRDefault="00A80919" w:rsidP="00A80919">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w:t>
            </w:r>
          </w:p>
        </w:tc>
        <w:tc>
          <w:tcPr>
            <w:tcW w:w="654" w:type="dxa"/>
          </w:tcPr>
          <w:p w:rsidR="00A80919" w:rsidRPr="00CB6410" w:rsidRDefault="00A80919" w:rsidP="00A80919">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662" w:type="dxa"/>
          </w:tcPr>
          <w:p w:rsidR="00A80919" w:rsidRPr="00CB6410" w:rsidRDefault="00A80919" w:rsidP="00A80919">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w:t>
            </w:r>
          </w:p>
        </w:tc>
        <w:tc>
          <w:tcPr>
            <w:tcW w:w="654" w:type="dxa"/>
          </w:tcPr>
          <w:p w:rsidR="00A80919" w:rsidRPr="00CB6410" w:rsidRDefault="00A80919" w:rsidP="00A80919">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6" w:type="dxa"/>
          </w:tcPr>
          <w:p w:rsidR="00A80919" w:rsidRPr="00CB6410" w:rsidRDefault="00A80919" w:rsidP="00A80919">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66" w:type="dxa"/>
          </w:tcPr>
          <w:p w:rsidR="00A80919" w:rsidRPr="00CB6410" w:rsidRDefault="00A80919" w:rsidP="00A80919">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68" w:type="dxa"/>
          </w:tcPr>
          <w:p w:rsidR="00A80919" w:rsidRPr="00CB6410" w:rsidRDefault="00A80919" w:rsidP="00A80919">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tcPr>
          <w:p w:rsidR="00A80919" w:rsidRPr="00CB6410" w:rsidRDefault="00A80919" w:rsidP="00A80919">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72" w:type="dxa"/>
          </w:tcPr>
          <w:p w:rsidR="00A80919" w:rsidRPr="00CB6410" w:rsidRDefault="00A80919" w:rsidP="00A80919">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r>
    </w:tbl>
    <w:p w:rsidR="0014545A" w:rsidRDefault="0014545A"/>
    <w:p w:rsidR="009061D7" w:rsidRDefault="009061D7"/>
    <w:p w:rsidR="009061D7" w:rsidRPr="00CB1573" w:rsidRDefault="009061D7" w:rsidP="009061D7">
      <w:pPr>
        <w:pStyle w:val="ResimYazs"/>
        <w:rPr>
          <w:i/>
          <w:sz w:val="22"/>
        </w:rPr>
      </w:pPr>
      <w:r>
        <w:rPr>
          <w:i/>
          <w:sz w:val="22"/>
        </w:rPr>
        <w:t xml:space="preserve">     </w:t>
      </w:r>
      <w:bookmarkStart w:id="37" w:name="_Toc165887702"/>
      <w:r w:rsidRPr="00CB1573">
        <w:rPr>
          <w:i/>
          <w:sz w:val="22"/>
        </w:rPr>
        <w:t xml:space="preserve">Tablo </w:t>
      </w:r>
      <w:r>
        <w:rPr>
          <w:i/>
          <w:sz w:val="22"/>
        </w:rPr>
        <w:t>16</w:t>
      </w:r>
      <w:r w:rsidRPr="00CB1573">
        <w:rPr>
          <w:i/>
          <w:sz w:val="22"/>
        </w:rPr>
        <w:t>: İdari Personelin Hizmet Süresine İlişkin Bilgiler</w:t>
      </w:r>
      <w:bookmarkEnd w:id="37"/>
    </w:p>
    <w:tbl>
      <w:tblPr>
        <w:tblStyle w:val="KlavuzuTablo4-Vurgu42"/>
        <w:tblW w:w="14012"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772"/>
        <w:gridCol w:w="4775"/>
        <w:gridCol w:w="4465"/>
      </w:tblGrid>
      <w:tr w:rsidR="009061D7" w:rsidRPr="00DA484A" w:rsidTr="00AF5C30">
        <w:trPr>
          <w:cnfStyle w:val="100000000000" w:firstRow="1" w:lastRow="0" w:firstColumn="0" w:lastColumn="0" w:oddVBand="0" w:evenVBand="0" w:oddHBand="0"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772" w:type="dxa"/>
            <w:vMerge w:val="restart"/>
            <w:tcBorders>
              <w:top w:val="none" w:sz="0" w:space="0" w:color="auto"/>
              <w:left w:val="none" w:sz="0" w:space="0" w:color="auto"/>
              <w:bottom w:val="none" w:sz="0" w:space="0" w:color="auto"/>
              <w:right w:val="none" w:sz="0" w:space="0" w:color="auto"/>
            </w:tcBorders>
          </w:tcPr>
          <w:p w:rsidR="009061D7" w:rsidRPr="00DA484A" w:rsidRDefault="009061D7" w:rsidP="00AF5C30">
            <w:pPr>
              <w:widowControl w:val="0"/>
              <w:autoSpaceDE w:val="0"/>
              <w:autoSpaceDN w:val="0"/>
              <w:spacing w:line="234" w:lineRule="exact"/>
              <w:ind w:left="107"/>
              <w:jc w:val="both"/>
              <w:rPr>
                <w:rFonts w:eastAsia="Calibri" w:cs="Times New Roman"/>
                <w:szCs w:val="24"/>
                <w:lang w:eastAsia="tr-TR" w:bidi="tr-TR"/>
              </w:rPr>
            </w:pPr>
            <w:r w:rsidRPr="00DA484A">
              <w:rPr>
                <w:rFonts w:eastAsia="Calibri" w:cs="Times New Roman"/>
                <w:szCs w:val="24"/>
                <w:lang w:eastAsia="tr-TR" w:bidi="tr-TR"/>
              </w:rPr>
              <w:t>Hizmet</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9240" w:type="dxa"/>
            <w:gridSpan w:val="2"/>
            <w:tcBorders>
              <w:top w:val="none" w:sz="0" w:space="0" w:color="auto"/>
              <w:left w:val="none" w:sz="0" w:space="0" w:color="auto"/>
              <w:bottom w:val="none" w:sz="0" w:space="0" w:color="auto"/>
              <w:right w:val="none" w:sz="0" w:space="0" w:color="auto"/>
            </w:tcBorders>
          </w:tcPr>
          <w:p w:rsidR="009061D7" w:rsidRPr="00DA484A" w:rsidRDefault="009061D7" w:rsidP="00AF5C30">
            <w:pPr>
              <w:widowControl w:val="0"/>
              <w:tabs>
                <w:tab w:val="left" w:leader="dot" w:pos="662"/>
              </w:tabs>
              <w:autoSpaceDE w:val="0"/>
              <w:autoSpaceDN w:val="0"/>
              <w:spacing w:line="215" w:lineRule="exact"/>
              <w:ind w:left="108"/>
              <w:jc w:val="both"/>
              <w:rPr>
                <w:rFonts w:eastAsia="Calibri" w:cs="Times New Roman"/>
                <w:szCs w:val="24"/>
                <w:lang w:eastAsia="tr-TR" w:bidi="tr-TR"/>
              </w:rPr>
            </w:pPr>
            <w:r>
              <w:rPr>
                <w:rFonts w:eastAsia="Calibri" w:cs="Times New Roman"/>
                <w:spacing w:val="-10"/>
                <w:szCs w:val="24"/>
                <w:lang w:eastAsia="tr-TR" w:bidi="tr-TR"/>
              </w:rPr>
              <w:t xml:space="preserve">2024 </w:t>
            </w:r>
            <w:r w:rsidRPr="00DA484A">
              <w:rPr>
                <w:rFonts w:eastAsia="Calibri" w:cs="Times New Roman"/>
                <w:szCs w:val="24"/>
                <w:lang w:eastAsia="tr-TR" w:bidi="tr-TR"/>
              </w:rPr>
              <w:t>Yıl</w:t>
            </w:r>
            <w:r>
              <w:rPr>
                <w:rFonts w:eastAsia="Calibri" w:cs="Times New Roman"/>
                <w:szCs w:val="24"/>
                <w:lang w:eastAsia="tr-TR" w:bidi="tr-TR"/>
              </w:rPr>
              <w:t>ı</w:t>
            </w:r>
            <w:r w:rsidRPr="00DA484A">
              <w:rPr>
                <w:rFonts w:eastAsia="Calibri" w:cs="Times New Roman"/>
                <w:spacing w:val="-3"/>
                <w:szCs w:val="24"/>
                <w:lang w:eastAsia="tr-TR" w:bidi="tr-TR"/>
              </w:rPr>
              <w:t xml:space="preserve"> </w:t>
            </w:r>
            <w:r w:rsidRPr="00DA484A">
              <w:rPr>
                <w:rFonts w:eastAsia="Calibri" w:cs="Times New Roman"/>
                <w:spacing w:val="-2"/>
                <w:szCs w:val="24"/>
                <w:lang w:eastAsia="tr-TR" w:bidi="tr-TR"/>
              </w:rPr>
              <w:t>İtibarıyla</w:t>
            </w:r>
          </w:p>
        </w:tc>
      </w:tr>
      <w:tr w:rsidR="009061D7" w:rsidRPr="00DA484A" w:rsidTr="00AF5C30">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772" w:type="dxa"/>
            <w:vMerge/>
          </w:tcPr>
          <w:p w:rsidR="009061D7" w:rsidRPr="00DA484A" w:rsidRDefault="009061D7" w:rsidP="00AF5C30">
            <w:pPr>
              <w:jc w:val="both"/>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775" w:type="dxa"/>
          </w:tcPr>
          <w:p w:rsidR="009061D7" w:rsidRPr="00DA484A" w:rsidRDefault="009061D7" w:rsidP="00AF5C30">
            <w:pPr>
              <w:widowControl w:val="0"/>
              <w:autoSpaceDE w:val="0"/>
              <w:autoSpaceDN w:val="0"/>
              <w:spacing w:line="215" w:lineRule="exact"/>
              <w:ind w:left="108"/>
              <w:jc w:val="center"/>
              <w:rPr>
                <w:rFonts w:eastAsia="Calibri" w:cs="Times New Roman"/>
                <w:b/>
                <w:szCs w:val="24"/>
                <w:lang w:eastAsia="tr-TR" w:bidi="tr-TR"/>
              </w:rPr>
            </w:pPr>
            <w:r w:rsidRPr="00DA484A">
              <w:rPr>
                <w:rFonts w:eastAsia="Calibri" w:cs="Times New Roman"/>
                <w:b/>
                <w:szCs w:val="24"/>
                <w:lang w:eastAsia="tr-TR" w:bidi="tr-TR"/>
              </w:rPr>
              <w:t>Kişi</w:t>
            </w:r>
            <w:r w:rsidRPr="00DA484A">
              <w:rPr>
                <w:rFonts w:eastAsia="Calibri" w:cs="Times New Roman"/>
                <w:b/>
                <w:spacing w:val="-7"/>
                <w:szCs w:val="24"/>
                <w:lang w:eastAsia="tr-TR" w:bidi="tr-TR"/>
              </w:rPr>
              <w:t xml:space="preserve"> </w:t>
            </w:r>
            <w:r w:rsidRPr="00DA484A">
              <w:rPr>
                <w:rFonts w:eastAsia="Calibri" w:cs="Times New Roman"/>
                <w:b/>
                <w:spacing w:val="-2"/>
                <w:szCs w:val="24"/>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4464" w:type="dxa"/>
          </w:tcPr>
          <w:p w:rsidR="009061D7" w:rsidRPr="00DA484A" w:rsidRDefault="009061D7" w:rsidP="00AF5C30">
            <w:pPr>
              <w:widowControl w:val="0"/>
              <w:autoSpaceDE w:val="0"/>
              <w:autoSpaceDN w:val="0"/>
              <w:spacing w:line="215" w:lineRule="exact"/>
              <w:ind w:left="108"/>
              <w:jc w:val="center"/>
              <w:rPr>
                <w:rFonts w:eastAsia="Calibri" w:cs="Times New Roman"/>
                <w:szCs w:val="24"/>
                <w:lang w:eastAsia="tr-TR" w:bidi="tr-TR"/>
              </w:rPr>
            </w:pPr>
            <w:r w:rsidRPr="00DA484A">
              <w:rPr>
                <w:rFonts w:eastAsia="Calibri" w:cs="Times New Roman"/>
                <w:spacing w:val="-10"/>
                <w:szCs w:val="24"/>
                <w:lang w:eastAsia="tr-TR" w:bidi="tr-TR"/>
              </w:rPr>
              <w:t>%</w:t>
            </w:r>
          </w:p>
        </w:tc>
      </w:tr>
      <w:tr w:rsidR="009061D7" w:rsidRPr="00DA484A" w:rsidTr="00AF5C30">
        <w:trPr>
          <w:trHeight w:val="405"/>
          <w:jc w:val="center"/>
        </w:trPr>
        <w:tc>
          <w:tcPr>
            <w:cnfStyle w:val="001000000000" w:firstRow="0" w:lastRow="0" w:firstColumn="1" w:lastColumn="0" w:oddVBand="0" w:evenVBand="0" w:oddHBand="0" w:evenHBand="0" w:firstRowFirstColumn="0" w:firstRowLastColumn="0" w:lastRowFirstColumn="0" w:lastRowLastColumn="0"/>
            <w:tcW w:w="4772" w:type="dxa"/>
          </w:tcPr>
          <w:p w:rsidR="009061D7" w:rsidRPr="00DA484A" w:rsidRDefault="009061D7" w:rsidP="00AF5C30">
            <w:pPr>
              <w:widowControl w:val="0"/>
              <w:autoSpaceDE w:val="0"/>
              <w:autoSpaceDN w:val="0"/>
              <w:spacing w:line="215" w:lineRule="exact"/>
              <w:ind w:left="107"/>
              <w:jc w:val="both"/>
              <w:rPr>
                <w:rFonts w:eastAsia="Calibri" w:cs="Times New Roman"/>
                <w:szCs w:val="24"/>
                <w:lang w:eastAsia="tr-TR" w:bidi="tr-TR"/>
              </w:rPr>
            </w:pPr>
            <w:r>
              <w:rPr>
                <w:rFonts w:eastAsia="Calibri" w:cs="Times New Roman"/>
                <w:szCs w:val="24"/>
                <w:lang w:eastAsia="tr-TR" w:bidi="tr-TR"/>
              </w:rPr>
              <w:t xml:space="preserve">1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775" w:type="dxa"/>
          </w:tcPr>
          <w:p w:rsidR="009061D7" w:rsidRPr="00DA484A" w:rsidRDefault="009061D7" w:rsidP="00AF5C30">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464" w:type="dxa"/>
          </w:tcPr>
          <w:p w:rsidR="009061D7" w:rsidRPr="00DA484A" w:rsidRDefault="009061D7" w:rsidP="00AF5C30">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9061D7" w:rsidRPr="00DA484A" w:rsidTr="00AF5C30">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4772" w:type="dxa"/>
          </w:tcPr>
          <w:p w:rsidR="009061D7" w:rsidRPr="00DA484A" w:rsidRDefault="009061D7" w:rsidP="00AF5C30">
            <w:pPr>
              <w:widowControl w:val="0"/>
              <w:autoSpaceDE w:val="0"/>
              <w:autoSpaceDN w:val="0"/>
              <w:spacing w:line="212" w:lineRule="exact"/>
              <w:ind w:left="107"/>
              <w:jc w:val="both"/>
              <w:rPr>
                <w:rFonts w:eastAsia="Calibri" w:cs="Times New Roman"/>
                <w:szCs w:val="24"/>
                <w:lang w:eastAsia="tr-TR" w:bidi="tr-TR"/>
              </w:rPr>
            </w:pPr>
            <w:r>
              <w:rPr>
                <w:rFonts w:eastAsia="Calibri" w:cs="Times New Roman"/>
                <w:szCs w:val="24"/>
                <w:lang w:eastAsia="tr-TR" w:bidi="tr-TR"/>
              </w:rPr>
              <w:t>2-3</w:t>
            </w:r>
            <w:r w:rsidRPr="00DA484A">
              <w:rPr>
                <w:rFonts w:eastAsia="Calibri" w:cs="Times New Roman"/>
                <w:spacing w:val="-3"/>
                <w:szCs w:val="24"/>
                <w:lang w:eastAsia="tr-TR" w:bidi="tr-TR"/>
              </w:rPr>
              <w:t xml:space="preserve">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775" w:type="dxa"/>
          </w:tcPr>
          <w:p w:rsidR="009061D7" w:rsidRPr="00DA484A" w:rsidRDefault="009061D7" w:rsidP="00AF5C30">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464" w:type="dxa"/>
          </w:tcPr>
          <w:p w:rsidR="009061D7" w:rsidRPr="00DA484A" w:rsidRDefault="009061D7" w:rsidP="00AF5C30">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9061D7" w:rsidRPr="00DA484A" w:rsidTr="00AF5C30">
        <w:trPr>
          <w:trHeight w:val="405"/>
          <w:jc w:val="center"/>
        </w:trPr>
        <w:tc>
          <w:tcPr>
            <w:cnfStyle w:val="001000000000" w:firstRow="0" w:lastRow="0" w:firstColumn="1" w:lastColumn="0" w:oddVBand="0" w:evenVBand="0" w:oddHBand="0" w:evenHBand="0" w:firstRowFirstColumn="0" w:firstRowLastColumn="0" w:lastRowFirstColumn="0" w:lastRowLastColumn="0"/>
            <w:tcW w:w="4772" w:type="dxa"/>
          </w:tcPr>
          <w:p w:rsidR="009061D7" w:rsidRPr="00DA484A" w:rsidRDefault="009061D7" w:rsidP="00AF5C30">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4</w:t>
            </w:r>
            <w:r w:rsidRPr="00DA484A">
              <w:rPr>
                <w:rFonts w:eastAsia="Calibri" w:cs="Times New Roman"/>
                <w:spacing w:val="-4"/>
                <w:szCs w:val="24"/>
                <w:lang w:eastAsia="tr-TR" w:bidi="tr-TR"/>
              </w:rPr>
              <w:t xml:space="preserve">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775" w:type="dxa"/>
          </w:tcPr>
          <w:p w:rsidR="009061D7" w:rsidRPr="00DA484A" w:rsidRDefault="009061D7" w:rsidP="00AF5C30">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464" w:type="dxa"/>
          </w:tcPr>
          <w:p w:rsidR="009061D7" w:rsidRPr="00DA484A" w:rsidRDefault="009061D7" w:rsidP="00AF5C30">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9061D7" w:rsidRPr="00DA484A" w:rsidTr="00AF5C30">
        <w:trPr>
          <w:cnfStyle w:val="010000000000" w:firstRow="0" w:lastRow="1" w:firstColumn="0" w:lastColumn="0" w:oddVBand="0" w:evenVBand="0" w:oddHBand="0"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772" w:type="dxa"/>
          </w:tcPr>
          <w:p w:rsidR="009061D7" w:rsidRDefault="009061D7" w:rsidP="00AF5C30">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5 Yıl ve fazlası</w:t>
            </w:r>
          </w:p>
        </w:tc>
        <w:tc>
          <w:tcPr>
            <w:cnfStyle w:val="000010000000" w:firstRow="0" w:lastRow="0" w:firstColumn="0" w:lastColumn="0" w:oddVBand="1" w:evenVBand="0" w:oddHBand="0" w:evenHBand="0" w:firstRowFirstColumn="0" w:firstRowLastColumn="0" w:lastRowFirstColumn="0" w:lastRowLastColumn="0"/>
            <w:tcW w:w="4775" w:type="dxa"/>
          </w:tcPr>
          <w:p w:rsidR="009061D7" w:rsidRPr="00DA484A" w:rsidRDefault="009061D7" w:rsidP="00AF5C30">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4464" w:type="dxa"/>
          </w:tcPr>
          <w:p w:rsidR="009061D7" w:rsidRPr="00DA484A" w:rsidRDefault="009061D7" w:rsidP="00AF5C30">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100</w:t>
            </w:r>
          </w:p>
        </w:tc>
      </w:tr>
    </w:tbl>
    <w:p w:rsidR="009061D7" w:rsidRDefault="009061D7"/>
    <w:p w:rsidR="009061D7" w:rsidRDefault="009061D7"/>
    <w:p w:rsidR="009061D7" w:rsidRDefault="009061D7"/>
    <w:p w:rsidR="00977613" w:rsidRPr="00CB1573" w:rsidRDefault="00CB1573" w:rsidP="00CB1573">
      <w:pPr>
        <w:pStyle w:val="ResimYazs"/>
        <w:rPr>
          <w:i/>
          <w:sz w:val="22"/>
        </w:rPr>
      </w:pPr>
      <w:r>
        <w:rPr>
          <w:i/>
          <w:sz w:val="22"/>
        </w:rPr>
        <w:t xml:space="preserve">    </w:t>
      </w:r>
      <w:bookmarkStart w:id="38" w:name="_Toc167452314"/>
      <w:r w:rsidRPr="00CB1573">
        <w:rPr>
          <w:i/>
          <w:sz w:val="22"/>
        </w:rPr>
        <w:t xml:space="preserve">Tablo </w:t>
      </w:r>
      <w:r w:rsidR="009061D7">
        <w:rPr>
          <w:i/>
          <w:sz w:val="22"/>
        </w:rPr>
        <w:t>17</w:t>
      </w:r>
      <w:r w:rsidRPr="00CB1573">
        <w:rPr>
          <w:i/>
          <w:sz w:val="22"/>
        </w:rPr>
        <w:t>: Öğretmenlerin Hizmet Süreleri</w:t>
      </w:r>
      <w:bookmarkEnd w:id="38"/>
    </w:p>
    <w:tbl>
      <w:tblPr>
        <w:tblStyle w:val="KlavuzuTablo4-Vurgu41"/>
        <w:tblW w:w="14596"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972"/>
        <w:gridCol w:w="4394"/>
        <w:gridCol w:w="4111"/>
        <w:gridCol w:w="3119"/>
      </w:tblGrid>
      <w:tr w:rsidR="003E433F" w:rsidRPr="005420CE" w:rsidTr="003E433F">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000" w:firstRow="0" w:lastRow="0" w:firstColumn="1" w:lastColumn="0" w:oddVBand="0" w:evenVBand="0" w:oddHBand="0" w:evenHBand="0" w:firstRowFirstColumn="0" w:firstRowLastColumn="0" w:lastRowFirstColumn="0" w:lastRowLastColumn="0"/>
            <w:tcW w:w="2972" w:type="dxa"/>
          </w:tcPr>
          <w:p w:rsidR="003E433F" w:rsidRPr="005420CE" w:rsidRDefault="003E433F" w:rsidP="00E356F3">
            <w:pPr>
              <w:widowControl w:val="0"/>
              <w:autoSpaceDE w:val="0"/>
              <w:autoSpaceDN w:val="0"/>
              <w:spacing w:before="1"/>
              <w:jc w:val="center"/>
              <w:rPr>
                <w:rFonts w:eastAsia="Calibri" w:cs="Times New Roman"/>
                <w:color w:val="auto"/>
                <w:spacing w:val="-11"/>
                <w:szCs w:val="24"/>
                <w:lang w:eastAsia="tr-TR" w:bidi="tr-TR"/>
              </w:rPr>
            </w:pPr>
            <w:r w:rsidRPr="005420CE">
              <w:rPr>
                <w:rFonts w:eastAsia="Calibri" w:cs="Times New Roman"/>
                <w:color w:val="auto"/>
                <w:szCs w:val="24"/>
                <w:lang w:eastAsia="tr-TR" w:bidi="tr-TR"/>
              </w:rPr>
              <w:t>Hizmet</w:t>
            </w:r>
          </w:p>
          <w:p w:rsidR="003E433F" w:rsidRPr="005420CE" w:rsidRDefault="003E433F" w:rsidP="00E356F3">
            <w:pPr>
              <w:widowControl w:val="0"/>
              <w:autoSpaceDE w:val="0"/>
              <w:autoSpaceDN w:val="0"/>
              <w:spacing w:before="1"/>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4394" w:type="dxa"/>
          </w:tcPr>
          <w:p w:rsidR="003E433F" w:rsidRPr="005420CE" w:rsidRDefault="003E433F" w:rsidP="00E356F3">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Kadın</w:t>
            </w:r>
          </w:p>
        </w:tc>
        <w:tc>
          <w:tcPr>
            <w:tcW w:w="4111" w:type="dxa"/>
          </w:tcPr>
          <w:p w:rsidR="003E433F" w:rsidRPr="005420CE" w:rsidRDefault="003E433F" w:rsidP="00E356F3">
            <w:pPr>
              <w:widowControl w:val="0"/>
              <w:autoSpaceDE w:val="0"/>
              <w:autoSpaceDN w:val="0"/>
              <w:spacing w:before="1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Erkek</w:t>
            </w:r>
          </w:p>
        </w:tc>
        <w:tc>
          <w:tcPr>
            <w:cnfStyle w:val="000100000000" w:firstRow="0" w:lastRow="0" w:firstColumn="0" w:lastColumn="1" w:oddVBand="0" w:evenVBand="0" w:oddHBand="0" w:evenHBand="0" w:firstRowFirstColumn="0" w:firstRowLastColumn="0" w:lastRowFirstColumn="0" w:lastRowLastColumn="0"/>
            <w:tcW w:w="3119" w:type="dxa"/>
          </w:tcPr>
          <w:p w:rsidR="003E433F" w:rsidRPr="005420CE" w:rsidRDefault="003E433F"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3E433F" w:rsidRPr="005420CE" w:rsidTr="003E433F">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972" w:type="dxa"/>
          </w:tcPr>
          <w:p w:rsidR="003E433F" w:rsidRPr="005420CE" w:rsidRDefault="003E433F" w:rsidP="00E356F3">
            <w:pPr>
              <w:widowControl w:val="0"/>
              <w:autoSpaceDE w:val="0"/>
              <w:autoSpaceDN w:val="0"/>
              <w:spacing w:before="16"/>
              <w:ind w:left="107"/>
              <w:jc w:val="both"/>
              <w:rPr>
                <w:rFonts w:eastAsia="Calibri" w:cs="Times New Roman"/>
                <w:szCs w:val="24"/>
                <w:lang w:eastAsia="tr-TR" w:bidi="tr-TR"/>
              </w:rPr>
            </w:pPr>
            <w:r w:rsidRPr="005420CE">
              <w:rPr>
                <w:rFonts w:eastAsia="Calibri" w:cs="Times New Roman"/>
                <w:szCs w:val="24"/>
                <w:lang w:eastAsia="tr-TR" w:bidi="tr-TR"/>
              </w:rPr>
              <w:t>1-3</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394" w:type="dxa"/>
          </w:tcPr>
          <w:p w:rsidR="003E433F" w:rsidRPr="005420CE" w:rsidRDefault="00832DED"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4111" w:type="dxa"/>
          </w:tcPr>
          <w:p w:rsidR="003E433F" w:rsidRPr="005420CE" w:rsidRDefault="00832DED"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119" w:type="dxa"/>
          </w:tcPr>
          <w:p w:rsidR="003E433F" w:rsidRPr="005420CE" w:rsidRDefault="00832DED"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3E433F" w:rsidRPr="005420CE" w:rsidTr="003E433F">
        <w:trPr>
          <w:trHeight w:val="447"/>
          <w:jc w:val="center"/>
        </w:trPr>
        <w:tc>
          <w:tcPr>
            <w:cnfStyle w:val="001000000000" w:firstRow="0" w:lastRow="0" w:firstColumn="1" w:lastColumn="0" w:oddVBand="0" w:evenVBand="0" w:oddHBand="0" w:evenHBand="0" w:firstRowFirstColumn="0" w:firstRowLastColumn="0" w:lastRowFirstColumn="0" w:lastRowLastColumn="0"/>
            <w:tcW w:w="2972" w:type="dxa"/>
          </w:tcPr>
          <w:p w:rsidR="003E433F" w:rsidRPr="005420CE" w:rsidRDefault="003E433F"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4-6</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394" w:type="dxa"/>
          </w:tcPr>
          <w:p w:rsidR="003E433F" w:rsidRPr="005420CE" w:rsidRDefault="00832DED"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4111" w:type="dxa"/>
          </w:tcPr>
          <w:p w:rsidR="003E433F" w:rsidRPr="005420CE" w:rsidRDefault="00832DED"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119" w:type="dxa"/>
          </w:tcPr>
          <w:p w:rsidR="003E433F" w:rsidRPr="005420CE" w:rsidRDefault="00832DED"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3E433F" w:rsidRPr="005420CE" w:rsidTr="003E433F">
        <w:trPr>
          <w:cnfStyle w:val="000000100000" w:firstRow="0" w:lastRow="0" w:firstColumn="0" w:lastColumn="0" w:oddVBand="0" w:evenVBand="0" w:oddHBand="1"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2972" w:type="dxa"/>
          </w:tcPr>
          <w:p w:rsidR="003E433F" w:rsidRPr="005420CE" w:rsidRDefault="003E433F"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7-10</w:t>
            </w:r>
            <w:r w:rsidRPr="005420CE">
              <w:rPr>
                <w:rFonts w:eastAsia="Calibri" w:cs="Times New Roman"/>
                <w:spacing w:val="-4"/>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394" w:type="dxa"/>
          </w:tcPr>
          <w:p w:rsidR="003E433F" w:rsidRPr="005420CE" w:rsidRDefault="00832DED"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4111" w:type="dxa"/>
          </w:tcPr>
          <w:p w:rsidR="003E433F" w:rsidRPr="005420CE" w:rsidRDefault="00832DED"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119" w:type="dxa"/>
          </w:tcPr>
          <w:p w:rsidR="003E433F" w:rsidRPr="005420CE" w:rsidRDefault="00832DED"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3E433F" w:rsidRPr="005420CE" w:rsidTr="003E433F">
        <w:trPr>
          <w:trHeight w:val="464"/>
          <w:jc w:val="center"/>
        </w:trPr>
        <w:tc>
          <w:tcPr>
            <w:cnfStyle w:val="001000000000" w:firstRow="0" w:lastRow="0" w:firstColumn="1" w:lastColumn="0" w:oddVBand="0" w:evenVBand="0" w:oddHBand="0" w:evenHBand="0" w:firstRowFirstColumn="0" w:firstRowLastColumn="0" w:lastRowFirstColumn="0" w:lastRowLastColumn="0"/>
            <w:tcW w:w="2972" w:type="dxa"/>
          </w:tcPr>
          <w:p w:rsidR="003E433F" w:rsidRPr="005420CE" w:rsidRDefault="003E433F"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11-15</w:t>
            </w:r>
            <w:r w:rsidRPr="005420CE">
              <w:rPr>
                <w:rFonts w:eastAsia="Calibri" w:cs="Times New Roman"/>
                <w:spacing w:val="-6"/>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394" w:type="dxa"/>
          </w:tcPr>
          <w:p w:rsidR="003E433F" w:rsidRPr="005420CE" w:rsidRDefault="00832DED"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4111" w:type="dxa"/>
          </w:tcPr>
          <w:p w:rsidR="003E433F" w:rsidRPr="005420CE" w:rsidRDefault="00832DED"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119" w:type="dxa"/>
          </w:tcPr>
          <w:p w:rsidR="003E433F" w:rsidRPr="005420CE" w:rsidRDefault="00832DED"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r>
      <w:tr w:rsidR="003E433F" w:rsidRPr="005420CE" w:rsidTr="003E433F">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972" w:type="dxa"/>
          </w:tcPr>
          <w:p w:rsidR="003E433F" w:rsidRPr="005420CE" w:rsidRDefault="003E433F"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pacing w:val="-2"/>
                <w:szCs w:val="24"/>
                <w:lang w:eastAsia="tr-TR" w:bidi="tr-TR"/>
              </w:rPr>
              <w:t>16-</w:t>
            </w:r>
            <w:r w:rsidRPr="005420CE">
              <w:rPr>
                <w:rFonts w:eastAsia="Calibri" w:cs="Times New Roman"/>
                <w:spacing w:val="-7"/>
                <w:szCs w:val="24"/>
                <w:lang w:eastAsia="tr-TR" w:bidi="tr-TR"/>
              </w:rPr>
              <w:t>20 Yıl</w:t>
            </w:r>
          </w:p>
        </w:tc>
        <w:tc>
          <w:tcPr>
            <w:cnfStyle w:val="000010000000" w:firstRow="0" w:lastRow="0" w:firstColumn="0" w:lastColumn="0" w:oddVBand="1" w:evenVBand="0" w:oddHBand="0" w:evenHBand="0" w:firstRowFirstColumn="0" w:firstRowLastColumn="0" w:lastRowFirstColumn="0" w:lastRowLastColumn="0"/>
            <w:tcW w:w="4394" w:type="dxa"/>
          </w:tcPr>
          <w:p w:rsidR="003E433F" w:rsidRPr="005420CE" w:rsidRDefault="00CE216B"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w:t>
            </w:r>
          </w:p>
        </w:tc>
        <w:tc>
          <w:tcPr>
            <w:tcW w:w="4111" w:type="dxa"/>
          </w:tcPr>
          <w:p w:rsidR="003E433F" w:rsidRPr="005420CE" w:rsidRDefault="00CE216B"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119" w:type="dxa"/>
          </w:tcPr>
          <w:p w:rsidR="003E433F" w:rsidRPr="005420CE" w:rsidRDefault="00CE216B"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w:t>
            </w:r>
          </w:p>
        </w:tc>
      </w:tr>
      <w:tr w:rsidR="003E433F" w:rsidRPr="005420CE" w:rsidTr="003E433F">
        <w:trPr>
          <w:cnfStyle w:val="010000000000" w:firstRow="0" w:lastRow="1"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972" w:type="dxa"/>
          </w:tcPr>
          <w:p w:rsidR="003E433F" w:rsidRPr="005420CE" w:rsidRDefault="003E433F" w:rsidP="00E356F3">
            <w:pPr>
              <w:widowControl w:val="0"/>
              <w:autoSpaceDE w:val="0"/>
              <w:autoSpaceDN w:val="0"/>
              <w:spacing w:before="9"/>
              <w:ind w:left="107"/>
              <w:rPr>
                <w:rFonts w:eastAsia="Calibri" w:cs="Times New Roman"/>
                <w:szCs w:val="24"/>
                <w:lang w:eastAsia="tr-TR" w:bidi="tr-TR"/>
              </w:rPr>
            </w:pPr>
            <w:r w:rsidRPr="005420CE">
              <w:rPr>
                <w:rFonts w:eastAsia="Calibri" w:cs="Times New Roman"/>
                <w:szCs w:val="24"/>
                <w:lang w:eastAsia="tr-TR" w:bidi="tr-TR"/>
              </w:rPr>
              <w:t>20</w:t>
            </w:r>
            <w:r w:rsidRPr="005420CE">
              <w:rPr>
                <w:rFonts w:eastAsia="Calibri" w:cs="Times New Roman"/>
                <w:spacing w:val="-4"/>
                <w:szCs w:val="24"/>
                <w:lang w:eastAsia="tr-TR" w:bidi="tr-TR"/>
              </w:rPr>
              <w:t xml:space="preserve"> yıl </w:t>
            </w:r>
            <w:r w:rsidRPr="005420CE">
              <w:rPr>
                <w:rFonts w:eastAsia="Calibri" w:cs="Times New Roman"/>
                <w:szCs w:val="24"/>
                <w:lang w:eastAsia="tr-TR" w:bidi="tr-TR"/>
              </w:rPr>
              <w:t>ve</w:t>
            </w:r>
            <w:r w:rsidRPr="005420CE">
              <w:rPr>
                <w:rFonts w:eastAsia="Calibri" w:cs="Times New Roman"/>
                <w:spacing w:val="-2"/>
                <w:szCs w:val="24"/>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4394" w:type="dxa"/>
          </w:tcPr>
          <w:p w:rsidR="003E433F" w:rsidRPr="005420CE" w:rsidRDefault="00CE216B"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4111" w:type="dxa"/>
          </w:tcPr>
          <w:p w:rsidR="003E433F" w:rsidRPr="005420CE" w:rsidRDefault="00CE216B" w:rsidP="00E356F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3119" w:type="dxa"/>
          </w:tcPr>
          <w:p w:rsidR="003E433F" w:rsidRPr="005420CE" w:rsidRDefault="00CE216B"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w:t>
            </w:r>
          </w:p>
        </w:tc>
      </w:tr>
    </w:tbl>
    <w:p w:rsidR="00E356F3" w:rsidRDefault="00E356F3"/>
    <w:p w:rsidR="009061D7" w:rsidRDefault="009061D7"/>
    <w:p w:rsidR="00684766" w:rsidRDefault="00684766"/>
    <w:p w:rsidR="00684766" w:rsidRDefault="00684766"/>
    <w:p w:rsidR="00684766" w:rsidRDefault="00684766"/>
    <w:p w:rsidR="00684766" w:rsidRDefault="00684766"/>
    <w:p w:rsidR="009061D7" w:rsidRDefault="009061D7"/>
    <w:p w:rsidR="00EC5C66" w:rsidRPr="00CB1573" w:rsidRDefault="00CB1573" w:rsidP="00CB1573">
      <w:pPr>
        <w:pStyle w:val="ResimYazs"/>
        <w:rPr>
          <w:i/>
          <w:sz w:val="22"/>
        </w:rPr>
      </w:pPr>
      <w:bookmarkStart w:id="39" w:name="_Toc167452315"/>
      <w:r w:rsidRPr="00CB1573">
        <w:rPr>
          <w:i/>
          <w:sz w:val="22"/>
        </w:rPr>
        <w:lastRenderedPageBreak/>
        <w:t>Tablo</w:t>
      </w:r>
      <w:r w:rsidR="009061D7">
        <w:rPr>
          <w:i/>
          <w:sz w:val="22"/>
        </w:rPr>
        <w:t>18</w:t>
      </w:r>
      <w:r w:rsidRPr="00CB1573">
        <w:rPr>
          <w:i/>
          <w:sz w:val="22"/>
        </w:rPr>
        <w:t>: Yönetici ve öğretmenlerin katıldıkları hizmet içi eğitim faaliyeti sayısı</w:t>
      </w:r>
      <w:bookmarkEnd w:id="39"/>
    </w:p>
    <w:tbl>
      <w:tblPr>
        <w:tblStyle w:val="KlavuzuTablo4-Vurgu41"/>
        <w:tblW w:w="14011"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347"/>
        <w:gridCol w:w="3155"/>
        <w:gridCol w:w="1626"/>
        <w:gridCol w:w="1626"/>
        <w:gridCol w:w="1628"/>
        <w:gridCol w:w="1629"/>
      </w:tblGrid>
      <w:tr w:rsidR="0000718B" w:rsidRPr="005420CE" w:rsidTr="00CB1573">
        <w:trPr>
          <w:cnfStyle w:val="100000000000" w:firstRow="1" w:lastRow="0" w:firstColumn="0" w:lastColumn="0" w:oddVBand="0" w:evenVBand="0" w:oddHBand="0"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347" w:type="dxa"/>
            <w:vMerge w:val="restart"/>
          </w:tcPr>
          <w:p w:rsidR="0000718B" w:rsidRPr="005420CE" w:rsidRDefault="0000718B" w:rsidP="00D055C2">
            <w:pPr>
              <w:widowControl w:val="0"/>
              <w:autoSpaceDE w:val="0"/>
              <w:autoSpaceDN w:val="0"/>
              <w:spacing w:before="180"/>
              <w:jc w:val="both"/>
              <w:rPr>
                <w:rFonts w:eastAsia="Calibri" w:cs="Times New Roman"/>
                <w:color w:val="auto"/>
                <w:szCs w:val="24"/>
                <w:lang w:eastAsia="tr-TR" w:bidi="tr-TR"/>
              </w:rPr>
            </w:pPr>
          </w:p>
          <w:p w:rsidR="0000718B" w:rsidRPr="005420CE" w:rsidRDefault="0000718B" w:rsidP="00D055C2">
            <w:pPr>
              <w:widowControl w:val="0"/>
              <w:autoSpaceDE w:val="0"/>
              <w:autoSpaceDN w:val="0"/>
              <w:ind w:left="597"/>
              <w:jc w:val="both"/>
              <w:rPr>
                <w:rFonts w:eastAsia="Calibri" w:cs="Times New Roman"/>
                <w:color w:val="auto"/>
                <w:szCs w:val="24"/>
                <w:lang w:eastAsia="tr-TR" w:bidi="tr-TR"/>
              </w:rPr>
            </w:pPr>
            <w:r w:rsidRPr="005420CE">
              <w:rPr>
                <w:rFonts w:eastAsia="Calibri" w:cs="Times New Roman"/>
                <w:color w:val="auto"/>
                <w:szCs w:val="24"/>
                <w:lang w:eastAsia="tr-TR" w:bidi="tr-TR"/>
              </w:rPr>
              <w:t>Adı</w:t>
            </w:r>
            <w:r w:rsidRPr="005420CE">
              <w:rPr>
                <w:rFonts w:eastAsia="Calibri" w:cs="Times New Roman"/>
                <w:color w:val="auto"/>
                <w:spacing w:val="-6"/>
                <w:szCs w:val="24"/>
                <w:lang w:eastAsia="tr-TR" w:bidi="tr-TR"/>
              </w:rPr>
              <w:t xml:space="preserve"> </w:t>
            </w:r>
            <w:r w:rsidRPr="005420CE">
              <w:rPr>
                <w:rFonts w:eastAsia="Calibri" w:cs="Times New Roman"/>
                <w:color w:val="auto"/>
                <w:szCs w:val="24"/>
                <w:lang w:eastAsia="tr-TR" w:bidi="tr-TR"/>
              </w:rPr>
              <w:t>ve</w:t>
            </w:r>
            <w:r w:rsidRPr="005420CE">
              <w:rPr>
                <w:rFonts w:eastAsia="Calibri" w:cs="Times New Roman"/>
                <w:color w:val="auto"/>
                <w:spacing w:val="-4"/>
                <w:szCs w:val="24"/>
                <w:lang w:eastAsia="tr-TR" w:bidi="tr-TR"/>
              </w:rPr>
              <w:t xml:space="preserve"> </w:t>
            </w:r>
            <w:r w:rsidRPr="005420CE">
              <w:rPr>
                <w:rFonts w:eastAsia="Calibri" w:cs="Times New Roman"/>
                <w:color w:val="auto"/>
                <w:spacing w:val="-2"/>
                <w:szCs w:val="24"/>
                <w:lang w:eastAsia="tr-TR" w:bidi="tr-TR"/>
              </w:rPr>
              <w:t>Soyadı</w:t>
            </w:r>
          </w:p>
        </w:tc>
        <w:tc>
          <w:tcPr>
            <w:cnfStyle w:val="000010000000" w:firstRow="0" w:lastRow="0" w:firstColumn="0" w:lastColumn="0" w:oddVBand="1" w:evenVBand="0" w:oddHBand="0" w:evenHBand="0" w:firstRowFirstColumn="0" w:firstRowLastColumn="0" w:lastRowFirstColumn="0" w:lastRowLastColumn="0"/>
            <w:tcW w:w="3155" w:type="dxa"/>
            <w:vMerge w:val="restart"/>
          </w:tcPr>
          <w:p w:rsidR="0000718B" w:rsidRPr="005420CE" w:rsidRDefault="0000718B" w:rsidP="00D055C2">
            <w:pPr>
              <w:widowControl w:val="0"/>
              <w:autoSpaceDE w:val="0"/>
              <w:autoSpaceDN w:val="0"/>
              <w:spacing w:before="180"/>
              <w:jc w:val="both"/>
              <w:rPr>
                <w:rFonts w:eastAsia="Calibri" w:cs="Times New Roman"/>
                <w:color w:val="auto"/>
                <w:szCs w:val="24"/>
                <w:lang w:eastAsia="tr-TR" w:bidi="tr-TR"/>
              </w:rPr>
            </w:pPr>
          </w:p>
          <w:p w:rsidR="0000718B" w:rsidRPr="005420CE" w:rsidRDefault="0000718B" w:rsidP="00D055C2">
            <w:pPr>
              <w:widowControl w:val="0"/>
              <w:autoSpaceDE w:val="0"/>
              <w:autoSpaceDN w:val="0"/>
              <w:ind w:left="266"/>
              <w:jc w:val="both"/>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cnfStyle w:val="000100000000" w:firstRow="0" w:lastRow="0" w:firstColumn="0" w:lastColumn="1" w:oddVBand="0" w:evenVBand="0" w:oddHBand="0" w:evenHBand="0" w:firstRowFirstColumn="0" w:firstRowLastColumn="0" w:lastRowFirstColumn="0" w:lastRowLastColumn="0"/>
            <w:tcW w:w="6509" w:type="dxa"/>
            <w:gridSpan w:val="4"/>
          </w:tcPr>
          <w:p w:rsidR="0000718B" w:rsidRPr="005420CE" w:rsidRDefault="0000718B" w:rsidP="0000718B">
            <w:pPr>
              <w:widowControl w:val="0"/>
              <w:autoSpaceDE w:val="0"/>
              <w:autoSpaceDN w:val="0"/>
              <w:spacing w:before="180"/>
              <w:jc w:val="center"/>
              <w:rPr>
                <w:rFonts w:eastAsia="Calibri" w:cs="Times New Roman"/>
                <w:szCs w:val="24"/>
                <w:lang w:eastAsia="tr-TR" w:bidi="tr-TR"/>
              </w:rPr>
            </w:pPr>
            <w:r w:rsidRPr="005420CE">
              <w:rPr>
                <w:rFonts w:eastAsia="Calibri" w:cs="Times New Roman"/>
                <w:color w:val="auto"/>
                <w:szCs w:val="24"/>
                <w:lang w:eastAsia="tr-TR" w:bidi="tr-TR"/>
              </w:rPr>
              <w:t>Katıldığı</w:t>
            </w:r>
            <w:r w:rsidRPr="005420CE">
              <w:rPr>
                <w:rFonts w:eastAsia="Calibri" w:cs="Times New Roman"/>
                <w:color w:val="auto"/>
                <w:spacing w:val="-10"/>
                <w:szCs w:val="24"/>
                <w:lang w:eastAsia="tr-TR" w:bidi="tr-TR"/>
              </w:rPr>
              <w:t xml:space="preserve"> </w:t>
            </w:r>
            <w:r w:rsidRPr="005420CE">
              <w:rPr>
                <w:rFonts w:eastAsia="Calibri" w:cs="Times New Roman"/>
                <w:color w:val="auto"/>
                <w:szCs w:val="24"/>
                <w:lang w:eastAsia="tr-TR" w:bidi="tr-TR"/>
              </w:rPr>
              <w:t>Hizmet İçi Eğitim Sayısı</w:t>
            </w:r>
          </w:p>
        </w:tc>
      </w:tr>
      <w:tr w:rsidR="0000718B" w:rsidRPr="005420CE" w:rsidTr="00692464">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347" w:type="dxa"/>
            <w:vMerge/>
          </w:tcPr>
          <w:p w:rsidR="0000718B" w:rsidRPr="005420CE" w:rsidRDefault="0000718B" w:rsidP="00D055C2">
            <w:pPr>
              <w:widowControl w:val="0"/>
              <w:autoSpaceDE w:val="0"/>
              <w:autoSpaceDN w:val="0"/>
              <w:spacing w:before="18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3155" w:type="dxa"/>
            <w:vMerge/>
          </w:tcPr>
          <w:p w:rsidR="0000718B" w:rsidRPr="005420CE" w:rsidRDefault="0000718B" w:rsidP="00D055C2">
            <w:pPr>
              <w:widowControl w:val="0"/>
              <w:autoSpaceDE w:val="0"/>
              <w:autoSpaceDN w:val="0"/>
              <w:spacing w:before="180"/>
              <w:jc w:val="both"/>
              <w:rPr>
                <w:rFonts w:eastAsia="Calibri" w:cs="Times New Roman"/>
                <w:szCs w:val="24"/>
                <w:lang w:eastAsia="tr-TR" w:bidi="tr-TR"/>
              </w:rPr>
            </w:pPr>
          </w:p>
        </w:tc>
        <w:tc>
          <w:tcPr>
            <w:tcW w:w="1626" w:type="dxa"/>
          </w:tcPr>
          <w:p w:rsidR="0000718B" w:rsidRPr="005420CE"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5420CE">
              <w:rPr>
                <w:rFonts w:eastAsia="Calibri" w:cs="Times New Roman"/>
                <w:b/>
                <w:bCs/>
                <w:szCs w:val="24"/>
                <w:lang w:eastAsia="tr-TR" w:bidi="tr-TR"/>
              </w:rPr>
              <w:t>2021</w:t>
            </w:r>
          </w:p>
        </w:tc>
        <w:tc>
          <w:tcPr>
            <w:cnfStyle w:val="000010000000" w:firstRow="0" w:lastRow="0" w:firstColumn="0" w:lastColumn="0" w:oddVBand="1" w:evenVBand="0" w:oddHBand="0" w:evenHBand="0" w:firstRowFirstColumn="0" w:firstRowLastColumn="0" w:lastRowFirstColumn="0" w:lastRowLastColumn="0"/>
            <w:tcW w:w="1626" w:type="dxa"/>
          </w:tcPr>
          <w:p w:rsidR="0000718B" w:rsidRPr="005420CE" w:rsidRDefault="0000718B" w:rsidP="00CB1573">
            <w:pPr>
              <w:widowControl w:val="0"/>
              <w:autoSpaceDE w:val="0"/>
              <w:autoSpaceDN w:val="0"/>
              <w:spacing w:before="180"/>
              <w:jc w:val="center"/>
              <w:rPr>
                <w:rFonts w:eastAsia="Calibri" w:cs="Times New Roman"/>
                <w:b/>
                <w:bCs/>
                <w:szCs w:val="24"/>
                <w:lang w:eastAsia="tr-TR" w:bidi="tr-TR"/>
              </w:rPr>
            </w:pPr>
            <w:r w:rsidRPr="005420CE">
              <w:rPr>
                <w:rFonts w:eastAsia="Calibri" w:cs="Times New Roman"/>
                <w:b/>
                <w:bCs/>
                <w:szCs w:val="24"/>
                <w:lang w:eastAsia="tr-TR" w:bidi="tr-TR"/>
              </w:rPr>
              <w:t>2022</w:t>
            </w:r>
          </w:p>
        </w:tc>
        <w:tc>
          <w:tcPr>
            <w:tcW w:w="1628" w:type="dxa"/>
          </w:tcPr>
          <w:p w:rsidR="0000718B" w:rsidRPr="005420CE"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420CE">
              <w:rPr>
                <w:rFonts w:eastAsia="Calibri" w:cs="Times New Roman"/>
                <w:szCs w:val="24"/>
                <w:lang w:eastAsia="tr-TR" w:bidi="tr-TR"/>
              </w:rPr>
              <w:t>2023</w:t>
            </w:r>
          </w:p>
        </w:tc>
        <w:tc>
          <w:tcPr>
            <w:cnfStyle w:val="000100000000" w:firstRow="0" w:lastRow="0" w:firstColumn="0" w:lastColumn="1" w:oddVBand="0" w:evenVBand="0" w:oddHBand="0" w:evenHBand="0" w:firstRowFirstColumn="0" w:firstRowLastColumn="0" w:lastRowFirstColumn="0" w:lastRowLastColumn="0"/>
            <w:tcW w:w="1629" w:type="dxa"/>
          </w:tcPr>
          <w:p w:rsidR="0000718B" w:rsidRPr="005420CE" w:rsidRDefault="0000718B" w:rsidP="00CB1573">
            <w:pPr>
              <w:widowControl w:val="0"/>
              <w:autoSpaceDE w:val="0"/>
              <w:autoSpaceDN w:val="0"/>
              <w:spacing w:before="180"/>
              <w:jc w:val="center"/>
              <w:rPr>
                <w:rFonts w:eastAsia="Calibri" w:cs="Times New Roman"/>
                <w:szCs w:val="24"/>
                <w:lang w:eastAsia="tr-TR" w:bidi="tr-TR"/>
              </w:rPr>
            </w:pPr>
            <w:r>
              <w:rPr>
                <w:rFonts w:eastAsia="Calibri" w:cs="Times New Roman"/>
                <w:szCs w:val="24"/>
                <w:lang w:eastAsia="tr-TR" w:bidi="tr-TR"/>
              </w:rPr>
              <w:t>Toplam</w:t>
            </w:r>
          </w:p>
        </w:tc>
      </w:tr>
      <w:tr w:rsidR="009E7437" w:rsidRPr="005420CE" w:rsidTr="00692464">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9E7437" w:rsidRPr="005420CE" w:rsidRDefault="009E743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Süleyman SAĞAR</w:t>
            </w:r>
          </w:p>
        </w:tc>
        <w:tc>
          <w:tcPr>
            <w:cnfStyle w:val="000010000000" w:firstRow="0" w:lastRow="0" w:firstColumn="0" w:lastColumn="0" w:oddVBand="1" w:evenVBand="0" w:oddHBand="0" w:evenHBand="0" w:firstRowFirstColumn="0" w:firstRowLastColumn="0" w:lastRowFirstColumn="0" w:lastRowLastColumn="0"/>
            <w:tcW w:w="3155" w:type="dxa"/>
          </w:tcPr>
          <w:p w:rsidR="009E7437" w:rsidRPr="005420CE" w:rsidRDefault="009E7437" w:rsidP="00742797">
            <w:pPr>
              <w:widowControl w:val="0"/>
              <w:autoSpaceDE w:val="0"/>
              <w:autoSpaceDN w:val="0"/>
              <w:jc w:val="both"/>
              <w:rPr>
                <w:rFonts w:eastAsia="Calibri" w:cs="Times New Roman"/>
                <w:szCs w:val="24"/>
                <w:lang w:eastAsia="tr-TR" w:bidi="tr-TR"/>
              </w:rPr>
            </w:pPr>
            <w:r w:rsidRPr="00691CA1">
              <w:t>Sınıf Öğretmeni</w:t>
            </w:r>
          </w:p>
        </w:tc>
        <w:tc>
          <w:tcPr>
            <w:tcW w:w="1626" w:type="dxa"/>
          </w:tcPr>
          <w:p w:rsidR="009E7437" w:rsidRPr="005420CE" w:rsidRDefault="009E25FE"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6</w:t>
            </w:r>
          </w:p>
        </w:tc>
        <w:tc>
          <w:tcPr>
            <w:cnfStyle w:val="000010000000" w:firstRow="0" w:lastRow="0" w:firstColumn="0" w:lastColumn="0" w:oddVBand="1" w:evenVBand="0" w:oddHBand="0" w:evenHBand="0" w:firstRowFirstColumn="0" w:firstRowLastColumn="0" w:lastRowFirstColumn="0" w:lastRowLastColumn="0"/>
            <w:tcW w:w="1626" w:type="dxa"/>
          </w:tcPr>
          <w:p w:rsidR="009E7437" w:rsidRPr="005420CE" w:rsidRDefault="009E25FE"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23</w:t>
            </w:r>
          </w:p>
        </w:tc>
        <w:tc>
          <w:tcPr>
            <w:tcW w:w="1628" w:type="dxa"/>
          </w:tcPr>
          <w:p w:rsidR="009E7437" w:rsidRPr="005420CE" w:rsidRDefault="009E25FE"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629" w:type="dxa"/>
          </w:tcPr>
          <w:p w:rsidR="009E7437" w:rsidRPr="005420CE" w:rsidRDefault="009E25FE"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31</w:t>
            </w:r>
          </w:p>
        </w:tc>
      </w:tr>
      <w:tr w:rsidR="009E7437" w:rsidRPr="005420CE" w:rsidTr="00692464">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9E7437" w:rsidRPr="005420CE" w:rsidRDefault="009E7437" w:rsidP="00D055C2">
            <w:pPr>
              <w:widowControl w:val="0"/>
              <w:autoSpaceDE w:val="0"/>
              <w:autoSpaceDN w:val="0"/>
              <w:jc w:val="both"/>
              <w:rPr>
                <w:rFonts w:eastAsia="Calibri" w:cs="Times New Roman"/>
                <w:szCs w:val="24"/>
                <w:lang w:eastAsia="tr-TR" w:bidi="tr-TR"/>
              </w:rPr>
            </w:pPr>
            <w:bookmarkStart w:id="40" w:name="_Hlk167113060"/>
            <w:r>
              <w:rPr>
                <w:rFonts w:eastAsia="Calibri" w:cs="Times New Roman"/>
                <w:szCs w:val="24"/>
                <w:lang w:eastAsia="tr-TR" w:bidi="tr-TR"/>
              </w:rPr>
              <w:t>Kadir SAK</w:t>
            </w:r>
          </w:p>
        </w:tc>
        <w:tc>
          <w:tcPr>
            <w:cnfStyle w:val="000010000000" w:firstRow="0" w:lastRow="0" w:firstColumn="0" w:lastColumn="0" w:oddVBand="1" w:evenVBand="0" w:oddHBand="0" w:evenHBand="0" w:firstRowFirstColumn="0" w:firstRowLastColumn="0" w:lastRowFirstColumn="0" w:lastRowLastColumn="0"/>
            <w:tcW w:w="3155" w:type="dxa"/>
          </w:tcPr>
          <w:p w:rsidR="009E7437" w:rsidRPr="005420CE" w:rsidRDefault="009E7437" w:rsidP="00742797">
            <w:pPr>
              <w:widowControl w:val="0"/>
              <w:autoSpaceDE w:val="0"/>
              <w:autoSpaceDN w:val="0"/>
              <w:jc w:val="both"/>
              <w:rPr>
                <w:rFonts w:eastAsia="Calibri" w:cs="Times New Roman"/>
                <w:szCs w:val="24"/>
                <w:lang w:eastAsia="tr-TR" w:bidi="tr-TR"/>
              </w:rPr>
            </w:pPr>
            <w:r w:rsidRPr="00691CA1">
              <w:t>Sınıf Öğretmeni</w:t>
            </w:r>
          </w:p>
        </w:tc>
        <w:tc>
          <w:tcPr>
            <w:tcW w:w="1626" w:type="dxa"/>
          </w:tcPr>
          <w:p w:rsidR="009E7437" w:rsidRPr="005420CE" w:rsidRDefault="00FB26C8"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1626" w:type="dxa"/>
          </w:tcPr>
          <w:p w:rsidR="009E7437" w:rsidRPr="005420CE" w:rsidRDefault="003C7298"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7</w:t>
            </w:r>
          </w:p>
        </w:tc>
        <w:tc>
          <w:tcPr>
            <w:tcW w:w="1628" w:type="dxa"/>
          </w:tcPr>
          <w:p w:rsidR="009E7437" w:rsidRPr="005420CE" w:rsidRDefault="003C7298"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629" w:type="dxa"/>
          </w:tcPr>
          <w:p w:rsidR="009E7437" w:rsidRPr="005420CE" w:rsidRDefault="00B57ADF" w:rsidP="00FB26C8">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r w:rsidR="00FB26C8">
              <w:rPr>
                <w:rFonts w:eastAsia="Calibri" w:cs="Times New Roman"/>
                <w:szCs w:val="24"/>
                <w:lang w:eastAsia="tr-TR" w:bidi="tr-TR"/>
              </w:rPr>
              <w:t>3</w:t>
            </w:r>
          </w:p>
        </w:tc>
      </w:tr>
      <w:bookmarkEnd w:id="40"/>
      <w:tr w:rsidR="009E7437" w:rsidRPr="005420CE" w:rsidTr="009E25FE">
        <w:trPr>
          <w:trHeight w:val="451"/>
          <w:jc w:val="center"/>
        </w:trPr>
        <w:tc>
          <w:tcPr>
            <w:cnfStyle w:val="001000000000" w:firstRow="0" w:lastRow="0" w:firstColumn="1" w:lastColumn="0" w:oddVBand="0" w:evenVBand="0" w:oddHBand="0" w:evenHBand="0" w:firstRowFirstColumn="0" w:firstRowLastColumn="0" w:lastRowFirstColumn="0" w:lastRowLastColumn="0"/>
            <w:tcW w:w="4347" w:type="dxa"/>
          </w:tcPr>
          <w:p w:rsidR="009E7437" w:rsidRPr="005420CE" w:rsidRDefault="009E7437" w:rsidP="00692464">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Yüksel ÇETİNER</w:t>
            </w:r>
          </w:p>
        </w:tc>
        <w:tc>
          <w:tcPr>
            <w:cnfStyle w:val="000010000000" w:firstRow="0" w:lastRow="0" w:firstColumn="0" w:lastColumn="0" w:oddVBand="1" w:evenVBand="0" w:oddHBand="0" w:evenHBand="0" w:firstRowFirstColumn="0" w:firstRowLastColumn="0" w:lastRowFirstColumn="0" w:lastRowLastColumn="0"/>
            <w:tcW w:w="3155" w:type="dxa"/>
          </w:tcPr>
          <w:p w:rsidR="009E7437" w:rsidRPr="005420CE" w:rsidRDefault="009E7437" w:rsidP="00742797">
            <w:pPr>
              <w:widowControl w:val="0"/>
              <w:autoSpaceDE w:val="0"/>
              <w:autoSpaceDN w:val="0"/>
              <w:jc w:val="both"/>
              <w:rPr>
                <w:rFonts w:eastAsia="Calibri" w:cs="Times New Roman"/>
                <w:szCs w:val="24"/>
                <w:lang w:eastAsia="tr-TR" w:bidi="tr-TR"/>
              </w:rPr>
            </w:pPr>
            <w:r w:rsidRPr="00691CA1">
              <w:t>Sınıf Öğretmeni</w:t>
            </w:r>
          </w:p>
        </w:tc>
        <w:tc>
          <w:tcPr>
            <w:tcW w:w="1626" w:type="dxa"/>
          </w:tcPr>
          <w:p w:rsidR="009E7437" w:rsidRPr="005420CE" w:rsidRDefault="00B57ADF" w:rsidP="00692464">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16</w:t>
            </w:r>
          </w:p>
        </w:tc>
        <w:tc>
          <w:tcPr>
            <w:cnfStyle w:val="000010000000" w:firstRow="0" w:lastRow="0" w:firstColumn="0" w:lastColumn="0" w:oddVBand="1" w:evenVBand="0" w:oddHBand="0" w:evenHBand="0" w:firstRowFirstColumn="0" w:firstRowLastColumn="0" w:lastRowFirstColumn="0" w:lastRowLastColumn="0"/>
            <w:tcW w:w="1626" w:type="dxa"/>
          </w:tcPr>
          <w:p w:rsidR="009E7437" w:rsidRPr="005420CE" w:rsidRDefault="00B57ADF" w:rsidP="00692464">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4</w:t>
            </w:r>
          </w:p>
        </w:tc>
        <w:tc>
          <w:tcPr>
            <w:tcW w:w="1628" w:type="dxa"/>
          </w:tcPr>
          <w:p w:rsidR="009E7437" w:rsidRPr="005420CE" w:rsidRDefault="00B57ADF" w:rsidP="00692464">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6</w:t>
            </w:r>
          </w:p>
        </w:tc>
        <w:tc>
          <w:tcPr>
            <w:cnfStyle w:val="000100000000" w:firstRow="0" w:lastRow="0" w:firstColumn="0" w:lastColumn="1" w:oddVBand="0" w:evenVBand="0" w:oddHBand="0" w:evenHBand="0" w:firstRowFirstColumn="0" w:firstRowLastColumn="0" w:lastRowFirstColumn="0" w:lastRowLastColumn="0"/>
            <w:tcW w:w="1629" w:type="dxa"/>
          </w:tcPr>
          <w:p w:rsidR="009E7437" w:rsidRPr="005420CE" w:rsidRDefault="00B57ADF" w:rsidP="00692464">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24</w:t>
            </w:r>
          </w:p>
        </w:tc>
      </w:tr>
      <w:tr w:rsidR="009E7437" w:rsidRPr="005420CE" w:rsidTr="00692464">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9E7437" w:rsidRPr="005420CE" w:rsidRDefault="009E7437" w:rsidP="00692464">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Esra DALGAR</w:t>
            </w:r>
          </w:p>
        </w:tc>
        <w:tc>
          <w:tcPr>
            <w:cnfStyle w:val="000010000000" w:firstRow="0" w:lastRow="0" w:firstColumn="0" w:lastColumn="0" w:oddVBand="1" w:evenVBand="0" w:oddHBand="0" w:evenHBand="0" w:firstRowFirstColumn="0" w:firstRowLastColumn="0" w:lastRowFirstColumn="0" w:lastRowLastColumn="0"/>
            <w:tcW w:w="3155" w:type="dxa"/>
          </w:tcPr>
          <w:p w:rsidR="009E7437" w:rsidRPr="005420CE" w:rsidRDefault="009E7437" w:rsidP="00742797">
            <w:pPr>
              <w:widowControl w:val="0"/>
              <w:autoSpaceDE w:val="0"/>
              <w:autoSpaceDN w:val="0"/>
              <w:jc w:val="both"/>
              <w:rPr>
                <w:rFonts w:eastAsia="Calibri" w:cs="Times New Roman"/>
                <w:szCs w:val="24"/>
                <w:lang w:eastAsia="tr-TR" w:bidi="tr-TR"/>
              </w:rPr>
            </w:pPr>
            <w:r w:rsidRPr="00691CA1">
              <w:t>Sınıf Öğretmeni</w:t>
            </w:r>
          </w:p>
        </w:tc>
        <w:tc>
          <w:tcPr>
            <w:tcW w:w="1626" w:type="dxa"/>
          </w:tcPr>
          <w:p w:rsidR="009E7437" w:rsidRPr="005420CE" w:rsidRDefault="009E25FE" w:rsidP="00692464">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26" w:type="dxa"/>
          </w:tcPr>
          <w:p w:rsidR="009E7437" w:rsidRPr="005420CE" w:rsidRDefault="00CE216B" w:rsidP="00692464">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1</w:t>
            </w:r>
            <w:r w:rsidR="009E25FE">
              <w:rPr>
                <w:rFonts w:eastAsia="Calibri" w:cs="Times New Roman"/>
                <w:b/>
                <w:bCs/>
                <w:szCs w:val="24"/>
                <w:lang w:eastAsia="tr-TR" w:bidi="tr-TR"/>
              </w:rPr>
              <w:t>4</w:t>
            </w:r>
          </w:p>
        </w:tc>
        <w:tc>
          <w:tcPr>
            <w:tcW w:w="1628" w:type="dxa"/>
          </w:tcPr>
          <w:p w:rsidR="009E7437" w:rsidRPr="005420CE" w:rsidRDefault="009E25FE" w:rsidP="009E25FE">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10</w:t>
            </w:r>
          </w:p>
        </w:tc>
        <w:tc>
          <w:tcPr>
            <w:cnfStyle w:val="000100000000" w:firstRow="0" w:lastRow="0" w:firstColumn="0" w:lastColumn="1" w:oddVBand="0" w:evenVBand="0" w:oddHBand="0" w:evenHBand="0" w:firstRowFirstColumn="0" w:firstRowLastColumn="0" w:lastRowFirstColumn="0" w:lastRowLastColumn="0"/>
            <w:tcW w:w="1629" w:type="dxa"/>
          </w:tcPr>
          <w:p w:rsidR="009E7437" w:rsidRPr="005420CE" w:rsidRDefault="009E25FE" w:rsidP="00692464">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25</w:t>
            </w:r>
          </w:p>
        </w:tc>
      </w:tr>
      <w:tr w:rsidR="009E7437" w:rsidRPr="005420CE" w:rsidTr="00692464">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9E7437" w:rsidRPr="005420CE" w:rsidRDefault="009E7437" w:rsidP="00692464">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Esra GÜNHAN</w:t>
            </w:r>
          </w:p>
        </w:tc>
        <w:tc>
          <w:tcPr>
            <w:cnfStyle w:val="000010000000" w:firstRow="0" w:lastRow="0" w:firstColumn="0" w:lastColumn="0" w:oddVBand="1" w:evenVBand="0" w:oddHBand="0" w:evenHBand="0" w:firstRowFirstColumn="0" w:firstRowLastColumn="0" w:lastRowFirstColumn="0" w:lastRowLastColumn="0"/>
            <w:tcW w:w="3155" w:type="dxa"/>
          </w:tcPr>
          <w:p w:rsidR="009E7437" w:rsidRPr="005420CE" w:rsidRDefault="009E7437" w:rsidP="00742797">
            <w:pPr>
              <w:widowControl w:val="0"/>
              <w:autoSpaceDE w:val="0"/>
              <w:autoSpaceDN w:val="0"/>
              <w:jc w:val="both"/>
              <w:rPr>
                <w:rFonts w:eastAsia="Calibri" w:cs="Times New Roman"/>
                <w:szCs w:val="24"/>
                <w:lang w:eastAsia="tr-TR" w:bidi="tr-TR"/>
              </w:rPr>
            </w:pPr>
            <w:r w:rsidRPr="00691CA1">
              <w:t>Sınıf Öğretmeni</w:t>
            </w:r>
          </w:p>
        </w:tc>
        <w:tc>
          <w:tcPr>
            <w:tcW w:w="1626" w:type="dxa"/>
          </w:tcPr>
          <w:p w:rsidR="009E7437" w:rsidRPr="005420CE" w:rsidRDefault="00B57ADF" w:rsidP="00692464">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5</w:t>
            </w:r>
          </w:p>
        </w:tc>
        <w:tc>
          <w:tcPr>
            <w:cnfStyle w:val="000010000000" w:firstRow="0" w:lastRow="0" w:firstColumn="0" w:lastColumn="0" w:oddVBand="1" w:evenVBand="0" w:oddHBand="0" w:evenHBand="0" w:firstRowFirstColumn="0" w:firstRowLastColumn="0" w:lastRowFirstColumn="0" w:lastRowLastColumn="0"/>
            <w:tcW w:w="1626" w:type="dxa"/>
          </w:tcPr>
          <w:p w:rsidR="009E7437" w:rsidRPr="005420CE" w:rsidRDefault="00B57ADF" w:rsidP="00692464">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14</w:t>
            </w:r>
          </w:p>
        </w:tc>
        <w:tc>
          <w:tcPr>
            <w:tcW w:w="1628" w:type="dxa"/>
          </w:tcPr>
          <w:p w:rsidR="009E7437" w:rsidRPr="005420CE" w:rsidRDefault="00B57ADF" w:rsidP="00692464">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7</w:t>
            </w:r>
          </w:p>
        </w:tc>
        <w:tc>
          <w:tcPr>
            <w:cnfStyle w:val="000100000000" w:firstRow="0" w:lastRow="0" w:firstColumn="0" w:lastColumn="1" w:oddVBand="0" w:evenVBand="0" w:oddHBand="0" w:evenHBand="0" w:firstRowFirstColumn="0" w:firstRowLastColumn="0" w:lastRowFirstColumn="0" w:lastRowLastColumn="0"/>
            <w:tcW w:w="1629" w:type="dxa"/>
          </w:tcPr>
          <w:p w:rsidR="009E7437" w:rsidRPr="005420CE" w:rsidRDefault="00B57ADF" w:rsidP="00692464">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26</w:t>
            </w:r>
          </w:p>
        </w:tc>
      </w:tr>
      <w:tr w:rsidR="009E7437" w:rsidRPr="005420CE" w:rsidTr="00692464">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9E7437" w:rsidRDefault="009E7437" w:rsidP="00692464">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Gülşen YILDIZ</w:t>
            </w:r>
          </w:p>
        </w:tc>
        <w:tc>
          <w:tcPr>
            <w:cnfStyle w:val="000010000000" w:firstRow="0" w:lastRow="0" w:firstColumn="0" w:lastColumn="0" w:oddVBand="1" w:evenVBand="0" w:oddHBand="0" w:evenHBand="0" w:firstRowFirstColumn="0" w:firstRowLastColumn="0" w:lastRowFirstColumn="0" w:lastRowLastColumn="0"/>
            <w:tcW w:w="3155" w:type="dxa"/>
          </w:tcPr>
          <w:p w:rsidR="009E7437" w:rsidRPr="005420CE" w:rsidRDefault="009E7437" w:rsidP="00742797">
            <w:pPr>
              <w:widowControl w:val="0"/>
              <w:autoSpaceDE w:val="0"/>
              <w:autoSpaceDN w:val="0"/>
              <w:jc w:val="both"/>
              <w:rPr>
                <w:rFonts w:eastAsia="Calibri" w:cs="Times New Roman"/>
                <w:szCs w:val="24"/>
                <w:lang w:eastAsia="tr-TR" w:bidi="tr-TR"/>
              </w:rPr>
            </w:pPr>
            <w:r w:rsidRPr="00691CA1">
              <w:t>Sınıf Öğretmeni</w:t>
            </w:r>
          </w:p>
        </w:tc>
        <w:tc>
          <w:tcPr>
            <w:tcW w:w="1626" w:type="dxa"/>
          </w:tcPr>
          <w:p w:rsidR="009E7437" w:rsidRPr="005420CE" w:rsidRDefault="00B57ADF" w:rsidP="00692464">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tcPr>
          <w:p w:rsidR="009E7437" w:rsidRPr="005420CE" w:rsidRDefault="00B57ADF" w:rsidP="00692464">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13</w:t>
            </w:r>
          </w:p>
        </w:tc>
        <w:tc>
          <w:tcPr>
            <w:tcW w:w="1628" w:type="dxa"/>
          </w:tcPr>
          <w:p w:rsidR="009E7437" w:rsidRPr="005420CE" w:rsidRDefault="00B57ADF" w:rsidP="00692464">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629" w:type="dxa"/>
          </w:tcPr>
          <w:p w:rsidR="009E7437" w:rsidRPr="005420CE" w:rsidRDefault="00B57ADF" w:rsidP="00692464">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25</w:t>
            </w:r>
          </w:p>
        </w:tc>
      </w:tr>
      <w:tr w:rsidR="009E7437" w:rsidRPr="005420CE" w:rsidTr="00692464">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9E7437" w:rsidRDefault="009E743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Hasan KOŞAR</w:t>
            </w:r>
          </w:p>
        </w:tc>
        <w:tc>
          <w:tcPr>
            <w:cnfStyle w:val="000010000000" w:firstRow="0" w:lastRow="0" w:firstColumn="0" w:lastColumn="0" w:oddVBand="1" w:evenVBand="0" w:oddHBand="0" w:evenHBand="0" w:firstRowFirstColumn="0" w:firstRowLastColumn="0" w:lastRowFirstColumn="0" w:lastRowLastColumn="0"/>
            <w:tcW w:w="3155" w:type="dxa"/>
          </w:tcPr>
          <w:p w:rsidR="009E7437" w:rsidRPr="005420CE" w:rsidRDefault="009E7437" w:rsidP="00742797">
            <w:pPr>
              <w:widowControl w:val="0"/>
              <w:autoSpaceDE w:val="0"/>
              <w:autoSpaceDN w:val="0"/>
              <w:jc w:val="both"/>
              <w:rPr>
                <w:rFonts w:eastAsia="Calibri" w:cs="Times New Roman"/>
                <w:szCs w:val="24"/>
                <w:lang w:eastAsia="tr-TR" w:bidi="tr-TR"/>
              </w:rPr>
            </w:pPr>
            <w:r w:rsidRPr="00691CA1">
              <w:t>Sınıf Öğretmeni</w:t>
            </w:r>
          </w:p>
        </w:tc>
        <w:tc>
          <w:tcPr>
            <w:tcW w:w="1626" w:type="dxa"/>
          </w:tcPr>
          <w:p w:rsidR="009E7437" w:rsidRPr="005420CE" w:rsidRDefault="00FB26C8"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626" w:type="dxa"/>
          </w:tcPr>
          <w:p w:rsidR="009E7437" w:rsidRPr="005420CE" w:rsidRDefault="00FB26C8" w:rsidP="00D055C2">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2</w:t>
            </w:r>
          </w:p>
        </w:tc>
        <w:tc>
          <w:tcPr>
            <w:tcW w:w="1628" w:type="dxa"/>
          </w:tcPr>
          <w:p w:rsidR="009E7437" w:rsidRPr="005420CE" w:rsidRDefault="00FB26C8"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629" w:type="dxa"/>
          </w:tcPr>
          <w:p w:rsidR="009E7437" w:rsidRPr="005420CE" w:rsidRDefault="00FB26C8"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11</w:t>
            </w:r>
          </w:p>
        </w:tc>
      </w:tr>
      <w:tr w:rsidR="009E7437" w:rsidRPr="005420CE" w:rsidTr="00692464">
        <w:trPr>
          <w:cnfStyle w:val="010000000000" w:firstRow="0" w:lastRow="1" w:firstColumn="0" w:lastColumn="0" w:oddVBand="0" w:evenVBand="0" w:oddHBand="0"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9E7437" w:rsidRDefault="009E743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Erkan YÜCEL</w:t>
            </w:r>
          </w:p>
        </w:tc>
        <w:tc>
          <w:tcPr>
            <w:cnfStyle w:val="000010000000" w:firstRow="0" w:lastRow="0" w:firstColumn="0" w:lastColumn="0" w:oddVBand="1" w:evenVBand="0" w:oddHBand="0" w:evenHBand="0" w:firstRowFirstColumn="0" w:firstRowLastColumn="0" w:lastRowFirstColumn="0" w:lastRowLastColumn="0"/>
            <w:tcW w:w="3155" w:type="dxa"/>
          </w:tcPr>
          <w:p w:rsidR="009E7437" w:rsidRPr="005420CE" w:rsidRDefault="009E7437" w:rsidP="00742797">
            <w:pPr>
              <w:widowControl w:val="0"/>
              <w:autoSpaceDE w:val="0"/>
              <w:autoSpaceDN w:val="0"/>
              <w:jc w:val="both"/>
              <w:rPr>
                <w:rFonts w:eastAsia="Calibri" w:cs="Times New Roman"/>
                <w:szCs w:val="24"/>
                <w:lang w:eastAsia="tr-TR" w:bidi="tr-TR"/>
              </w:rPr>
            </w:pPr>
            <w:r w:rsidRPr="00691CA1">
              <w:t>Sınıf Öğretmeni</w:t>
            </w:r>
          </w:p>
        </w:tc>
        <w:tc>
          <w:tcPr>
            <w:tcW w:w="1626" w:type="dxa"/>
          </w:tcPr>
          <w:p w:rsidR="009E7437" w:rsidRPr="005420CE" w:rsidRDefault="00CE216B" w:rsidP="00D055C2">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b w:val="0"/>
                <w:bCs w:val="0"/>
                <w:szCs w:val="24"/>
                <w:lang w:eastAsia="tr-TR" w:bidi="tr-TR"/>
              </w:rPr>
            </w:pPr>
            <w:r>
              <w:rPr>
                <w:rFonts w:eastAsia="Calibri" w:cs="Times New Roman"/>
                <w:b w:val="0"/>
                <w:bCs w:val="0"/>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tcPr>
          <w:p w:rsidR="009E7437" w:rsidRPr="005420CE" w:rsidRDefault="00CE216B" w:rsidP="00D055C2">
            <w:pPr>
              <w:widowControl w:val="0"/>
              <w:autoSpaceDE w:val="0"/>
              <w:autoSpaceDN w:val="0"/>
              <w:jc w:val="both"/>
              <w:rPr>
                <w:rFonts w:eastAsia="Calibri" w:cs="Times New Roman"/>
                <w:b w:val="0"/>
                <w:bCs w:val="0"/>
                <w:szCs w:val="24"/>
                <w:lang w:eastAsia="tr-TR" w:bidi="tr-TR"/>
              </w:rPr>
            </w:pPr>
            <w:r>
              <w:rPr>
                <w:rFonts w:eastAsia="Calibri" w:cs="Times New Roman"/>
                <w:b w:val="0"/>
                <w:bCs w:val="0"/>
                <w:szCs w:val="24"/>
                <w:lang w:eastAsia="tr-TR" w:bidi="tr-TR"/>
              </w:rPr>
              <w:t>5</w:t>
            </w:r>
          </w:p>
        </w:tc>
        <w:tc>
          <w:tcPr>
            <w:tcW w:w="1628" w:type="dxa"/>
          </w:tcPr>
          <w:p w:rsidR="009E7437" w:rsidRPr="005420CE" w:rsidRDefault="00CE216B" w:rsidP="00D055C2">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629" w:type="dxa"/>
          </w:tcPr>
          <w:p w:rsidR="009E7437" w:rsidRPr="005420CE" w:rsidRDefault="009E743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r w:rsidR="00CE216B">
              <w:rPr>
                <w:rFonts w:eastAsia="Calibri" w:cs="Times New Roman"/>
                <w:szCs w:val="24"/>
                <w:lang w:eastAsia="tr-TR" w:bidi="tr-TR"/>
              </w:rPr>
              <w:t>1</w:t>
            </w:r>
          </w:p>
        </w:tc>
      </w:tr>
    </w:tbl>
    <w:p w:rsidR="00EC5C66" w:rsidRDefault="00EC5C66"/>
    <w:p w:rsidR="00B058F9" w:rsidRDefault="00B058F9"/>
    <w:p w:rsidR="009061D7" w:rsidRDefault="009061D7"/>
    <w:p w:rsidR="009061D7" w:rsidRDefault="009061D7"/>
    <w:p w:rsidR="009061D7" w:rsidRDefault="009061D7"/>
    <w:p w:rsidR="009061D7" w:rsidRDefault="009061D7"/>
    <w:p w:rsidR="009061D7" w:rsidRDefault="009061D7"/>
    <w:p w:rsidR="009061D7" w:rsidRDefault="009061D7"/>
    <w:p w:rsidR="002B2C2F" w:rsidRDefault="002B2C2F"/>
    <w:p w:rsidR="00EC5C66" w:rsidRPr="00CB1573" w:rsidRDefault="00CB1573" w:rsidP="00CB1573">
      <w:pPr>
        <w:pStyle w:val="ResimYazs"/>
        <w:rPr>
          <w:i/>
          <w:sz w:val="22"/>
        </w:rPr>
      </w:pPr>
      <w:bookmarkStart w:id="41" w:name="_Toc167452316"/>
      <w:r w:rsidRPr="00CB1573">
        <w:rPr>
          <w:i/>
          <w:sz w:val="22"/>
        </w:rPr>
        <w:lastRenderedPageBreak/>
        <w:t xml:space="preserve">Tablo </w:t>
      </w:r>
      <w:r w:rsidR="009061D7">
        <w:rPr>
          <w:i/>
          <w:sz w:val="22"/>
        </w:rPr>
        <w:t>19</w:t>
      </w:r>
      <w:r w:rsidRPr="00CB1573">
        <w:rPr>
          <w:i/>
          <w:sz w:val="22"/>
        </w:rPr>
        <w:t>: Okul / kurum norm ve ihtiyaç durumu</w:t>
      </w:r>
      <w:bookmarkEnd w:id="41"/>
    </w:p>
    <w:tbl>
      <w:tblPr>
        <w:tblStyle w:val="KlavuzuTablo4-Vurgu41"/>
        <w:tblW w:w="1411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5687"/>
        <w:gridCol w:w="1808"/>
        <w:gridCol w:w="1808"/>
        <w:gridCol w:w="2842"/>
        <w:gridCol w:w="1971"/>
      </w:tblGrid>
      <w:tr w:rsidR="005420CE" w:rsidRPr="005420CE" w:rsidTr="00CB1573">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5687" w:type="dxa"/>
          </w:tcPr>
          <w:p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w:t>
            </w:r>
          </w:p>
        </w:tc>
        <w:tc>
          <w:tcPr>
            <w:cnfStyle w:val="000010000000" w:firstRow="0" w:lastRow="0" w:firstColumn="0" w:lastColumn="0" w:oddVBand="1" w:evenVBand="0" w:oddHBand="0" w:evenHBand="0" w:firstRowFirstColumn="0" w:firstRowLastColumn="0" w:lastRowFirstColumn="0" w:lastRowLastColumn="0"/>
            <w:tcW w:w="1808" w:type="dxa"/>
          </w:tcPr>
          <w:p w:rsidR="00E356F3" w:rsidRPr="005420CE" w:rsidRDefault="00E356F3" w:rsidP="00D055C2">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Norm</w:t>
            </w:r>
          </w:p>
        </w:tc>
        <w:tc>
          <w:tcPr>
            <w:tcW w:w="1808" w:type="dxa"/>
          </w:tcPr>
          <w:p w:rsidR="00E356F3" w:rsidRPr="005420CE" w:rsidRDefault="00E356F3" w:rsidP="00D055C2">
            <w:pPr>
              <w:widowControl w:val="0"/>
              <w:autoSpaceDE w:val="0"/>
              <w:autoSpaceDN w:val="0"/>
              <w:spacing w:before="1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Mevcut</w:t>
            </w:r>
          </w:p>
        </w:tc>
        <w:tc>
          <w:tcPr>
            <w:cnfStyle w:val="000010000000" w:firstRow="0" w:lastRow="0" w:firstColumn="0" w:lastColumn="0" w:oddVBand="1" w:evenVBand="0" w:oddHBand="0" w:evenHBand="0" w:firstRowFirstColumn="0" w:firstRowLastColumn="0" w:lastRowFirstColumn="0" w:lastRowLastColumn="0"/>
            <w:tcW w:w="2842" w:type="dxa"/>
          </w:tcPr>
          <w:p w:rsidR="00E356F3" w:rsidRPr="005420CE" w:rsidRDefault="00E356F3" w:rsidP="00D055C2">
            <w:pPr>
              <w:widowControl w:val="0"/>
              <w:autoSpaceDE w:val="0"/>
              <w:autoSpaceDN w:val="0"/>
              <w:spacing w:before="167"/>
              <w:ind w:left="131"/>
              <w:jc w:val="center"/>
              <w:rPr>
                <w:rFonts w:eastAsia="Calibri" w:cs="Times New Roman"/>
                <w:color w:val="auto"/>
                <w:szCs w:val="24"/>
                <w:lang w:eastAsia="tr-TR" w:bidi="tr-TR"/>
              </w:rPr>
            </w:pPr>
            <w:r w:rsidRPr="005420CE">
              <w:rPr>
                <w:rFonts w:eastAsia="Calibri" w:cs="Times New Roman"/>
                <w:color w:val="auto"/>
                <w:szCs w:val="24"/>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971" w:type="dxa"/>
          </w:tcPr>
          <w:p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5420CE" w:rsidRPr="005420CE" w:rsidTr="00CB1573">
        <w:trPr>
          <w:cnfStyle w:val="010000000000" w:firstRow="0" w:lastRow="1"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tcPr>
          <w:p w:rsidR="00E356F3" w:rsidRPr="005420CE" w:rsidRDefault="001E62B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Öğretmeni</w:t>
            </w:r>
          </w:p>
        </w:tc>
        <w:tc>
          <w:tcPr>
            <w:cnfStyle w:val="000010000000" w:firstRow="0" w:lastRow="0" w:firstColumn="0" w:lastColumn="0" w:oddVBand="1" w:evenVBand="0" w:oddHBand="0" w:evenHBand="0" w:firstRowFirstColumn="0" w:firstRowLastColumn="0" w:lastRowFirstColumn="0" w:lastRowLastColumn="0"/>
            <w:tcW w:w="1808" w:type="dxa"/>
          </w:tcPr>
          <w:p w:rsidR="00E356F3" w:rsidRPr="005420CE" w:rsidRDefault="009E743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6</w:t>
            </w:r>
          </w:p>
        </w:tc>
        <w:tc>
          <w:tcPr>
            <w:tcW w:w="1808" w:type="dxa"/>
          </w:tcPr>
          <w:p w:rsidR="00E356F3" w:rsidRPr="005420CE" w:rsidRDefault="009E7437" w:rsidP="00D055C2">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6</w:t>
            </w:r>
          </w:p>
        </w:tc>
        <w:tc>
          <w:tcPr>
            <w:cnfStyle w:val="000010000000" w:firstRow="0" w:lastRow="0" w:firstColumn="0" w:lastColumn="0" w:oddVBand="1" w:evenVBand="0" w:oddHBand="0" w:evenHBand="0" w:firstRowFirstColumn="0" w:firstRowLastColumn="0" w:lastRowFirstColumn="0" w:lastRowLastColumn="0"/>
            <w:tcW w:w="2842" w:type="dxa"/>
          </w:tcPr>
          <w:p w:rsidR="00E356F3" w:rsidRPr="005420CE" w:rsidRDefault="0088141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tcPr>
          <w:p w:rsidR="00E356F3" w:rsidRPr="005420CE" w:rsidRDefault="009E7437"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6</w:t>
            </w:r>
          </w:p>
        </w:tc>
      </w:tr>
    </w:tbl>
    <w:p w:rsidR="0000718B" w:rsidRDefault="0000718B"/>
    <w:p w:rsidR="00B058F9" w:rsidRDefault="00B058F9"/>
    <w:p w:rsidR="009E7437" w:rsidRDefault="009E7437"/>
    <w:p w:rsidR="00EC5C66" w:rsidRPr="002B4930" w:rsidRDefault="002B4930" w:rsidP="002B4930">
      <w:pPr>
        <w:pStyle w:val="ResimYazs"/>
        <w:rPr>
          <w:i/>
          <w:sz w:val="22"/>
        </w:rPr>
      </w:pPr>
      <w:bookmarkStart w:id="42" w:name="_Toc167452317"/>
      <w:r w:rsidRPr="002B4930">
        <w:rPr>
          <w:i/>
          <w:sz w:val="22"/>
        </w:rPr>
        <w:t>Tablo</w:t>
      </w:r>
      <w:r w:rsidR="009061D7">
        <w:rPr>
          <w:i/>
          <w:sz w:val="22"/>
        </w:rPr>
        <w:t>20</w:t>
      </w:r>
      <w:r w:rsidRPr="002B4930">
        <w:rPr>
          <w:i/>
          <w:sz w:val="22"/>
        </w:rPr>
        <w:t>: Okul/Kurumda Oluşan Öğretmen Sirkülasyon Durumu</w:t>
      </w:r>
      <w:bookmarkEnd w:id="42"/>
    </w:p>
    <w:tbl>
      <w:tblPr>
        <w:tblStyle w:val="KlavuzuTablo4-Vurgu410"/>
        <w:tblW w:w="1433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7"/>
        <w:gridCol w:w="2020"/>
        <w:gridCol w:w="2020"/>
        <w:gridCol w:w="2021"/>
        <w:gridCol w:w="2017"/>
        <w:gridCol w:w="2020"/>
        <w:gridCol w:w="2021"/>
      </w:tblGrid>
      <w:tr w:rsidR="00D3046B" w:rsidRPr="00D3046B" w:rsidTr="002B4930">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17" w:type="dxa"/>
            <w:vMerge w:val="restart"/>
          </w:tcPr>
          <w:p w:rsidR="00E010ED" w:rsidRPr="00D3046B" w:rsidRDefault="00E010ED" w:rsidP="00D055C2">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61" w:type="dxa"/>
            <w:gridSpan w:val="3"/>
          </w:tcPr>
          <w:p w:rsidR="002B4930" w:rsidRDefault="00E010ED" w:rsidP="00E010ED">
            <w:pPr>
              <w:pStyle w:val="TableParagraph"/>
              <w:spacing w:before="1" w:line="300" w:lineRule="auto"/>
              <w:ind w:left="107"/>
              <w:jc w:val="center"/>
              <w:rPr>
                <w:rFonts w:ascii="Times New Roman" w:hAnsi="Times New Roman" w:cs="Times New Roman"/>
                <w:color w:val="auto"/>
              </w:rPr>
            </w:pPr>
            <w:r w:rsidRPr="00D3046B">
              <w:rPr>
                <w:rFonts w:ascii="Times New Roman" w:hAnsi="Times New Roman" w:cs="Times New Roman"/>
                <w:color w:val="auto"/>
              </w:rPr>
              <w:t xml:space="preserve">Okul/Kurumdan Ayrılan </w:t>
            </w:r>
          </w:p>
          <w:p w:rsidR="00E010ED" w:rsidRPr="00D3046B" w:rsidRDefault="00E010ED" w:rsidP="00E010ED">
            <w:pPr>
              <w:pStyle w:val="TableParagraph"/>
              <w:spacing w:before="1" w:line="300" w:lineRule="auto"/>
              <w:ind w:left="107"/>
              <w:jc w:val="center"/>
              <w:rPr>
                <w:rFonts w:ascii="Times New Roman" w:hAnsi="Times New Roman" w:cs="Times New Roman"/>
                <w:color w:val="auto"/>
              </w:rPr>
            </w:pPr>
            <w:r w:rsidRPr="00D3046B">
              <w:rPr>
                <w:rFonts w:ascii="Times New Roman" w:hAnsi="Times New Roman" w:cs="Times New Roman"/>
                <w:color w:val="auto"/>
              </w:rPr>
              <w:t>Öğretmen Sayısı</w:t>
            </w:r>
          </w:p>
        </w:tc>
        <w:tc>
          <w:tcPr>
            <w:cnfStyle w:val="000100000000" w:firstRow="0" w:lastRow="0" w:firstColumn="0" w:lastColumn="1" w:oddVBand="0" w:evenVBand="0" w:oddHBand="0" w:evenHBand="0" w:firstRowFirstColumn="0" w:firstRowLastColumn="0" w:lastRowFirstColumn="0" w:lastRowLastColumn="0"/>
            <w:tcW w:w="6058" w:type="dxa"/>
            <w:gridSpan w:val="3"/>
          </w:tcPr>
          <w:p w:rsidR="002B4930" w:rsidRDefault="00E010ED" w:rsidP="00E010ED">
            <w:pPr>
              <w:pStyle w:val="TableParagraph"/>
              <w:spacing w:before="1" w:line="300" w:lineRule="auto"/>
              <w:ind w:left="104"/>
              <w:jc w:val="center"/>
              <w:rPr>
                <w:rFonts w:ascii="Times New Roman" w:hAnsi="Times New Roman" w:cs="Times New Roman"/>
                <w:color w:val="auto"/>
                <w:spacing w:val="-3"/>
              </w:rPr>
            </w:pPr>
            <w:r w:rsidRPr="00D3046B">
              <w:rPr>
                <w:rFonts w:ascii="Times New Roman" w:hAnsi="Times New Roman" w:cs="Times New Roman"/>
                <w:color w:val="auto"/>
              </w:rPr>
              <w:t>Okul/Kurumda</w:t>
            </w:r>
            <w:r w:rsidRPr="00D3046B">
              <w:rPr>
                <w:rFonts w:ascii="Times New Roman" w:hAnsi="Times New Roman" w:cs="Times New Roman"/>
                <w:color w:val="auto"/>
                <w:spacing w:val="29"/>
              </w:rPr>
              <w:t xml:space="preserve"> </w:t>
            </w:r>
            <w:r w:rsidRPr="00D3046B">
              <w:rPr>
                <w:rFonts w:ascii="Times New Roman" w:hAnsi="Times New Roman" w:cs="Times New Roman"/>
                <w:color w:val="auto"/>
              </w:rPr>
              <w:t>Göreve</w:t>
            </w:r>
            <w:r w:rsidRPr="00D3046B">
              <w:rPr>
                <w:rFonts w:ascii="Times New Roman" w:hAnsi="Times New Roman" w:cs="Times New Roman"/>
                <w:color w:val="auto"/>
                <w:spacing w:val="-42"/>
              </w:rPr>
              <w:t xml:space="preserve"> </w:t>
            </w:r>
            <w:r w:rsidR="002B4930">
              <w:rPr>
                <w:rFonts w:ascii="Times New Roman" w:hAnsi="Times New Roman" w:cs="Times New Roman"/>
                <w:color w:val="auto"/>
                <w:spacing w:val="-42"/>
              </w:rPr>
              <w:t xml:space="preserve">    </w:t>
            </w:r>
            <w:r w:rsidRPr="00D3046B">
              <w:rPr>
                <w:rFonts w:ascii="Times New Roman" w:hAnsi="Times New Roman" w:cs="Times New Roman"/>
                <w:color w:val="auto"/>
              </w:rPr>
              <w:t>Başlayan</w:t>
            </w:r>
            <w:r w:rsidRPr="00D3046B">
              <w:rPr>
                <w:rFonts w:ascii="Times New Roman" w:hAnsi="Times New Roman" w:cs="Times New Roman"/>
                <w:color w:val="auto"/>
                <w:spacing w:val="-3"/>
              </w:rPr>
              <w:t xml:space="preserve"> </w:t>
            </w:r>
          </w:p>
          <w:p w:rsidR="00E010ED" w:rsidRPr="00D3046B" w:rsidRDefault="00E010ED" w:rsidP="00E010ED">
            <w:pPr>
              <w:pStyle w:val="TableParagraph"/>
              <w:spacing w:before="1" w:line="300" w:lineRule="auto"/>
              <w:ind w:left="104"/>
              <w:jc w:val="center"/>
              <w:rPr>
                <w:rFonts w:ascii="Times New Roman" w:hAnsi="Times New Roman" w:cs="Times New Roman"/>
                <w:color w:val="auto"/>
              </w:rPr>
            </w:pPr>
            <w:r w:rsidRPr="00D3046B">
              <w:rPr>
                <w:rFonts w:ascii="Times New Roman" w:hAnsi="Times New Roman" w:cs="Times New Roman"/>
                <w:color w:val="auto"/>
              </w:rPr>
              <w:t>Öğretmen</w:t>
            </w:r>
            <w:r w:rsidRPr="00D3046B">
              <w:rPr>
                <w:rFonts w:ascii="Times New Roman" w:hAnsi="Times New Roman" w:cs="Times New Roman"/>
                <w:color w:val="auto"/>
                <w:spacing w:val="1"/>
              </w:rPr>
              <w:t xml:space="preserve"> </w:t>
            </w:r>
            <w:r w:rsidRPr="00D3046B">
              <w:rPr>
                <w:rFonts w:ascii="Times New Roman" w:hAnsi="Times New Roman" w:cs="Times New Roman"/>
                <w:color w:val="auto"/>
              </w:rPr>
              <w:t>Sayısı</w:t>
            </w:r>
          </w:p>
        </w:tc>
      </w:tr>
      <w:tr w:rsidR="00D3046B" w:rsidRPr="00D3046B" w:rsidTr="002B493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217" w:type="dxa"/>
            <w:vMerge/>
          </w:tcPr>
          <w:p w:rsidR="00E010ED" w:rsidRPr="00D3046B"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E010ED" w:rsidP="002B4930">
            <w:pPr>
              <w:pStyle w:val="TableParagraph"/>
              <w:spacing w:before="119"/>
              <w:ind w:left="400"/>
              <w:jc w:val="center"/>
              <w:rPr>
                <w:rFonts w:ascii="Times New Roman" w:hAnsi="Times New Roman" w:cs="Times New Roman"/>
                <w:b/>
                <w:sz w:val="20"/>
              </w:rPr>
            </w:pPr>
            <w:r w:rsidRPr="00D3046B">
              <w:rPr>
                <w:rFonts w:ascii="Times New Roman" w:hAnsi="Times New Roman" w:cs="Times New Roman"/>
                <w:b/>
                <w:sz w:val="20"/>
              </w:rPr>
              <w:t>2021</w:t>
            </w:r>
          </w:p>
        </w:tc>
        <w:tc>
          <w:tcPr>
            <w:tcW w:w="2020" w:type="dxa"/>
          </w:tcPr>
          <w:p w:rsidR="00E010ED" w:rsidRPr="00D3046B" w:rsidRDefault="00E010ED" w:rsidP="002B4930">
            <w:pPr>
              <w:pStyle w:val="TableParagraph"/>
              <w:spacing w:before="119"/>
              <w:ind w:left="3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E010ED" w:rsidP="002B4930">
            <w:pPr>
              <w:pStyle w:val="TableParagraph"/>
              <w:spacing w:before="119"/>
              <w:ind w:left="397"/>
              <w:jc w:val="center"/>
              <w:rPr>
                <w:rFonts w:ascii="Times New Roman" w:hAnsi="Times New Roman" w:cs="Times New Roman"/>
                <w:b/>
                <w:sz w:val="20"/>
              </w:rPr>
            </w:pPr>
            <w:r w:rsidRPr="00D3046B">
              <w:rPr>
                <w:rFonts w:ascii="Times New Roman" w:hAnsi="Times New Roman" w:cs="Times New Roman"/>
                <w:b/>
                <w:sz w:val="20"/>
              </w:rPr>
              <w:t>2023</w:t>
            </w:r>
          </w:p>
        </w:tc>
        <w:tc>
          <w:tcPr>
            <w:tcW w:w="2017" w:type="dxa"/>
          </w:tcPr>
          <w:p w:rsidR="00E010ED" w:rsidRPr="00D3046B" w:rsidRDefault="00E010ED" w:rsidP="002B4930">
            <w:pPr>
              <w:pStyle w:val="TableParagraph"/>
              <w:spacing w:before="119"/>
              <w:ind w:lef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E010ED" w:rsidP="002B4930">
            <w:pPr>
              <w:pStyle w:val="TableParagraph"/>
              <w:spacing w:before="119"/>
              <w:ind w:left="398"/>
              <w:jc w:val="center"/>
              <w:rPr>
                <w:rFonts w:ascii="Times New Roman" w:hAnsi="Times New Roman" w:cs="Times New Roman"/>
                <w:b/>
                <w:sz w:val="20"/>
              </w:rPr>
            </w:pPr>
            <w:r w:rsidRPr="00D3046B">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D3046B" w:rsidRDefault="00E010ED" w:rsidP="002B4930">
            <w:pPr>
              <w:pStyle w:val="TableParagraph"/>
              <w:spacing w:before="119"/>
              <w:ind w:left="398"/>
              <w:jc w:val="center"/>
              <w:rPr>
                <w:rFonts w:ascii="Times New Roman" w:hAnsi="Times New Roman" w:cs="Times New Roman"/>
                <w:sz w:val="20"/>
              </w:rPr>
            </w:pPr>
            <w:r w:rsidRPr="00D3046B">
              <w:rPr>
                <w:rFonts w:ascii="Times New Roman" w:hAnsi="Times New Roman" w:cs="Times New Roman"/>
                <w:sz w:val="20"/>
              </w:rPr>
              <w:t>2023</w:t>
            </w:r>
          </w:p>
        </w:tc>
      </w:tr>
      <w:tr w:rsidR="00D3046B" w:rsidRPr="00D3046B" w:rsidTr="002B4930">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217" w:type="dxa"/>
          </w:tcPr>
          <w:p w:rsidR="00E010ED" w:rsidRPr="00D3046B" w:rsidRDefault="00E010ED" w:rsidP="00D055C2">
            <w:pPr>
              <w:pStyle w:val="TableParagraph"/>
              <w:spacing w:before="1"/>
              <w:ind w:left="107"/>
              <w:jc w:val="both"/>
              <w:rPr>
                <w:rFonts w:ascii="Times New Roman" w:hAnsi="Times New Roman" w:cs="Times New Roman"/>
                <w:sz w:val="20"/>
              </w:rPr>
            </w:pPr>
            <w:r w:rsidRPr="00D3046B">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0E4A88"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tcW w:w="2020" w:type="dxa"/>
          </w:tcPr>
          <w:p w:rsidR="00E010ED" w:rsidRPr="00D3046B" w:rsidRDefault="00FB26C8"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FB26C8"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tcW w:w="2017" w:type="dxa"/>
          </w:tcPr>
          <w:p w:rsidR="00E010ED" w:rsidRPr="00D3046B" w:rsidRDefault="000E4A88"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0E4A88"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D3046B" w:rsidRDefault="000E4A88" w:rsidP="00D055C2">
            <w:pPr>
              <w:pStyle w:val="TableParagraph"/>
              <w:jc w:val="both"/>
              <w:rPr>
                <w:rFonts w:ascii="Times New Roman" w:hAnsi="Times New Roman" w:cs="Times New Roman"/>
                <w:sz w:val="18"/>
              </w:rPr>
            </w:pPr>
            <w:r>
              <w:rPr>
                <w:rFonts w:ascii="Times New Roman" w:hAnsi="Times New Roman" w:cs="Times New Roman"/>
                <w:sz w:val="18"/>
              </w:rPr>
              <w:t>0</w:t>
            </w:r>
          </w:p>
        </w:tc>
      </w:tr>
    </w:tbl>
    <w:p w:rsidR="00B058F9" w:rsidRDefault="00B058F9"/>
    <w:p w:rsidR="00E010ED" w:rsidRPr="002B4930" w:rsidRDefault="002B4930" w:rsidP="002B4930">
      <w:pPr>
        <w:pStyle w:val="ResimYazs"/>
        <w:rPr>
          <w:i/>
          <w:sz w:val="22"/>
        </w:rPr>
      </w:pPr>
      <w:bookmarkStart w:id="43" w:name="_Toc167452318"/>
      <w:r w:rsidRPr="002B4930">
        <w:rPr>
          <w:i/>
          <w:sz w:val="22"/>
        </w:rPr>
        <w:t xml:space="preserve">Tablo </w:t>
      </w:r>
      <w:r w:rsidR="00393503">
        <w:rPr>
          <w:i/>
          <w:sz w:val="22"/>
        </w:rPr>
        <w:t>2</w:t>
      </w:r>
      <w:r w:rsidR="009061D7">
        <w:rPr>
          <w:i/>
          <w:sz w:val="22"/>
        </w:rPr>
        <w:t>1</w:t>
      </w:r>
      <w:r w:rsidRPr="002B4930">
        <w:rPr>
          <w:i/>
          <w:sz w:val="22"/>
        </w:rPr>
        <w:t>: Okul/Kurumda Oluşan Yönetici Sirkülasyon Durumu</w:t>
      </w:r>
      <w:bookmarkEnd w:id="43"/>
    </w:p>
    <w:tbl>
      <w:tblPr>
        <w:tblStyle w:val="KlavuzuTablo4-Vurgu410"/>
        <w:tblW w:w="1432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5"/>
        <w:gridCol w:w="2017"/>
        <w:gridCol w:w="2017"/>
        <w:gridCol w:w="2022"/>
        <w:gridCol w:w="2014"/>
        <w:gridCol w:w="2017"/>
        <w:gridCol w:w="2022"/>
      </w:tblGrid>
      <w:tr w:rsidR="002B4930" w:rsidRPr="005420CE" w:rsidTr="002B4930">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15" w:type="dxa"/>
            <w:vMerge w:val="restart"/>
          </w:tcPr>
          <w:p w:rsidR="002B4930" w:rsidRPr="005420CE" w:rsidRDefault="002B4930" w:rsidP="002B4930">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56" w:type="dxa"/>
            <w:gridSpan w:val="3"/>
          </w:tcPr>
          <w:p w:rsidR="002B4930" w:rsidRDefault="002B4930" w:rsidP="002B4930">
            <w:pPr>
              <w:pStyle w:val="TableParagraph"/>
              <w:spacing w:before="1" w:line="300" w:lineRule="auto"/>
              <w:ind w:left="107"/>
              <w:jc w:val="center"/>
              <w:rPr>
                <w:rFonts w:ascii="Times New Roman" w:hAnsi="Times New Roman" w:cs="Times New Roman"/>
                <w:color w:val="auto"/>
              </w:rPr>
            </w:pPr>
            <w:r w:rsidRPr="00D3046B">
              <w:rPr>
                <w:rFonts w:ascii="Times New Roman" w:hAnsi="Times New Roman" w:cs="Times New Roman"/>
                <w:color w:val="auto"/>
              </w:rPr>
              <w:t xml:space="preserve">Okul/Kurumdan Ayrılan </w:t>
            </w:r>
          </w:p>
          <w:p w:rsidR="002B4930" w:rsidRPr="00D3046B" w:rsidRDefault="003241AC" w:rsidP="002B4930">
            <w:pPr>
              <w:pStyle w:val="TableParagraph"/>
              <w:spacing w:before="1" w:line="300" w:lineRule="auto"/>
              <w:ind w:left="107"/>
              <w:jc w:val="center"/>
              <w:rPr>
                <w:rFonts w:ascii="Times New Roman" w:hAnsi="Times New Roman" w:cs="Times New Roman"/>
                <w:color w:val="auto"/>
              </w:rPr>
            </w:pPr>
            <w:r>
              <w:rPr>
                <w:rFonts w:ascii="Times New Roman" w:hAnsi="Times New Roman" w:cs="Times New Roman"/>
                <w:color w:val="auto"/>
              </w:rPr>
              <w:t>Yönetici</w:t>
            </w:r>
            <w:r w:rsidR="002B4930" w:rsidRPr="00D3046B">
              <w:rPr>
                <w:rFonts w:ascii="Times New Roman" w:hAnsi="Times New Roman" w:cs="Times New Roman"/>
                <w:color w:val="auto"/>
              </w:rPr>
              <w:t xml:space="preserve"> Sayısı</w:t>
            </w:r>
          </w:p>
        </w:tc>
        <w:tc>
          <w:tcPr>
            <w:cnfStyle w:val="000100000000" w:firstRow="0" w:lastRow="0" w:firstColumn="0" w:lastColumn="1" w:oddVBand="0" w:evenVBand="0" w:oddHBand="0" w:evenHBand="0" w:firstRowFirstColumn="0" w:firstRowLastColumn="0" w:lastRowFirstColumn="0" w:lastRowLastColumn="0"/>
            <w:tcW w:w="6053" w:type="dxa"/>
            <w:gridSpan w:val="3"/>
          </w:tcPr>
          <w:p w:rsidR="002B4930" w:rsidRDefault="002B4930" w:rsidP="002B4930">
            <w:pPr>
              <w:pStyle w:val="TableParagraph"/>
              <w:spacing w:before="1" w:line="300" w:lineRule="auto"/>
              <w:ind w:left="104"/>
              <w:jc w:val="center"/>
              <w:rPr>
                <w:rFonts w:ascii="Times New Roman" w:hAnsi="Times New Roman" w:cs="Times New Roman"/>
                <w:color w:val="auto"/>
                <w:spacing w:val="-3"/>
              </w:rPr>
            </w:pPr>
            <w:r w:rsidRPr="00D3046B">
              <w:rPr>
                <w:rFonts w:ascii="Times New Roman" w:hAnsi="Times New Roman" w:cs="Times New Roman"/>
                <w:color w:val="auto"/>
              </w:rPr>
              <w:t>Okul/Kurumda</w:t>
            </w:r>
            <w:r w:rsidRPr="00D3046B">
              <w:rPr>
                <w:rFonts w:ascii="Times New Roman" w:hAnsi="Times New Roman" w:cs="Times New Roman"/>
                <w:color w:val="auto"/>
                <w:spacing w:val="29"/>
              </w:rPr>
              <w:t xml:space="preserve"> </w:t>
            </w:r>
            <w:r w:rsidRPr="00D3046B">
              <w:rPr>
                <w:rFonts w:ascii="Times New Roman" w:hAnsi="Times New Roman" w:cs="Times New Roman"/>
                <w:color w:val="auto"/>
              </w:rPr>
              <w:t>Göreve</w:t>
            </w:r>
            <w:r w:rsidRPr="00D3046B">
              <w:rPr>
                <w:rFonts w:ascii="Times New Roman" w:hAnsi="Times New Roman" w:cs="Times New Roman"/>
                <w:color w:val="auto"/>
                <w:spacing w:val="-42"/>
              </w:rPr>
              <w:t xml:space="preserve"> </w:t>
            </w:r>
            <w:r>
              <w:rPr>
                <w:rFonts w:ascii="Times New Roman" w:hAnsi="Times New Roman" w:cs="Times New Roman"/>
                <w:color w:val="auto"/>
                <w:spacing w:val="-42"/>
              </w:rPr>
              <w:t xml:space="preserve">    </w:t>
            </w:r>
            <w:r w:rsidRPr="00D3046B">
              <w:rPr>
                <w:rFonts w:ascii="Times New Roman" w:hAnsi="Times New Roman" w:cs="Times New Roman"/>
                <w:color w:val="auto"/>
              </w:rPr>
              <w:t>Başlayan</w:t>
            </w:r>
            <w:r w:rsidRPr="00D3046B">
              <w:rPr>
                <w:rFonts w:ascii="Times New Roman" w:hAnsi="Times New Roman" w:cs="Times New Roman"/>
                <w:color w:val="auto"/>
                <w:spacing w:val="-3"/>
              </w:rPr>
              <w:t xml:space="preserve"> </w:t>
            </w:r>
          </w:p>
          <w:p w:rsidR="002B4930" w:rsidRPr="00D3046B" w:rsidRDefault="003241AC" w:rsidP="002B4930">
            <w:pPr>
              <w:pStyle w:val="TableParagraph"/>
              <w:spacing w:before="1" w:line="300" w:lineRule="auto"/>
              <w:ind w:left="104"/>
              <w:jc w:val="center"/>
              <w:rPr>
                <w:rFonts w:ascii="Times New Roman" w:hAnsi="Times New Roman" w:cs="Times New Roman"/>
                <w:color w:val="auto"/>
              </w:rPr>
            </w:pPr>
            <w:r>
              <w:rPr>
                <w:rFonts w:ascii="Times New Roman" w:hAnsi="Times New Roman" w:cs="Times New Roman"/>
                <w:color w:val="auto"/>
              </w:rPr>
              <w:t>Yönetici</w:t>
            </w:r>
            <w:r w:rsidR="002B4930" w:rsidRPr="00D3046B">
              <w:rPr>
                <w:rFonts w:ascii="Times New Roman" w:hAnsi="Times New Roman" w:cs="Times New Roman"/>
                <w:color w:val="auto"/>
                <w:spacing w:val="1"/>
              </w:rPr>
              <w:t xml:space="preserve"> </w:t>
            </w:r>
            <w:r w:rsidR="002B4930" w:rsidRPr="00D3046B">
              <w:rPr>
                <w:rFonts w:ascii="Times New Roman" w:hAnsi="Times New Roman" w:cs="Times New Roman"/>
                <w:color w:val="auto"/>
              </w:rPr>
              <w:t>Sayısı</w:t>
            </w:r>
          </w:p>
        </w:tc>
      </w:tr>
      <w:tr w:rsidR="00D3046B" w:rsidRPr="005420CE" w:rsidTr="002B493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215" w:type="dxa"/>
            <w:vMerge/>
          </w:tcPr>
          <w:p w:rsidR="00E010ED" w:rsidRPr="005420CE"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17" w:type="dxa"/>
          </w:tcPr>
          <w:p w:rsidR="00E010ED" w:rsidRPr="005420CE" w:rsidRDefault="00E010ED" w:rsidP="00D055C2">
            <w:pPr>
              <w:pStyle w:val="TableParagraph"/>
              <w:spacing w:before="119"/>
              <w:ind w:left="400"/>
              <w:jc w:val="both"/>
              <w:rPr>
                <w:rFonts w:ascii="Times New Roman" w:hAnsi="Times New Roman" w:cs="Times New Roman"/>
                <w:b/>
                <w:sz w:val="20"/>
              </w:rPr>
            </w:pPr>
            <w:r w:rsidRPr="005420CE">
              <w:rPr>
                <w:rFonts w:ascii="Times New Roman" w:hAnsi="Times New Roman" w:cs="Times New Roman"/>
                <w:b/>
                <w:sz w:val="20"/>
              </w:rPr>
              <w:t>2021</w:t>
            </w:r>
          </w:p>
        </w:tc>
        <w:tc>
          <w:tcPr>
            <w:tcW w:w="2017" w:type="dxa"/>
          </w:tcPr>
          <w:p w:rsidR="00E010ED" w:rsidRPr="005420CE" w:rsidRDefault="00E010ED" w:rsidP="00D055C2">
            <w:pPr>
              <w:pStyle w:val="TableParagraph"/>
              <w:spacing w:before="119"/>
              <w:ind w:left="39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5420CE" w:rsidRDefault="00E010ED" w:rsidP="00D055C2">
            <w:pPr>
              <w:pStyle w:val="TableParagraph"/>
              <w:spacing w:before="119"/>
              <w:ind w:left="397"/>
              <w:jc w:val="both"/>
              <w:rPr>
                <w:rFonts w:ascii="Times New Roman" w:hAnsi="Times New Roman" w:cs="Times New Roman"/>
                <w:b/>
                <w:sz w:val="20"/>
              </w:rPr>
            </w:pPr>
            <w:r w:rsidRPr="005420CE">
              <w:rPr>
                <w:rFonts w:ascii="Times New Roman" w:hAnsi="Times New Roman" w:cs="Times New Roman"/>
                <w:b/>
                <w:sz w:val="20"/>
              </w:rPr>
              <w:t>2023</w:t>
            </w:r>
          </w:p>
        </w:tc>
        <w:tc>
          <w:tcPr>
            <w:tcW w:w="2014" w:type="dxa"/>
          </w:tcPr>
          <w:p w:rsidR="00E010ED" w:rsidRPr="005420CE" w:rsidRDefault="00E010ED" w:rsidP="00D055C2">
            <w:pPr>
              <w:pStyle w:val="TableParagraph"/>
              <w:spacing w:before="119"/>
              <w:ind w:left="39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17" w:type="dxa"/>
          </w:tcPr>
          <w:p w:rsidR="00E010ED" w:rsidRPr="005420CE" w:rsidRDefault="00E010ED" w:rsidP="00D055C2">
            <w:pPr>
              <w:pStyle w:val="TableParagraph"/>
              <w:spacing w:before="119"/>
              <w:ind w:left="398"/>
              <w:jc w:val="both"/>
              <w:rPr>
                <w:rFonts w:ascii="Times New Roman" w:hAnsi="Times New Roman" w:cs="Times New Roman"/>
                <w:b/>
                <w:sz w:val="20"/>
              </w:rPr>
            </w:pPr>
            <w:r w:rsidRPr="005420CE">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5420CE" w:rsidRDefault="00E010ED" w:rsidP="00D055C2">
            <w:pPr>
              <w:pStyle w:val="TableParagraph"/>
              <w:spacing w:before="119"/>
              <w:ind w:left="398"/>
              <w:jc w:val="both"/>
              <w:rPr>
                <w:rFonts w:ascii="Times New Roman" w:hAnsi="Times New Roman" w:cs="Times New Roman"/>
                <w:sz w:val="20"/>
              </w:rPr>
            </w:pPr>
            <w:r w:rsidRPr="005420CE">
              <w:rPr>
                <w:rFonts w:ascii="Times New Roman" w:hAnsi="Times New Roman" w:cs="Times New Roman"/>
                <w:sz w:val="20"/>
              </w:rPr>
              <w:t>2023</w:t>
            </w:r>
          </w:p>
        </w:tc>
      </w:tr>
      <w:tr w:rsidR="00D3046B" w:rsidRPr="005420CE" w:rsidTr="002B4930">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15" w:type="dxa"/>
          </w:tcPr>
          <w:p w:rsidR="00E010ED" w:rsidRPr="005420CE" w:rsidRDefault="00E010ED" w:rsidP="00D055C2">
            <w:pPr>
              <w:pStyle w:val="TableParagraph"/>
              <w:spacing w:before="1"/>
              <w:ind w:left="107"/>
              <w:jc w:val="both"/>
              <w:rPr>
                <w:rFonts w:ascii="Times New Roman" w:hAnsi="Times New Roman" w:cs="Times New Roman"/>
                <w:sz w:val="20"/>
              </w:rPr>
            </w:pPr>
            <w:r w:rsidRPr="005420CE">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17" w:type="dxa"/>
          </w:tcPr>
          <w:p w:rsidR="00E010ED" w:rsidRPr="005420CE" w:rsidRDefault="005F36F6"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2017" w:type="dxa"/>
          </w:tcPr>
          <w:p w:rsidR="00E010ED" w:rsidRPr="005420CE" w:rsidRDefault="000E4A88"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5420CE" w:rsidRDefault="009E7437"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tcW w:w="2014" w:type="dxa"/>
          </w:tcPr>
          <w:p w:rsidR="00E010ED" w:rsidRPr="005420CE" w:rsidRDefault="000E4A88"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17" w:type="dxa"/>
          </w:tcPr>
          <w:p w:rsidR="00E010ED" w:rsidRPr="005420CE" w:rsidRDefault="000E4A88"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5420CE" w:rsidRDefault="00685A09" w:rsidP="00D055C2">
            <w:pPr>
              <w:pStyle w:val="TableParagraph"/>
              <w:jc w:val="both"/>
              <w:rPr>
                <w:rFonts w:ascii="Times New Roman" w:hAnsi="Times New Roman" w:cs="Times New Roman"/>
                <w:sz w:val="18"/>
              </w:rPr>
            </w:pPr>
            <w:r>
              <w:rPr>
                <w:rFonts w:ascii="Times New Roman" w:hAnsi="Times New Roman" w:cs="Times New Roman"/>
                <w:sz w:val="18"/>
              </w:rPr>
              <w:t>2</w:t>
            </w:r>
          </w:p>
        </w:tc>
      </w:tr>
    </w:tbl>
    <w:p w:rsidR="00B058F9" w:rsidRDefault="00B058F9"/>
    <w:p w:rsidR="002B2C2F" w:rsidRDefault="002B2C2F"/>
    <w:p w:rsidR="00EC5C66" w:rsidRPr="002B4930" w:rsidRDefault="002B4930" w:rsidP="002B4930">
      <w:pPr>
        <w:pStyle w:val="ResimYazs"/>
        <w:rPr>
          <w:i/>
          <w:sz w:val="22"/>
        </w:rPr>
      </w:pPr>
      <w:bookmarkStart w:id="44" w:name="_Toc167452319"/>
      <w:r w:rsidRPr="002B4930">
        <w:rPr>
          <w:i/>
          <w:sz w:val="22"/>
        </w:rPr>
        <w:lastRenderedPageBreak/>
        <w:t xml:space="preserve">Tablo </w:t>
      </w:r>
      <w:r w:rsidR="009061D7">
        <w:rPr>
          <w:i/>
          <w:sz w:val="22"/>
        </w:rPr>
        <w:t>22</w:t>
      </w:r>
      <w:r w:rsidRPr="002B4930">
        <w:rPr>
          <w:i/>
          <w:sz w:val="22"/>
        </w:rPr>
        <w:t>: Kurumdaki Mevcut Hizmetli/ Memur/ Yardımcı Personel Sayısı</w:t>
      </w:r>
      <w:bookmarkEnd w:id="44"/>
    </w:p>
    <w:tbl>
      <w:tblPr>
        <w:tblStyle w:val="KlavuzuTablo4-Vurgu410"/>
        <w:tblW w:w="14348"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81"/>
        <w:gridCol w:w="3138"/>
        <w:gridCol w:w="2016"/>
        <w:gridCol w:w="1792"/>
        <w:gridCol w:w="2465"/>
        <w:gridCol w:w="2239"/>
        <w:gridCol w:w="1817"/>
      </w:tblGrid>
      <w:tr w:rsidR="00D3046B" w:rsidRPr="005420CE" w:rsidTr="002B493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81" w:type="dxa"/>
          </w:tcPr>
          <w:p w:rsidR="00E010ED" w:rsidRPr="005420CE" w:rsidRDefault="00E010ED" w:rsidP="00D055C2">
            <w:pPr>
              <w:pStyle w:val="TableParagraph"/>
              <w:jc w:val="both"/>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3138" w:type="dxa"/>
          </w:tcPr>
          <w:p w:rsidR="00E010ED" w:rsidRPr="005420CE" w:rsidRDefault="00E010ED" w:rsidP="00D3046B">
            <w:pPr>
              <w:pStyle w:val="TableParagraph"/>
              <w:spacing w:before="6"/>
              <w:jc w:val="center"/>
              <w:rPr>
                <w:rFonts w:ascii="Times New Roman" w:hAnsi="Times New Roman" w:cs="Times New Roman"/>
                <w:color w:val="auto"/>
              </w:rPr>
            </w:pPr>
          </w:p>
          <w:p w:rsidR="00E010ED" w:rsidRPr="005420CE" w:rsidRDefault="00E010ED" w:rsidP="00D3046B">
            <w:pPr>
              <w:pStyle w:val="TableParagraph"/>
              <w:ind w:left="107"/>
              <w:jc w:val="center"/>
              <w:rPr>
                <w:rFonts w:ascii="Times New Roman" w:hAnsi="Times New Roman" w:cs="Times New Roman"/>
                <w:color w:val="auto"/>
              </w:rPr>
            </w:pPr>
            <w:r w:rsidRPr="005420CE">
              <w:rPr>
                <w:rFonts w:ascii="Times New Roman" w:hAnsi="Times New Roman" w:cs="Times New Roman"/>
                <w:color w:val="auto"/>
              </w:rPr>
              <w:t>Görevi</w:t>
            </w:r>
          </w:p>
        </w:tc>
        <w:tc>
          <w:tcPr>
            <w:tcW w:w="2016" w:type="dxa"/>
          </w:tcPr>
          <w:p w:rsidR="00E010ED" w:rsidRPr="005420CE" w:rsidRDefault="00E010ED" w:rsidP="00D3046B">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p>
          <w:p w:rsidR="00E010ED" w:rsidRPr="005420CE" w:rsidRDefault="00E010ED" w:rsidP="00D3046B">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420CE">
              <w:rPr>
                <w:rFonts w:ascii="Times New Roman" w:hAnsi="Times New Roman" w:cs="Times New Roman"/>
                <w:color w:val="auto"/>
              </w:rPr>
              <w:t>Erkek</w:t>
            </w:r>
          </w:p>
        </w:tc>
        <w:tc>
          <w:tcPr>
            <w:cnfStyle w:val="000010000000" w:firstRow="0" w:lastRow="0" w:firstColumn="0" w:lastColumn="0" w:oddVBand="1" w:evenVBand="0" w:oddHBand="0" w:evenHBand="0" w:firstRowFirstColumn="0" w:firstRowLastColumn="0" w:lastRowFirstColumn="0" w:lastRowLastColumn="0"/>
            <w:tcW w:w="1792" w:type="dxa"/>
          </w:tcPr>
          <w:p w:rsidR="00E010ED" w:rsidRPr="005420CE" w:rsidRDefault="00E010ED" w:rsidP="00D3046B">
            <w:pPr>
              <w:pStyle w:val="TableParagraph"/>
              <w:spacing w:before="6"/>
              <w:jc w:val="center"/>
              <w:rPr>
                <w:rFonts w:ascii="Times New Roman" w:hAnsi="Times New Roman" w:cs="Times New Roman"/>
                <w:color w:val="auto"/>
              </w:rPr>
            </w:pPr>
          </w:p>
          <w:p w:rsidR="00E010ED" w:rsidRPr="005420CE" w:rsidRDefault="00E010ED" w:rsidP="00D3046B">
            <w:pPr>
              <w:pStyle w:val="TableParagraph"/>
              <w:ind w:left="104"/>
              <w:jc w:val="center"/>
              <w:rPr>
                <w:rFonts w:ascii="Times New Roman" w:hAnsi="Times New Roman" w:cs="Times New Roman"/>
                <w:color w:val="auto"/>
              </w:rPr>
            </w:pPr>
            <w:r w:rsidRPr="005420CE">
              <w:rPr>
                <w:rFonts w:ascii="Times New Roman" w:hAnsi="Times New Roman" w:cs="Times New Roman"/>
                <w:color w:val="auto"/>
              </w:rPr>
              <w:t>Kadın</w:t>
            </w:r>
          </w:p>
        </w:tc>
        <w:tc>
          <w:tcPr>
            <w:tcW w:w="2465" w:type="dxa"/>
          </w:tcPr>
          <w:p w:rsidR="00E010ED" w:rsidRPr="005420CE" w:rsidRDefault="00E010ED" w:rsidP="00D3046B">
            <w:pPr>
              <w:pStyle w:val="TableParagraph"/>
              <w:spacing w:before="153" w:line="300" w:lineRule="auto"/>
              <w:ind w:left="106" w:right="20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420CE">
              <w:rPr>
                <w:rFonts w:ascii="Times New Roman" w:hAnsi="Times New Roman" w:cs="Times New Roman"/>
                <w:color w:val="auto"/>
              </w:rPr>
              <w:t>Eğitim</w:t>
            </w:r>
            <w:r w:rsidRPr="005420CE">
              <w:rPr>
                <w:rFonts w:ascii="Times New Roman" w:hAnsi="Times New Roman" w:cs="Times New Roman"/>
                <w:color w:val="auto"/>
                <w:spacing w:val="1"/>
              </w:rPr>
              <w:t xml:space="preserve"> </w:t>
            </w:r>
            <w:r w:rsidRPr="005420CE">
              <w:rPr>
                <w:rFonts w:ascii="Times New Roman" w:hAnsi="Times New Roman" w:cs="Times New Roman"/>
                <w:color w:val="auto"/>
                <w:spacing w:val="-1"/>
              </w:rPr>
              <w:t>Durumu</w:t>
            </w:r>
          </w:p>
        </w:tc>
        <w:tc>
          <w:tcPr>
            <w:cnfStyle w:val="000010000000" w:firstRow="0" w:lastRow="0" w:firstColumn="0" w:lastColumn="0" w:oddVBand="1" w:evenVBand="0" w:oddHBand="0" w:evenHBand="0" w:firstRowFirstColumn="0" w:firstRowLastColumn="0" w:lastRowFirstColumn="0" w:lastRowLastColumn="0"/>
            <w:tcW w:w="2239" w:type="dxa"/>
          </w:tcPr>
          <w:p w:rsidR="00E010ED" w:rsidRPr="005420CE" w:rsidRDefault="00E010ED" w:rsidP="00D3046B">
            <w:pPr>
              <w:pStyle w:val="TableParagraph"/>
              <w:spacing w:before="153" w:line="300" w:lineRule="auto"/>
              <w:ind w:left="103" w:right="192"/>
              <w:jc w:val="center"/>
              <w:rPr>
                <w:rFonts w:ascii="Times New Roman" w:hAnsi="Times New Roman" w:cs="Times New Roman"/>
                <w:color w:val="auto"/>
                <w:spacing w:val="-42"/>
              </w:rPr>
            </w:pPr>
            <w:r w:rsidRPr="005420CE">
              <w:rPr>
                <w:rFonts w:ascii="Times New Roman" w:hAnsi="Times New Roman" w:cs="Times New Roman"/>
                <w:color w:val="auto"/>
                <w:spacing w:val="-1"/>
              </w:rPr>
              <w:t>Hizmet</w:t>
            </w:r>
          </w:p>
          <w:p w:rsidR="00E010ED" w:rsidRPr="005420CE" w:rsidRDefault="00E010ED" w:rsidP="00D3046B">
            <w:pPr>
              <w:pStyle w:val="TableParagraph"/>
              <w:spacing w:before="153" w:line="300" w:lineRule="auto"/>
              <w:ind w:left="103" w:right="192"/>
              <w:jc w:val="center"/>
              <w:rPr>
                <w:rFonts w:ascii="Times New Roman" w:hAnsi="Times New Roman" w:cs="Times New Roman"/>
                <w:color w:val="auto"/>
              </w:rPr>
            </w:pPr>
            <w:r w:rsidRPr="005420CE">
              <w:rPr>
                <w:rFonts w:ascii="Times New Roman" w:hAnsi="Times New Roman" w:cs="Times New Roman"/>
                <w:color w:val="auto"/>
              </w:rPr>
              <w:t>Yılı</w:t>
            </w:r>
          </w:p>
        </w:tc>
        <w:tc>
          <w:tcPr>
            <w:cnfStyle w:val="000100000000" w:firstRow="0" w:lastRow="0" w:firstColumn="0" w:lastColumn="1" w:oddVBand="0" w:evenVBand="0" w:oddHBand="0" w:evenHBand="0" w:firstRowFirstColumn="0" w:firstRowLastColumn="0" w:lastRowFirstColumn="0" w:lastRowLastColumn="0"/>
            <w:tcW w:w="1817" w:type="dxa"/>
          </w:tcPr>
          <w:p w:rsidR="00E010ED" w:rsidRPr="005420CE" w:rsidRDefault="00E010ED" w:rsidP="00D3046B">
            <w:pPr>
              <w:pStyle w:val="TableParagraph"/>
              <w:spacing w:before="6"/>
              <w:jc w:val="center"/>
              <w:rPr>
                <w:rFonts w:ascii="Times New Roman" w:hAnsi="Times New Roman" w:cs="Times New Roman"/>
                <w:color w:val="auto"/>
              </w:rPr>
            </w:pPr>
          </w:p>
          <w:p w:rsidR="00E010ED" w:rsidRPr="005420CE" w:rsidRDefault="00E010ED" w:rsidP="00D3046B">
            <w:pPr>
              <w:pStyle w:val="TableParagraph"/>
              <w:ind w:left="102"/>
              <w:jc w:val="center"/>
              <w:rPr>
                <w:rFonts w:ascii="Times New Roman" w:hAnsi="Times New Roman" w:cs="Times New Roman"/>
                <w:color w:val="auto"/>
              </w:rPr>
            </w:pPr>
            <w:r w:rsidRPr="005420CE">
              <w:rPr>
                <w:rFonts w:ascii="Times New Roman" w:hAnsi="Times New Roman" w:cs="Times New Roman"/>
                <w:color w:val="auto"/>
              </w:rPr>
              <w:t>Toplam</w:t>
            </w:r>
          </w:p>
        </w:tc>
      </w:tr>
      <w:tr w:rsidR="00D3046B" w:rsidRPr="005420CE" w:rsidTr="002B493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rsidR="00E010ED" w:rsidRPr="005420CE" w:rsidRDefault="00E010ED" w:rsidP="00D055C2">
            <w:pPr>
              <w:pStyle w:val="TableParagraph"/>
              <w:spacing w:before="1"/>
              <w:ind w:left="107"/>
              <w:jc w:val="both"/>
              <w:rPr>
                <w:rFonts w:ascii="Times New Roman" w:hAnsi="Times New Roman" w:cs="Times New Roman"/>
              </w:rPr>
            </w:pPr>
            <w:r w:rsidRPr="005420CE">
              <w:rPr>
                <w:rFonts w:ascii="Times New Roman" w:hAnsi="Times New Roman" w:cs="Times New Roman"/>
                <w:w w:val="99"/>
              </w:rPr>
              <w:t>1</w:t>
            </w:r>
          </w:p>
        </w:tc>
        <w:tc>
          <w:tcPr>
            <w:cnfStyle w:val="000010000000" w:firstRow="0" w:lastRow="0" w:firstColumn="0" w:lastColumn="0" w:oddVBand="1" w:evenVBand="0" w:oddHBand="0" w:evenHBand="0" w:firstRowFirstColumn="0" w:firstRowLastColumn="0" w:lastRowFirstColumn="0" w:lastRowLastColumn="0"/>
            <w:tcW w:w="3138" w:type="dxa"/>
          </w:tcPr>
          <w:p w:rsidR="00E010ED" w:rsidRPr="005420CE" w:rsidRDefault="00E010ED" w:rsidP="0000718B">
            <w:pPr>
              <w:pStyle w:val="TableParagraph"/>
              <w:spacing w:before="1"/>
              <w:jc w:val="both"/>
              <w:rPr>
                <w:rFonts w:ascii="Times New Roman" w:hAnsi="Times New Roman" w:cs="Times New Roman"/>
                <w:b/>
              </w:rPr>
            </w:pPr>
            <w:r w:rsidRPr="005420CE">
              <w:rPr>
                <w:rFonts w:ascii="Times New Roman" w:hAnsi="Times New Roman" w:cs="Times New Roman"/>
                <w:b/>
              </w:rPr>
              <w:t>Memur</w:t>
            </w:r>
          </w:p>
        </w:tc>
        <w:tc>
          <w:tcPr>
            <w:tcW w:w="2016" w:type="dxa"/>
          </w:tcPr>
          <w:p w:rsidR="00E010ED" w:rsidRPr="005420CE" w:rsidRDefault="000E4A88" w:rsidP="00D055C2">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0</w:t>
            </w:r>
          </w:p>
        </w:tc>
        <w:tc>
          <w:tcPr>
            <w:cnfStyle w:val="000010000000" w:firstRow="0" w:lastRow="0" w:firstColumn="0" w:lastColumn="0" w:oddVBand="1" w:evenVBand="0" w:oddHBand="0" w:evenHBand="0" w:firstRowFirstColumn="0" w:firstRowLastColumn="0" w:lastRowFirstColumn="0" w:lastRowLastColumn="0"/>
            <w:tcW w:w="1792" w:type="dxa"/>
          </w:tcPr>
          <w:p w:rsidR="00E010ED" w:rsidRPr="005420CE" w:rsidRDefault="000E4A88" w:rsidP="00D055C2">
            <w:pPr>
              <w:pStyle w:val="TableParagraph"/>
              <w:jc w:val="both"/>
              <w:rPr>
                <w:rFonts w:ascii="Times New Roman" w:hAnsi="Times New Roman" w:cs="Times New Roman"/>
                <w:b/>
              </w:rPr>
            </w:pPr>
            <w:r>
              <w:rPr>
                <w:rFonts w:ascii="Times New Roman" w:hAnsi="Times New Roman" w:cs="Times New Roman"/>
                <w:b/>
              </w:rPr>
              <w:t>0</w:t>
            </w:r>
          </w:p>
        </w:tc>
        <w:tc>
          <w:tcPr>
            <w:tcW w:w="2465" w:type="dxa"/>
          </w:tcPr>
          <w:p w:rsidR="00E010ED" w:rsidRPr="005420CE" w:rsidRDefault="000E4A88" w:rsidP="00D055C2">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0</w:t>
            </w:r>
          </w:p>
        </w:tc>
        <w:tc>
          <w:tcPr>
            <w:cnfStyle w:val="000010000000" w:firstRow="0" w:lastRow="0" w:firstColumn="0" w:lastColumn="0" w:oddVBand="1" w:evenVBand="0" w:oddHBand="0" w:evenHBand="0" w:firstRowFirstColumn="0" w:firstRowLastColumn="0" w:lastRowFirstColumn="0" w:lastRowLastColumn="0"/>
            <w:tcW w:w="2239" w:type="dxa"/>
          </w:tcPr>
          <w:p w:rsidR="00E010ED" w:rsidRPr="005420CE" w:rsidRDefault="000E4A88" w:rsidP="00D055C2">
            <w:pPr>
              <w:pStyle w:val="TableParagraph"/>
              <w:jc w:val="both"/>
              <w:rPr>
                <w:rFonts w:ascii="Times New Roman" w:hAnsi="Times New Roman" w:cs="Times New Roman"/>
                <w:b/>
              </w:rPr>
            </w:pPr>
            <w:r>
              <w:rPr>
                <w:rFonts w:ascii="Times New Roman" w:hAnsi="Times New Roman" w:cs="Times New Roman"/>
                <w:b/>
              </w:rPr>
              <w:t>0</w:t>
            </w:r>
          </w:p>
        </w:tc>
        <w:tc>
          <w:tcPr>
            <w:cnfStyle w:val="000100000000" w:firstRow="0" w:lastRow="0" w:firstColumn="0" w:lastColumn="1" w:oddVBand="0" w:evenVBand="0" w:oddHBand="0" w:evenHBand="0" w:firstRowFirstColumn="0" w:firstRowLastColumn="0" w:lastRowFirstColumn="0" w:lastRowLastColumn="0"/>
            <w:tcW w:w="1817" w:type="dxa"/>
          </w:tcPr>
          <w:p w:rsidR="00E010ED" w:rsidRPr="005420CE" w:rsidRDefault="000E4A88" w:rsidP="00D055C2">
            <w:pPr>
              <w:pStyle w:val="TableParagraph"/>
              <w:jc w:val="both"/>
              <w:rPr>
                <w:rFonts w:ascii="Times New Roman" w:hAnsi="Times New Roman" w:cs="Times New Roman"/>
              </w:rPr>
            </w:pPr>
            <w:r>
              <w:rPr>
                <w:rFonts w:ascii="Times New Roman" w:hAnsi="Times New Roman" w:cs="Times New Roman"/>
              </w:rPr>
              <w:t>0</w:t>
            </w:r>
          </w:p>
        </w:tc>
      </w:tr>
      <w:tr w:rsidR="00D3046B" w:rsidRPr="005420CE" w:rsidTr="002B4930">
        <w:trPr>
          <w:trHeight w:val="399"/>
        </w:trPr>
        <w:tc>
          <w:tcPr>
            <w:cnfStyle w:val="001000000000" w:firstRow="0" w:lastRow="0" w:firstColumn="1" w:lastColumn="0" w:oddVBand="0" w:evenVBand="0" w:oddHBand="0" w:evenHBand="0" w:firstRowFirstColumn="0" w:firstRowLastColumn="0" w:lastRowFirstColumn="0" w:lastRowLastColumn="0"/>
            <w:tcW w:w="881" w:type="dxa"/>
          </w:tcPr>
          <w:p w:rsidR="00E010ED" w:rsidRPr="005420CE" w:rsidRDefault="00E010ED" w:rsidP="00D055C2">
            <w:pPr>
              <w:pStyle w:val="TableParagraph"/>
              <w:spacing w:before="1"/>
              <w:ind w:left="107"/>
              <w:jc w:val="both"/>
              <w:rPr>
                <w:rFonts w:ascii="Times New Roman" w:hAnsi="Times New Roman" w:cs="Times New Roman"/>
              </w:rPr>
            </w:pPr>
            <w:r w:rsidRPr="005420CE">
              <w:rPr>
                <w:rFonts w:ascii="Times New Roman" w:hAnsi="Times New Roman" w:cs="Times New Roman"/>
                <w:w w:val="99"/>
              </w:rPr>
              <w:t>2</w:t>
            </w:r>
          </w:p>
        </w:tc>
        <w:tc>
          <w:tcPr>
            <w:cnfStyle w:val="000010000000" w:firstRow="0" w:lastRow="0" w:firstColumn="0" w:lastColumn="0" w:oddVBand="1" w:evenVBand="0" w:oddHBand="0" w:evenHBand="0" w:firstRowFirstColumn="0" w:firstRowLastColumn="0" w:lastRowFirstColumn="0" w:lastRowLastColumn="0"/>
            <w:tcW w:w="3138" w:type="dxa"/>
          </w:tcPr>
          <w:p w:rsidR="00E010ED" w:rsidRPr="005420CE" w:rsidRDefault="00E010ED" w:rsidP="0000718B">
            <w:pPr>
              <w:pStyle w:val="TableParagraph"/>
              <w:spacing w:before="1"/>
              <w:jc w:val="both"/>
              <w:rPr>
                <w:rFonts w:ascii="Times New Roman" w:hAnsi="Times New Roman" w:cs="Times New Roman"/>
                <w:b/>
              </w:rPr>
            </w:pPr>
            <w:r w:rsidRPr="005420CE">
              <w:rPr>
                <w:rFonts w:ascii="Times New Roman" w:hAnsi="Times New Roman" w:cs="Times New Roman"/>
                <w:b/>
              </w:rPr>
              <w:t>Hizmetli</w:t>
            </w:r>
          </w:p>
        </w:tc>
        <w:tc>
          <w:tcPr>
            <w:tcW w:w="2016" w:type="dxa"/>
          </w:tcPr>
          <w:p w:rsidR="00E010ED" w:rsidRPr="005420CE" w:rsidRDefault="009E7437" w:rsidP="00D055C2">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w:t>
            </w:r>
          </w:p>
        </w:tc>
        <w:tc>
          <w:tcPr>
            <w:cnfStyle w:val="000010000000" w:firstRow="0" w:lastRow="0" w:firstColumn="0" w:lastColumn="0" w:oddVBand="1" w:evenVBand="0" w:oddHBand="0" w:evenHBand="0" w:firstRowFirstColumn="0" w:firstRowLastColumn="0" w:lastRowFirstColumn="0" w:lastRowLastColumn="0"/>
            <w:tcW w:w="1792" w:type="dxa"/>
          </w:tcPr>
          <w:p w:rsidR="00E010ED" w:rsidRPr="005420CE" w:rsidRDefault="000E4A88" w:rsidP="00D055C2">
            <w:pPr>
              <w:pStyle w:val="TableParagraph"/>
              <w:jc w:val="both"/>
              <w:rPr>
                <w:rFonts w:ascii="Times New Roman" w:hAnsi="Times New Roman" w:cs="Times New Roman"/>
                <w:b/>
              </w:rPr>
            </w:pPr>
            <w:r>
              <w:rPr>
                <w:rFonts w:ascii="Times New Roman" w:hAnsi="Times New Roman" w:cs="Times New Roman"/>
                <w:b/>
              </w:rPr>
              <w:t>0</w:t>
            </w:r>
          </w:p>
        </w:tc>
        <w:tc>
          <w:tcPr>
            <w:tcW w:w="2465" w:type="dxa"/>
          </w:tcPr>
          <w:p w:rsidR="00E010ED" w:rsidRPr="005420CE" w:rsidRDefault="009E7437" w:rsidP="00D055C2">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Lise </w:t>
            </w:r>
          </w:p>
        </w:tc>
        <w:tc>
          <w:tcPr>
            <w:cnfStyle w:val="000010000000" w:firstRow="0" w:lastRow="0" w:firstColumn="0" w:lastColumn="0" w:oddVBand="1" w:evenVBand="0" w:oddHBand="0" w:evenHBand="0" w:firstRowFirstColumn="0" w:firstRowLastColumn="0" w:lastRowFirstColumn="0" w:lastRowLastColumn="0"/>
            <w:tcW w:w="2239" w:type="dxa"/>
          </w:tcPr>
          <w:p w:rsidR="00E010ED" w:rsidRPr="005420CE" w:rsidRDefault="000E4A88" w:rsidP="00D055C2">
            <w:pPr>
              <w:pStyle w:val="TableParagraph"/>
              <w:jc w:val="both"/>
              <w:rPr>
                <w:rFonts w:ascii="Times New Roman" w:hAnsi="Times New Roman" w:cs="Times New Roman"/>
                <w:b/>
              </w:rPr>
            </w:pPr>
            <w:r>
              <w:rPr>
                <w:rFonts w:ascii="Times New Roman" w:hAnsi="Times New Roman" w:cs="Times New Roman"/>
                <w:b/>
              </w:rPr>
              <w:t>26</w:t>
            </w:r>
          </w:p>
        </w:tc>
        <w:tc>
          <w:tcPr>
            <w:cnfStyle w:val="000100000000" w:firstRow="0" w:lastRow="0" w:firstColumn="0" w:lastColumn="1" w:oddVBand="0" w:evenVBand="0" w:oddHBand="0" w:evenHBand="0" w:firstRowFirstColumn="0" w:firstRowLastColumn="0" w:lastRowFirstColumn="0" w:lastRowLastColumn="0"/>
            <w:tcW w:w="1817" w:type="dxa"/>
          </w:tcPr>
          <w:p w:rsidR="00E010ED" w:rsidRPr="005420CE" w:rsidRDefault="009E7437" w:rsidP="00D055C2">
            <w:pPr>
              <w:pStyle w:val="TableParagraph"/>
              <w:jc w:val="both"/>
              <w:rPr>
                <w:rFonts w:ascii="Times New Roman" w:hAnsi="Times New Roman" w:cs="Times New Roman"/>
              </w:rPr>
            </w:pPr>
            <w:r>
              <w:rPr>
                <w:rFonts w:ascii="Times New Roman" w:hAnsi="Times New Roman" w:cs="Times New Roman"/>
              </w:rPr>
              <w:t>1</w:t>
            </w:r>
          </w:p>
        </w:tc>
      </w:tr>
      <w:tr w:rsidR="00D3046B" w:rsidRPr="005420CE" w:rsidTr="002B4930">
        <w:trPr>
          <w:cnfStyle w:val="010000000000" w:firstRow="0" w:lastRow="1"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rsidR="00E010ED" w:rsidRPr="005420CE" w:rsidRDefault="0000718B" w:rsidP="00D055C2">
            <w:pPr>
              <w:pStyle w:val="TableParagraph"/>
              <w:spacing w:before="4"/>
              <w:ind w:left="107"/>
              <w:jc w:val="both"/>
              <w:rPr>
                <w:rFonts w:ascii="Times New Roman" w:hAnsi="Times New Roman" w:cs="Times New Roman"/>
              </w:rPr>
            </w:pPr>
            <w:r>
              <w:rPr>
                <w:rFonts w:ascii="Times New Roman" w:hAnsi="Times New Roman" w:cs="Times New Roman"/>
                <w:w w:val="99"/>
              </w:rPr>
              <w:t>3</w:t>
            </w:r>
          </w:p>
        </w:tc>
        <w:tc>
          <w:tcPr>
            <w:cnfStyle w:val="000010000000" w:firstRow="0" w:lastRow="0" w:firstColumn="0" w:lastColumn="0" w:oddVBand="1" w:evenVBand="0" w:oddHBand="0" w:evenHBand="0" w:firstRowFirstColumn="0" w:firstRowLastColumn="0" w:lastRowFirstColumn="0" w:lastRowLastColumn="0"/>
            <w:tcW w:w="3138" w:type="dxa"/>
          </w:tcPr>
          <w:p w:rsidR="00E010ED" w:rsidRPr="005420CE" w:rsidRDefault="005420CE" w:rsidP="00D3046B">
            <w:pPr>
              <w:pStyle w:val="TableParagraph"/>
              <w:spacing w:before="4"/>
              <w:jc w:val="both"/>
              <w:rPr>
                <w:rFonts w:ascii="Times New Roman" w:hAnsi="Times New Roman" w:cs="Times New Roman"/>
              </w:rPr>
            </w:pPr>
            <w:r>
              <w:rPr>
                <w:rFonts w:ascii="Times New Roman" w:hAnsi="Times New Roman" w:cs="Times New Roman"/>
              </w:rPr>
              <w:t>Geçici Personel</w:t>
            </w:r>
          </w:p>
        </w:tc>
        <w:tc>
          <w:tcPr>
            <w:tcW w:w="2016" w:type="dxa"/>
          </w:tcPr>
          <w:p w:rsidR="00E010ED" w:rsidRPr="005420CE" w:rsidRDefault="000E4A88"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010000000" w:firstRow="0" w:lastRow="0" w:firstColumn="0" w:lastColumn="0" w:oddVBand="1" w:evenVBand="0" w:oddHBand="0" w:evenHBand="0" w:firstRowFirstColumn="0" w:firstRowLastColumn="0" w:lastRowFirstColumn="0" w:lastRowLastColumn="0"/>
            <w:tcW w:w="1792" w:type="dxa"/>
          </w:tcPr>
          <w:p w:rsidR="00E010ED" w:rsidRPr="005420CE" w:rsidRDefault="000E4A88" w:rsidP="00D055C2">
            <w:pPr>
              <w:pStyle w:val="TableParagraph"/>
              <w:jc w:val="both"/>
              <w:rPr>
                <w:rFonts w:ascii="Times New Roman" w:hAnsi="Times New Roman" w:cs="Times New Roman"/>
              </w:rPr>
            </w:pPr>
            <w:r>
              <w:rPr>
                <w:rFonts w:ascii="Times New Roman" w:hAnsi="Times New Roman" w:cs="Times New Roman"/>
              </w:rPr>
              <w:t>0</w:t>
            </w:r>
          </w:p>
        </w:tc>
        <w:tc>
          <w:tcPr>
            <w:tcW w:w="2465" w:type="dxa"/>
          </w:tcPr>
          <w:p w:rsidR="00E010ED" w:rsidRPr="005420CE" w:rsidRDefault="001E62B7"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İlkokul</w:t>
            </w:r>
          </w:p>
        </w:tc>
        <w:tc>
          <w:tcPr>
            <w:cnfStyle w:val="000010000000" w:firstRow="0" w:lastRow="0" w:firstColumn="0" w:lastColumn="0" w:oddVBand="1" w:evenVBand="0" w:oddHBand="0" w:evenHBand="0" w:firstRowFirstColumn="0" w:firstRowLastColumn="0" w:lastRowFirstColumn="0" w:lastRowLastColumn="0"/>
            <w:tcW w:w="2239" w:type="dxa"/>
          </w:tcPr>
          <w:p w:rsidR="00E010ED" w:rsidRPr="005420CE" w:rsidRDefault="000E4A88" w:rsidP="00D055C2">
            <w:pPr>
              <w:pStyle w:val="TableParagraph"/>
              <w:jc w:val="both"/>
              <w:rPr>
                <w:rFonts w:ascii="Times New Roman" w:hAnsi="Times New Roman" w:cs="Times New Roman"/>
              </w:rPr>
            </w:pPr>
            <w:r>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1817" w:type="dxa"/>
          </w:tcPr>
          <w:p w:rsidR="00E010ED" w:rsidRPr="005420CE" w:rsidRDefault="000E4A88" w:rsidP="00D055C2">
            <w:pPr>
              <w:pStyle w:val="TableParagraph"/>
              <w:jc w:val="both"/>
              <w:rPr>
                <w:rFonts w:ascii="Times New Roman" w:hAnsi="Times New Roman" w:cs="Times New Roman"/>
              </w:rPr>
            </w:pPr>
            <w:r>
              <w:rPr>
                <w:rFonts w:ascii="Times New Roman" w:hAnsi="Times New Roman" w:cs="Times New Roman"/>
              </w:rPr>
              <w:t>0</w:t>
            </w:r>
          </w:p>
        </w:tc>
      </w:tr>
    </w:tbl>
    <w:p w:rsidR="00CA502A" w:rsidRDefault="00CA502A"/>
    <w:p w:rsidR="00D3046B" w:rsidRPr="002B4930" w:rsidRDefault="002B4930" w:rsidP="002B4930">
      <w:pPr>
        <w:pStyle w:val="ResimYazs"/>
        <w:rPr>
          <w:i/>
          <w:sz w:val="22"/>
        </w:rPr>
      </w:pPr>
      <w:bookmarkStart w:id="45" w:name="_Toc167452320"/>
      <w:r w:rsidRPr="002B4930">
        <w:rPr>
          <w:i/>
          <w:sz w:val="22"/>
        </w:rPr>
        <w:t>Tablo</w:t>
      </w:r>
      <w:r w:rsidR="009061D7">
        <w:rPr>
          <w:i/>
          <w:sz w:val="22"/>
        </w:rPr>
        <w:t xml:space="preserve"> 23</w:t>
      </w:r>
      <w:r w:rsidRPr="002B4930">
        <w:rPr>
          <w:i/>
          <w:sz w:val="22"/>
        </w:rPr>
        <w:t>: Okul/kurum Rehberlik Hizmetleri</w:t>
      </w:r>
      <w:bookmarkEnd w:id="45"/>
    </w:p>
    <w:tbl>
      <w:tblPr>
        <w:tblStyle w:val="KlavuzuTablo4-Vurgu410"/>
        <w:tblW w:w="1406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445"/>
        <w:gridCol w:w="1442"/>
        <w:gridCol w:w="1444"/>
        <w:gridCol w:w="1444"/>
        <w:gridCol w:w="1226"/>
        <w:gridCol w:w="1410"/>
        <w:gridCol w:w="945"/>
        <w:gridCol w:w="1851"/>
        <w:gridCol w:w="1676"/>
        <w:gridCol w:w="1169"/>
        <w:gridCol w:w="13"/>
      </w:tblGrid>
      <w:tr w:rsidR="00D3046B" w:rsidRPr="00D3046B" w:rsidTr="002B493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78" w:type="dxa"/>
            <w:gridSpan w:val="4"/>
          </w:tcPr>
          <w:p w:rsidR="00D3046B" w:rsidRPr="00D3046B" w:rsidRDefault="00D3046B" w:rsidP="00D055C2">
            <w:pPr>
              <w:pStyle w:val="TableParagraph"/>
              <w:spacing w:before="184"/>
              <w:ind w:left="1123"/>
              <w:jc w:val="both"/>
              <w:rPr>
                <w:rFonts w:ascii="Times New Roman" w:hAnsi="Times New Roman" w:cs="Times New Roman"/>
                <w:color w:val="auto"/>
                <w:sz w:val="20"/>
              </w:rPr>
            </w:pPr>
            <w:r w:rsidRPr="00D3046B">
              <w:rPr>
                <w:rFonts w:ascii="Times New Roman" w:hAnsi="Times New Roman" w:cs="Times New Roman"/>
                <w:color w:val="auto"/>
                <w:sz w:val="20"/>
              </w:rPr>
              <w:t>Mevcut</w:t>
            </w:r>
            <w:r w:rsidRPr="00D3046B">
              <w:rPr>
                <w:rFonts w:ascii="Times New Roman" w:hAnsi="Times New Roman" w:cs="Times New Roman"/>
                <w:color w:val="auto"/>
                <w:spacing w:val="-3"/>
                <w:sz w:val="20"/>
              </w:rPr>
              <w:t xml:space="preserve"> </w:t>
            </w:r>
            <w:r w:rsidRPr="00D3046B">
              <w:rPr>
                <w:rFonts w:ascii="Times New Roman" w:hAnsi="Times New Roman" w:cs="Times New Roman"/>
                <w:color w:val="auto"/>
                <w:sz w:val="20"/>
              </w:rPr>
              <w:t>Kapasite</w:t>
            </w:r>
          </w:p>
        </w:tc>
        <w:tc>
          <w:tcPr>
            <w:cnfStyle w:val="000100000000" w:firstRow="0" w:lastRow="0" w:firstColumn="0" w:lastColumn="1" w:oddVBand="0" w:evenVBand="0" w:oddHBand="0" w:evenHBand="0" w:firstRowFirstColumn="0" w:firstRowLastColumn="0" w:lastRowFirstColumn="0" w:lastRowLastColumn="0"/>
            <w:tcW w:w="8287" w:type="dxa"/>
            <w:gridSpan w:val="7"/>
          </w:tcPr>
          <w:p w:rsidR="00D3046B" w:rsidRPr="00D3046B" w:rsidRDefault="00D3046B" w:rsidP="00D055C2">
            <w:pPr>
              <w:pStyle w:val="TableParagraph"/>
              <w:spacing w:before="184"/>
              <w:ind w:left="770"/>
              <w:jc w:val="both"/>
              <w:rPr>
                <w:rFonts w:ascii="Times New Roman" w:hAnsi="Times New Roman" w:cs="Times New Roman"/>
                <w:color w:val="auto"/>
                <w:sz w:val="20"/>
              </w:rPr>
            </w:pPr>
            <w:r w:rsidRPr="00D3046B">
              <w:rPr>
                <w:rFonts w:ascii="Times New Roman" w:hAnsi="Times New Roman" w:cs="Times New Roman"/>
                <w:color w:val="auto"/>
                <w:sz w:val="20"/>
              </w:rPr>
              <w:t>Mevcut</w:t>
            </w:r>
            <w:r w:rsidRPr="00D3046B">
              <w:rPr>
                <w:rFonts w:ascii="Times New Roman" w:hAnsi="Times New Roman" w:cs="Times New Roman"/>
                <w:color w:val="auto"/>
                <w:spacing w:val="-3"/>
                <w:sz w:val="20"/>
              </w:rPr>
              <w:t xml:space="preserve"> </w:t>
            </w:r>
            <w:r w:rsidRPr="00D3046B">
              <w:rPr>
                <w:rFonts w:ascii="Times New Roman" w:hAnsi="Times New Roman" w:cs="Times New Roman"/>
                <w:color w:val="auto"/>
                <w:sz w:val="20"/>
              </w:rPr>
              <w:t>Kapasite</w:t>
            </w:r>
            <w:r w:rsidRPr="00D3046B">
              <w:rPr>
                <w:rFonts w:ascii="Times New Roman" w:hAnsi="Times New Roman" w:cs="Times New Roman"/>
                <w:color w:val="auto"/>
                <w:spacing w:val="-3"/>
                <w:sz w:val="20"/>
              </w:rPr>
              <w:t xml:space="preserve"> </w:t>
            </w:r>
            <w:r w:rsidRPr="00D3046B">
              <w:rPr>
                <w:rFonts w:ascii="Times New Roman" w:hAnsi="Times New Roman" w:cs="Times New Roman"/>
                <w:color w:val="auto"/>
                <w:sz w:val="20"/>
              </w:rPr>
              <w:t>Kullanımı</w:t>
            </w:r>
            <w:r w:rsidRPr="00D3046B">
              <w:rPr>
                <w:rFonts w:ascii="Times New Roman" w:hAnsi="Times New Roman" w:cs="Times New Roman"/>
                <w:color w:val="auto"/>
                <w:spacing w:val="-4"/>
                <w:sz w:val="20"/>
              </w:rPr>
              <w:t xml:space="preserve"> </w:t>
            </w:r>
            <w:r w:rsidRPr="00D3046B">
              <w:rPr>
                <w:rFonts w:ascii="Times New Roman" w:hAnsi="Times New Roman" w:cs="Times New Roman"/>
                <w:color w:val="auto"/>
                <w:sz w:val="20"/>
              </w:rPr>
              <w:t>ve</w:t>
            </w:r>
            <w:r w:rsidRPr="00D3046B">
              <w:rPr>
                <w:rFonts w:ascii="Times New Roman" w:hAnsi="Times New Roman" w:cs="Times New Roman"/>
                <w:color w:val="auto"/>
                <w:spacing w:val="-2"/>
                <w:sz w:val="20"/>
              </w:rPr>
              <w:t xml:space="preserve"> </w:t>
            </w:r>
            <w:r w:rsidRPr="00D3046B">
              <w:rPr>
                <w:rFonts w:ascii="Times New Roman" w:hAnsi="Times New Roman" w:cs="Times New Roman"/>
                <w:color w:val="auto"/>
                <w:sz w:val="20"/>
              </w:rPr>
              <w:t>Performans</w:t>
            </w:r>
          </w:p>
        </w:tc>
      </w:tr>
      <w:tr w:rsidR="00D3046B" w:rsidRPr="00D3046B" w:rsidTr="002B4930">
        <w:trPr>
          <w:gridAfter w:val="1"/>
          <w:cnfStyle w:val="000000100000" w:firstRow="0" w:lastRow="0" w:firstColumn="0" w:lastColumn="0" w:oddVBand="0" w:evenVBand="0" w:oddHBand="1" w:evenHBand="0" w:firstRowFirstColumn="0" w:firstRowLastColumn="0" w:lastRowFirstColumn="0" w:lastRowLastColumn="0"/>
          <w:wAfter w:w="12" w:type="dxa"/>
          <w:trHeight w:val="833"/>
        </w:trPr>
        <w:tc>
          <w:tcPr>
            <w:cnfStyle w:val="001000000000" w:firstRow="0" w:lastRow="0" w:firstColumn="1" w:lastColumn="0" w:oddVBand="0" w:evenVBand="0" w:oddHBand="0" w:evenHBand="0" w:firstRowFirstColumn="0" w:firstRowLastColumn="0" w:lastRowFirstColumn="0" w:lastRowLastColumn="0"/>
            <w:tcW w:w="1446" w:type="dxa"/>
            <w:vMerge w:val="restart"/>
            <w:textDirection w:val="btLr"/>
          </w:tcPr>
          <w:p w:rsidR="002B4930" w:rsidRDefault="00D3046B" w:rsidP="002B4930">
            <w:pPr>
              <w:pStyle w:val="TableParagraph"/>
              <w:spacing w:before="109"/>
              <w:ind w:left="112"/>
              <w:jc w:val="center"/>
              <w:rPr>
                <w:rFonts w:ascii="Times New Roman" w:hAnsi="Times New Roman" w:cs="Times New Roman"/>
                <w:spacing w:val="-3"/>
                <w:sz w:val="20"/>
              </w:rPr>
            </w:pPr>
            <w:r w:rsidRPr="00D3046B">
              <w:rPr>
                <w:rFonts w:ascii="Times New Roman" w:hAnsi="Times New Roman" w:cs="Times New Roman"/>
                <w:sz w:val="20"/>
              </w:rPr>
              <w:t>Psikolojik</w:t>
            </w:r>
            <w:r w:rsidRPr="00D3046B">
              <w:rPr>
                <w:rFonts w:ascii="Times New Roman" w:hAnsi="Times New Roman" w:cs="Times New Roman"/>
                <w:spacing w:val="-4"/>
                <w:sz w:val="20"/>
              </w:rPr>
              <w:t xml:space="preserve"> </w:t>
            </w:r>
            <w:r w:rsidRPr="00D3046B">
              <w:rPr>
                <w:rFonts w:ascii="Times New Roman" w:hAnsi="Times New Roman" w:cs="Times New Roman"/>
                <w:sz w:val="20"/>
              </w:rPr>
              <w:t>Danışman</w:t>
            </w:r>
          </w:p>
          <w:p w:rsidR="00D3046B" w:rsidRPr="00D3046B" w:rsidRDefault="00D3046B" w:rsidP="002B4930">
            <w:pPr>
              <w:pStyle w:val="TableParagraph"/>
              <w:spacing w:before="109"/>
              <w:ind w:left="112"/>
              <w:jc w:val="center"/>
              <w:rPr>
                <w:rFonts w:ascii="Times New Roman" w:hAnsi="Times New Roman" w:cs="Times New Roman"/>
                <w:sz w:val="20"/>
              </w:rPr>
            </w:pPr>
            <w:r w:rsidRPr="00D3046B">
              <w:rPr>
                <w:rFonts w:ascii="Times New Roman" w:hAnsi="Times New Roman" w:cs="Times New Roman"/>
                <w:sz w:val="20"/>
              </w:rPr>
              <w:t>Norm</w:t>
            </w:r>
            <w:r w:rsidRPr="00D3046B">
              <w:rPr>
                <w:rFonts w:ascii="Times New Roman" w:hAnsi="Times New Roman" w:cs="Times New Roman"/>
                <w:spacing w:val="-3"/>
                <w:sz w:val="20"/>
              </w:rPr>
              <w:t xml:space="preserve"> </w:t>
            </w:r>
            <w:r w:rsidRPr="00D3046B">
              <w:rPr>
                <w:rFonts w:ascii="Times New Roman" w:hAnsi="Times New Roman" w:cs="Times New Roman"/>
                <w:sz w:val="20"/>
              </w:rPr>
              <w:t>Sayısı</w:t>
            </w:r>
          </w:p>
        </w:tc>
        <w:tc>
          <w:tcPr>
            <w:cnfStyle w:val="000010000000" w:firstRow="0" w:lastRow="0" w:firstColumn="0" w:lastColumn="0" w:oddVBand="1" w:evenVBand="0" w:oddHBand="0" w:evenHBand="0" w:firstRowFirstColumn="0" w:firstRowLastColumn="0" w:lastRowFirstColumn="0" w:lastRowLastColumn="0"/>
            <w:tcW w:w="1443" w:type="dxa"/>
            <w:vMerge w:val="restart"/>
            <w:textDirection w:val="btLr"/>
          </w:tcPr>
          <w:p w:rsidR="00D3046B" w:rsidRPr="00D3046B" w:rsidRDefault="00D3046B" w:rsidP="002B4930">
            <w:pPr>
              <w:pStyle w:val="TableParagraph"/>
              <w:spacing w:before="110" w:line="244" w:lineRule="auto"/>
              <w:ind w:left="112" w:right="238"/>
              <w:jc w:val="center"/>
              <w:rPr>
                <w:rFonts w:ascii="Times New Roman" w:hAnsi="Times New Roman" w:cs="Times New Roman"/>
                <w:b/>
                <w:sz w:val="20"/>
              </w:rPr>
            </w:pPr>
            <w:r w:rsidRPr="00D3046B">
              <w:rPr>
                <w:rFonts w:ascii="Times New Roman" w:hAnsi="Times New Roman" w:cs="Times New Roman"/>
                <w:b/>
                <w:sz w:val="20"/>
              </w:rPr>
              <w:t>Görev Yapan Psikolojik Danışman</w:t>
            </w:r>
            <w:r w:rsidRPr="00D3046B">
              <w:rPr>
                <w:rFonts w:ascii="Times New Roman" w:hAnsi="Times New Roman" w:cs="Times New Roman"/>
                <w:b/>
                <w:spacing w:val="-42"/>
                <w:sz w:val="20"/>
              </w:rPr>
              <w:t xml:space="preserve"> </w:t>
            </w:r>
            <w:r w:rsidRPr="00D3046B">
              <w:rPr>
                <w:rFonts w:ascii="Times New Roman" w:hAnsi="Times New Roman" w:cs="Times New Roman"/>
                <w:b/>
                <w:sz w:val="20"/>
              </w:rPr>
              <w:t>Sayısı</w:t>
            </w:r>
          </w:p>
        </w:tc>
        <w:tc>
          <w:tcPr>
            <w:tcW w:w="1445" w:type="dxa"/>
            <w:vMerge w:val="restart"/>
            <w:textDirection w:val="btLr"/>
          </w:tcPr>
          <w:p w:rsidR="00D3046B" w:rsidRPr="00D3046B" w:rsidRDefault="00D3046B" w:rsidP="002B4930">
            <w:pPr>
              <w:pStyle w:val="TableParagraph"/>
              <w:spacing w:before="109" w:line="247" w:lineRule="auto"/>
              <w:ind w:left="112" w:right="8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İhtiyaç</w:t>
            </w:r>
            <w:r w:rsidRPr="00D3046B">
              <w:rPr>
                <w:rFonts w:ascii="Times New Roman" w:hAnsi="Times New Roman" w:cs="Times New Roman"/>
                <w:b/>
                <w:spacing w:val="-6"/>
                <w:sz w:val="20"/>
              </w:rPr>
              <w:t xml:space="preserve"> </w:t>
            </w:r>
            <w:r w:rsidRPr="00D3046B">
              <w:rPr>
                <w:rFonts w:ascii="Times New Roman" w:hAnsi="Times New Roman" w:cs="Times New Roman"/>
                <w:b/>
                <w:sz w:val="20"/>
              </w:rPr>
              <w:t>Duyulan</w:t>
            </w:r>
            <w:r w:rsidRPr="00D3046B">
              <w:rPr>
                <w:rFonts w:ascii="Times New Roman" w:hAnsi="Times New Roman" w:cs="Times New Roman"/>
                <w:b/>
                <w:spacing w:val="-7"/>
                <w:sz w:val="20"/>
              </w:rPr>
              <w:t xml:space="preserve"> </w:t>
            </w:r>
            <w:r w:rsidRPr="00D3046B">
              <w:rPr>
                <w:rFonts w:ascii="Times New Roman" w:hAnsi="Times New Roman" w:cs="Times New Roman"/>
                <w:b/>
                <w:sz w:val="20"/>
              </w:rPr>
              <w:t>Psikolojik</w:t>
            </w:r>
            <w:r>
              <w:rPr>
                <w:rFonts w:ascii="Times New Roman" w:hAnsi="Times New Roman" w:cs="Times New Roman"/>
                <w:b/>
                <w:sz w:val="20"/>
              </w:rPr>
              <w:t xml:space="preserve"> </w:t>
            </w:r>
            <w:r w:rsidRPr="00D3046B">
              <w:rPr>
                <w:rFonts w:ascii="Times New Roman" w:hAnsi="Times New Roman" w:cs="Times New Roman"/>
                <w:b/>
                <w:spacing w:val="-41"/>
                <w:sz w:val="20"/>
              </w:rPr>
              <w:t xml:space="preserve"> </w:t>
            </w:r>
            <w:r w:rsidRPr="00D3046B">
              <w:rPr>
                <w:rFonts w:ascii="Times New Roman" w:hAnsi="Times New Roman" w:cs="Times New Roman"/>
                <w:b/>
                <w:sz w:val="20"/>
              </w:rPr>
              <w:t>Danışman</w:t>
            </w:r>
            <w:r w:rsidRPr="00D3046B">
              <w:rPr>
                <w:rFonts w:ascii="Times New Roman" w:hAnsi="Times New Roman" w:cs="Times New Roman"/>
                <w:b/>
                <w:spacing w:val="-1"/>
                <w:sz w:val="20"/>
              </w:rPr>
              <w:t xml:space="preserve"> </w:t>
            </w:r>
            <w:r w:rsidRPr="00D3046B">
              <w:rPr>
                <w:rFonts w:ascii="Times New Roman" w:hAnsi="Times New Roman" w:cs="Times New Roman"/>
                <w:b/>
                <w:sz w:val="20"/>
              </w:rPr>
              <w:t>Sayısı</w:t>
            </w:r>
          </w:p>
        </w:tc>
        <w:tc>
          <w:tcPr>
            <w:cnfStyle w:val="000010000000" w:firstRow="0" w:lastRow="0" w:firstColumn="0" w:lastColumn="0" w:oddVBand="1" w:evenVBand="0" w:oddHBand="0" w:evenHBand="0" w:firstRowFirstColumn="0" w:firstRowLastColumn="0" w:lastRowFirstColumn="0" w:lastRowLastColumn="0"/>
            <w:tcW w:w="1442" w:type="dxa"/>
            <w:vMerge w:val="restart"/>
            <w:textDirection w:val="btLr"/>
          </w:tcPr>
          <w:p w:rsidR="00D3046B" w:rsidRPr="00D3046B" w:rsidRDefault="00D3046B" w:rsidP="002B4930">
            <w:pPr>
              <w:pStyle w:val="TableParagraph"/>
              <w:spacing w:before="110"/>
              <w:ind w:left="112"/>
              <w:jc w:val="center"/>
              <w:rPr>
                <w:rFonts w:ascii="Times New Roman" w:hAnsi="Times New Roman" w:cs="Times New Roman"/>
                <w:b/>
                <w:sz w:val="20"/>
              </w:rPr>
            </w:pPr>
            <w:r w:rsidRPr="00D3046B">
              <w:rPr>
                <w:rFonts w:ascii="Times New Roman" w:hAnsi="Times New Roman" w:cs="Times New Roman"/>
                <w:b/>
                <w:sz w:val="20"/>
              </w:rPr>
              <w:t>Görüşme</w:t>
            </w:r>
            <w:r w:rsidRPr="00D3046B">
              <w:rPr>
                <w:rFonts w:ascii="Times New Roman" w:hAnsi="Times New Roman" w:cs="Times New Roman"/>
                <w:b/>
                <w:spacing w:val="-4"/>
                <w:sz w:val="20"/>
              </w:rPr>
              <w:t xml:space="preserve"> </w:t>
            </w:r>
            <w:r w:rsidRPr="00D3046B">
              <w:rPr>
                <w:rFonts w:ascii="Times New Roman" w:hAnsi="Times New Roman" w:cs="Times New Roman"/>
                <w:b/>
                <w:sz w:val="20"/>
              </w:rPr>
              <w:t>Odası</w:t>
            </w:r>
            <w:r w:rsidRPr="00D3046B">
              <w:rPr>
                <w:rFonts w:ascii="Times New Roman" w:hAnsi="Times New Roman" w:cs="Times New Roman"/>
                <w:b/>
                <w:spacing w:val="-2"/>
                <w:sz w:val="20"/>
              </w:rPr>
              <w:t xml:space="preserve"> </w:t>
            </w:r>
            <w:r w:rsidRPr="00D3046B">
              <w:rPr>
                <w:rFonts w:ascii="Times New Roman" w:hAnsi="Times New Roman" w:cs="Times New Roman"/>
                <w:b/>
                <w:sz w:val="20"/>
              </w:rPr>
              <w:t>Sayısı</w:t>
            </w:r>
          </w:p>
        </w:tc>
        <w:tc>
          <w:tcPr>
            <w:tcW w:w="3581" w:type="dxa"/>
            <w:gridSpan w:val="3"/>
          </w:tcPr>
          <w:p w:rsid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p w:rsid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10"/>
                <w:sz w:val="20"/>
              </w:rPr>
            </w:pPr>
            <w:r w:rsidRPr="00D3046B">
              <w:rPr>
                <w:rFonts w:ascii="Times New Roman" w:hAnsi="Times New Roman" w:cs="Times New Roman"/>
                <w:b/>
                <w:sz w:val="20"/>
              </w:rPr>
              <w:t>Danışmanlık</w:t>
            </w:r>
          </w:p>
          <w:p w:rsidR="00D3046B" w:rsidRP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Hizmeti</w:t>
            </w:r>
            <w:r w:rsidRPr="00D3046B">
              <w:rPr>
                <w:rFonts w:ascii="Times New Roman" w:hAnsi="Times New Roman" w:cs="Times New Roman"/>
                <w:b/>
                <w:spacing w:val="-41"/>
                <w:sz w:val="20"/>
              </w:rPr>
              <w:t xml:space="preserve"> </w:t>
            </w:r>
            <w:r w:rsidRPr="00D3046B">
              <w:rPr>
                <w:rFonts w:ascii="Times New Roman" w:hAnsi="Times New Roman" w:cs="Times New Roman"/>
                <w:b/>
                <w:sz w:val="20"/>
              </w:rPr>
              <w:t>Alan</w:t>
            </w:r>
          </w:p>
        </w:tc>
        <w:tc>
          <w:tcPr>
            <w:cnfStyle w:val="000100000000" w:firstRow="0" w:lastRow="0" w:firstColumn="0" w:lastColumn="1" w:oddVBand="0" w:evenVBand="0" w:oddHBand="0" w:evenHBand="0" w:firstRowFirstColumn="0" w:firstRowLastColumn="0" w:lastRowFirstColumn="0" w:lastRowLastColumn="0"/>
            <w:tcW w:w="4696" w:type="dxa"/>
            <w:gridSpan w:val="3"/>
          </w:tcPr>
          <w:p w:rsidR="002B4930" w:rsidRDefault="002B4930" w:rsidP="002B4930">
            <w:pPr>
              <w:pStyle w:val="TableParagraph"/>
              <w:spacing w:before="1"/>
              <w:ind w:right="270" w:firstLine="7"/>
              <w:jc w:val="center"/>
              <w:rPr>
                <w:rFonts w:ascii="Times New Roman" w:hAnsi="Times New Roman" w:cs="Times New Roman"/>
                <w:sz w:val="20"/>
              </w:rPr>
            </w:pPr>
          </w:p>
          <w:p w:rsidR="00D3046B" w:rsidRPr="00D3046B" w:rsidRDefault="00D3046B" w:rsidP="002B4930">
            <w:pPr>
              <w:pStyle w:val="TableParagraph"/>
              <w:spacing w:before="1"/>
              <w:ind w:right="270" w:firstLine="7"/>
              <w:jc w:val="center"/>
              <w:rPr>
                <w:rFonts w:ascii="Times New Roman" w:hAnsi="Times New Roman" w:cs="Times New Roman"/>
                <w:sz w:val="20"/>
              </w:rPr>
            </w:pPr>
            <w:r w:rsidRPr="00D3046B">
              <w:rPr>
                <w:rFonts w:ascii="Times New Roman" w:hAnsi="Times New Roman" w:cs="Times New Roman"/>
                <w:sz w:val="20"/>
              </w:rPr>
              <w:t>Rehberlik Hizmetleri İle İlgili Düzenlenen Eğitim/Paylaşım Toplantısı vb. Faaliyet Sayısı</w:t>
            </w:r>
          </w:p>
        </w:tc>
      </w:tr>
      <w:tr w:rsidR="00D3046B" w:rsidRPr="00D3046B" w:rsidTr="002B4930">
        <w:trPr>
          <w:gridAfter w:val="1"/>
          <w:wAfter w:w="13" w:type="dxa"/>
          <w:trHeight w:val="2171"/>
        </w:trPr>
        <w:tc>
          <w:tcPr>
            <w:cnfStyle w:val="001000000000" w:firstRow="0" w:lastRow="0" w:firstColumn="1" w:lastColumn="0" w:oddVBand="0" w:evenVBand="0" w:oddHBand="0" w:evenHBand="0" w:firstRowFirstColumn="0" w:firstRowLastColumn="0" w:lastRowFirstColumn="0" w:lastRowLastColumn="0"/>
            <w:tcW w:w="1446" w:type="dxa"/>
            <w:vMerge/>
            <w:textDirection w:val="btLr"/>
          </w:tcPr>
          <w:p w:rsidR="00D3046B" w:rsidRPr="00D3046B" w:rsidRDefault="00D3046B" w:rsidP="002B4930">
            <w:pPr>
              <w:jc w:val="center"/>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443" w:type="dxa"/>
            <w:vMerge/>
            <w:textDirection w:val="btLr"/>
          </w:tcPr>
          <w:p w:rsidR="00D3046B" w:rsidRPr="00D3046B" w:rsidRDefault="00D3046B" w:rsidP="002B4930">
            <w:pPr>
              <w:jc w:val="center"/>
              <w:rPr>
                <w:rFonts w:cs="Times New Roman"/>
                <w:b/>
                <w:sz w:val="2"/>
                <w:szCs w:val="2"/>
              </w:rPr>
            </w:pPr>
          </w:p>
        </w:tc>
        <w:tc>
          <w:tcPr>
            <w:tcW w:w="1445" w:type="dxa"/>
            <w:vMerge/>
            <w:textDirection w:val="btLr"/>
          </w:tcPr>
          <w:p w:rsidR="00D3046B" w:rsidRPr="00D3046B" w:rsidRDefault="00D3046B" w:rsidP="002B4930">
            <w:pPr>
              <w:jc w:val="center"/>
              <w:cnfStyle w:val="000000000000" w:firstRow="0" w:lastRow="0" w:firstColumn="0" w:lastColumn="0" w:oddVBand="0" w:evenVBand="0" w:oddHBand="0" w:evenHBand="0" w:firstRowFirstColumn="0" w:firstRowLastColumn="0" w:lastRowFirstColumn="0" w:lastRowLastColumn="0"/>
              <w:rPr>
                <w:rFonts w:cs="Times New Roman"/>
                <w:b/>
                <w:sz w:val="2"/>
                <w:szCs w:val="2"/>
              </w:rPr>
            </w:pPr>
          </w:p>
        </w:tc>
        <w:tc>
          <w:tcPr>
            <w:cnfStyle w:val="000010000000" w:firstRow="0" w:lastRow="0" w:firstColumn="0" w:lastColumn="0" w:oddVBand="1" w:evenVBand="0" w:oddHBand="0" w:evenHBand="0" w:firstRowFirstColumn="0" w:firstRowLastColumn="0" w:lastRowFirstColumn="0" w:lastRowLastColumn="0"/>
            <w:tcW w:w="1442" w:type="dxa"/>
            <w:vMerge/>
            <w:textDirection w:val="btLr"/>
          </w:tcPr>
          <w:p w:rsidR="00D3046B" w:rsidRPr="00D3046B" w:rsidRDefault="00D3046B" w:rsidP="002B4930">
            <w:pPr>
              <w:jc w:val="center"/>
              <w:rPr>
                <w:rFonts w:cs="Times New Roman"/>
                <w:b/>
                <w:sz w:val="2"/>
                <w:szCs w:val="2"/>
              </w:rPr>
            </w:pPr>
          </w:p>
        </w:tc>
        <w:tc>
          <w:tcPr>
            <w:tcW w:w="1226" w:type="dxa"/>
            <w:textDirection w:val="btLr"/>
          </w:tcPr>
          <w:p w:rsidR="00D3046B" w:rsidRPr="00D3046B" w:rsidRDefault="00D3046B" w:rsidP="002B4930">
            <w:pPr>
              <w:pStyle w:val="TableParagraph"/>
              <w:spacing w:before="112"/>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Öğrenci</w:t>
            </w:r>
            <w:r w:rsidRPr="00D3046B">
              <w:rPr>
                <w:rFonts w:ascii="Times New Roman" w:hAnsi="Times New Roman" w:cs="Times New Roman"/>
                <w:b/>
                <w:spacing w:val="-3"/>
                <w:sz w:val="20"/>
              </w:rPr>
              <w:t xml:space="preserve"> </w:t>
            </w:r>
            <w:r w:rsidRPr="00D3046B">
              <w:rPr>
                <w:rFonts w:ascii="Times New Roman" w:hAnsi="Times New Roman" w:cs="Times New Roman"/>
                <w:b/>
                <w:sz w:val="20"/>
              </w:rPr>
              <w:t>Sayısı</w:t>
            </w:r>
          </w:p>
        </w:tc>
        <w:tc>
          <w:tcPr>
            <w:cnfStyle w:val="000010000000" w:firstRow="0" w:lastRow="0" w:firstColumn="0" w:lastColumn="0" w:oddVBand="1" w:evenVBand="0" w:oddHBand="0" w:evenHBand="0" w:firstRowFirstColumn="0" w:firstRowLastColumn="0" w:lastRowFirstColumn="0" w:lastRowLastColumn="0"/>
            <w:tcW w:w="1410" w:type="dxa"/>
            <w:textDirection w:val="btLr"/>
          </w:tcPr>
          <w:p w:rsidR="00D3046B" w:rsidRPr="00D3046B" w:rsidRDefault="00D3046B" w:rsidP="002B4930">
            <w:pPr>
              <w:pStyle w:val="TableParagraph"/>
              <w:spacing w:before="113"/>
              <w:ind w:left="112"/>
              <w:jc w:val="center"/>
              <w:rPr>
                <w:rFonts w:ascii="Times New Roman" w:hAnsi="Times New Roman" w:cs="Times New Roman"/>
                <w:b/>
                <w:sz w:val="20"/>
              </w:rPr>
            </w:pPr>
            <w:r w:rsidRPr="00D3046B">
              <w:rPr>
                <w:rFonts w:ascii="Times New Roman" w:hAnsi="Times New Roman" w:cs="Times New Roman"/>
                <w:b/>
                <w:sz w:val="20"/>
              </w:rPr>
              <w:t>Öğretmen</w:t>
            </w:r>
            <w:r w:rsidRPr="00D3046B">
              <w:rPr>
                <w:rFonts w:ascii="Times New Roman" w:hAnsi="Times New Roman" w:cs="Times New Roman"/>
                <w:b/>
                <w:spacing w:val="-4"/>
                <w:sz w:val="20"/>
              </w:rPr>
              <w:t xml:space="preserve"> </w:t>
            </w:r>
            <w:r w:rsidRPr="00D3046B">
              <w:rPr>
                <w:rFonts w:ascii="Times New Roman" w:hAnsi="Times New Roman" w:cs="Times New Roman"/>
                <w:b/>
                <w:sz w:val="20"/>
              </w:rPr>
              <w:t>Sayısı</w:t>
            </w:r>
          </w:p>
        </w:tc>
        <w:tc>
          <w:tcPr>
            <w:tcW w:w="945" w:type="dxa"/>
            <w:textDirection w:val="btLr"/>
          </w:tcPr>
          <w:p w:rsidR="00D3046B" w:rsidRPr="00D3046B" w:rsidRDefault="00D3046B" w:rsidP="002B4930">
            <w:pPr>
              <w:pStyle w:val="TableParagraph"/>
              <w:spacing w:before="113"/>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Veli</w:t>
            </w:r>
            <w:r w:rsidRPr="00D3046B">
              <w:rPr>
                <w:rFonts w:ascii="Times New Roman" w:hAnsi="Times New Roman" w:cs="Times New Roman"/>
                <w:b/>
                <w:spacing w:val="-3"/>
                <w:sz w:val="20"/>
              </w:rPr>
              <w:t xml:space="preserve"> </w:t>
            </w:r>
            <w:r w:rsidRPr="00D3046B">
              <w:rPr>
                <w:rFonts w:ascii="Times New Roman" w:hAnsi="Times New Roman" w:cs="Times New Roman"/>
                <w:b/>
                <w:sz w:val="20"/>
              </w:rPr>
              <w:t>Sayısı</w:t>
            </w:r>
          </w:p>
        </w:tc>
        <w:tc>
          <w:tcPr>
            <w:cnfStyle w:val="000010000000" w:firstRow="0" w:lastRow="0" w:firstColumn="0" w:lastColumn="0" w:oddVBand="1" w:evenVBand="0" w:oddHBand="0" w:evenHBand="0" w:firstRowFirstColumn="0" w:firstRowLastColumn="0" w:lastRowFirstColumn="0" w:lastRowLastColumn="0"/>
            <w:tcW w:w="1851" w:type="dxa"/>
            <w:textDirection w:val="btLr"/>
          </w:tcPr>
          <w:p w:rsidR="00D3046B" w:rsidRPr="00D3046B" w:rsidRDefault="00D3046B" w:rsidP="002B4930">
            <w:pPr>
              <w:pStyle w:val="TableParagraph"/>
              <w:spacing w:before="114"/>
              <w:ind w:left="112"/>
              <w:jc w:val="center"/>
              <w:rPr>
                <w:rFonts w:ascii="Times New Roman" w:hAnsi="Times New Roman" w:cs="Times New Roman"/>
                <w:b/>
                <w:sz w:val="20"/>
              </w:rPr>
            </w:pPr>
            <w:r w:rsidRPr="00D3046B">
              <w:rPr>
                <w:rFonts w:ascii="Times New Roman" w:hAnsi="Times New Roman" w:cs="Times New Roman"/>
                <w:b/>
                <w:sz w:val="20"/>
              </w:rPr>
              <w:t>Öğretmenlere</w:t>
            </w:r>
            <w:r w:rsidRPr="00D3046B">
              <w:rPr>
                <w:rFonts w:ascii="Times New Roman" w:hAnsi="Times New Roman" w:cs="Times New Roman"/>
                <w:b/>
                <w:spacing w:val="-4"/>
                <w:sz w:val="20"/>
              </w:rPr>
              <w:t xml:space="preserve"> </w:t>
            </w:r>
            <w:r w:rsidRPr="00D3046B">
              <w:rPr>
                <w:rFonts w:ascii="Times New Roman" w:hAnsi="Times New Roman" w:cs="Times New Roman"/>
                <w:b/>
                <w:sz w:val="20"/>
              </w:rPr>
              <w:t>Yönelik</w:t>
            </w:r>
          </w:p>
        </w:tc>
        <w:tc>
          <w:tcPr>
            <w:tcW w:w="1676" w:type="dxa"/>
            <w:textDirection w:val="btLr"/>
          </w:tcPr>
          <w:p w:rsidR="00D3046B" w:rsidRPr="00D3046B" w:rsidRDefault="00D3046B" w:rsidP="002B4930">
            <w:pPr>
              <w:pStyle w:val="TableParagraph"/>
              <w:spacing w:before="111"/>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Öğrencilere</w:t>
            </w:r>
            <w:r w:rsidRPr="00D3046B">
              <w:rPr>
                <w:rFonts w:ascii="Times New Roman" w:hAnsi="Times New Roman" w:cs="Times New Roman"/>
                <w:b/>
                <w:spacing w:val="-4"/>
                <w:sz w:val="20"/>
              </w:rPr>
              <w:t xml:space="preserve"> </w:t>
            </w:r>
            <w:r w:rsidRPr="00D3046B">
              <w:rPr>
                <w:rFonts w:ascii="Times New Roman" w:hAnsi="Times New Roman" w:cs="Times New Roman"/>
                <w:b/>
                <w:sz w:val="20"/>
              </w:rPr>
              <w:t>Yönelik</w:t>
            </w:r>
          </w:p>
        </w:tc>
        <w:tc>
          <w:tcPr>
            <w:cnfStyle w:val="000100000000" w:firstRow="0" w:lastRow="0" w:firstColumn="0" w:lastColumn="1" w:oddVBand="0" w:evenVBand="0" w:oddHBand="0" w:evenHBand="0" w:firstRowFirstColumn="0" w:firstRowLastColumn="0" w:lastRowFirstColumn="0" w:lastRowLastColumn="0"/>
            <w:tcW w:w="1168" w:type="dxa"/>
            <w:textDirection w:val="btLr"/>
          </w:tcPr>
          <w:p w:rsidR="00D3046B" w:rsidRPr="00D3046B" w:rsidRDefault="00D3046B" w:rsidP="002B4930">
            <w:pPr>
              <w:pStyle w:val="TableParagraph"/>
              <w:spacing w:before="112"/>
              <w:ind w:left="112"/>
              <w:jc w:val="center"/>
              <w:rPr>
                <w:rFonts w:ascii="Times New Roman" w:hAnsi="Times New Roman" w:cs="Times New Roman"/>
                <w:sz w:val="20"/>
              </w:rPr>
            </w:pPr>
            <w:r w:rsidRPr="00D3046B">
              <w:rPr>
                <w:rFonts w:ascii="Times New Roman" w:hAnsi="Times New Roman" w:cs="Times New Roman"/>
                <w:sz w:val="20"/>
              </w:rPr>
              <w:t>Velilere</w:t>
            </w:r>
            <w:r w:rsidRPr="00D3046B">
              <w:rPr>
                <w:rFonts w:ascii="Times New Roman" w:hAnsi="Times New Roman" w:cs="Times New Roman"/>
                <w:spacing w:val="-3"/>
                <w:sz w:val="20"/>
              </w:rPr>
              <w:t xml:space="preserve"> </w:t>
            </w:r>
            <w:r w:rsidRPr="00D3046B">
              <w:rPr>
                <w:rFonts w:ascii="Times New Roman" w:hAnsi="Times New Roman" w:cs="Times New Roman"/>
                <w:sz w:val="20"/>
              </w:rPr>
              <w:t>Yönelik</w:t>
            </w:r>
          </w:p>
        </w:tc>
      </w:tr>
      <w:tr w:rsidR="00D3046B" w:rsidRPr="00D3046B" w:rsidTr="002B4930">
        <w:trPr>
          <w:gridAfter w:val="1"/>
          <w:cnfStyle w:val="010000000000" w:firstRow="0" w:lastRow="1" w:firstColumn="0" w:lastColumn="0" w:oddVBand="0" w:evenVBand="0" w:oddHBand="0" w:evenHBand="0" w:firstRowFirstColumn="0" w:firstRowLastColumn="0" w:lastRowFirstColumn="0" w:lastRowLastColumn="0"/>
          <w:wAfter w:w="13" w:type="dxa"/>
          <w:trHeight w:val="1068"/>
        </w:trPr>
        <w:tc>
          <w:tcPr>
            <w:cnfStyle w:val="001000000000" w:firstRow="0" w:lastRow="0" w:firstColumn="1" w:lastColumn="0" w:oddVBand="0" w:evenVBand="0" w:oddHBand="0" w:evenHBand="0" w:firstRowFirstColumn="0" w:firstRowLastColumn="0" w:lastRowFirstColumn="0" w:lastRowLastColumn="0"/>
            <w:tcW w:w="1446" w:type="dxa"/>
          </w:tcPr>
          <w:p w:rsidR="00D3046B" w:rsidRPr="00D3046B" w:rsidRDefault="001E62B7"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1443" w:type="dxa"/>
          </w:tcPr>
          <w:p w:rsidR="00D3046B" w:rsidRPr="00D3046B" w:rsidRDefault="001E62B7"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1445" w:type="dxa"/>
          </w:tcPr>
          <w:p w:rsidR="00D3046B" w:rsidRPr="00D3046B" w:rsidRDefault="00F55706"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1442" w:type="dxa"/>
          </w:tcPr>
          <w:p w:rsidR="00D3046B" w:rsidRPr="00D3046B" w:rsidRDefault="001E62B7"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1226" w:type="dxa"/>
          </w:tcPr>
          <w:p w:rsidR="00D3046B" w:rsidRPr="00D3046B" w:rsidRDefault="00393503"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20</w:t>
            </w:r>
          </w:p>
        </w:tc>
        <w:tc>
          <w:tcPr>
            <w:cnfStyle w:val="000010000000" w:firstRow="0" w:lastRow="0" w:firstColumn="0" w:lastColumn="0" w:oddVBand="1" w:evenVBand="0" w:oddHBand="0" w:evenHBand="0" w:firstRowFirstColumn="0" w:firstRowLastColumn="0" w:lastRowFirstColumn="0" w:lastRowLastColumn="0"/>
            <w:tcW w:w="1410" w:type="dxa"/>
          </w:tcPr>
          <w:p w:rsidR="00D3046B" w:rsidRPr="00D3046B" w:rsidRDefault="00393503" w:rsidP="00D055C2">
            <w:pPr>
              <w:pStyle w:val="TableParagraph"/>
              <w:jc w:val="both"/>
              <w:rPr>
                <w:rFonts w:ascii="Times New Roman" w:hAnsi="Times New Roman" w:cs="Times New Roman"/>
                <w:sz w:val="18"/>
              </w:rPr>
            </w:pPr>
            <w:r>
              <w:rPr>
                <w:rFonts w:ascii="Times New Roman" w:hAnsi="Times New Roman" w:cs="Times New Roman"/>
                <w:sz w:val="18"/>
              </w:rPr>
              <w:t>6</w:t>
            </w:r>
          </w:p>
        </w:tc>
        <w:tc>
          <w:tcPr>
            <w:tcW w:w="945" w:type="dxa"/>
          </w:tcPr>
          <w:p w:rsidR="00D3046B" w:rsidRPr="00D3046B" w:rsidRDefault="00393503"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18</w:t>
            </w:r>
          </w:p>
        </w:tc>
        <w:tc>
          <w:tcPr>
            <w:cnfStyle w:val="000010000000" w:firstRow="0" w:lastRow="0" w:firstColumn="0" w:lastColumn="0" w:oddVBand="1" w:evenVBand="0" w:oddHBand="0" w:evenHBand="0" w:firstRowFirstColumn="0" w:firstRowLastColumn="0" w:lastRowFirstColumn="0" w:lastRowLastColumn="0"/>
            <w:tcW w:w="1851" w:type="dxa"/>
          </w:tcPr>
          <w:p w:rsidR="00D3046B" w:rsidRPr="00D3046B" w:rsidRDefault="009A3F51"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tcW w:w="1676" w:type="dxa"/>
          </w:tcPr>
          <w:p w:rsidR="00D3046B" w:rsidRPr="00D3046B" w:rsidRDefault="009A3F51"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2</w:t>
            </w:r>
          </w:p>
        </w:tc>
        <w:tc>
          <w:tcPr>
            <w:cnfStyle w:val="000100000000" w:firstRow="0" w:lastRow="0" w:firstColumn="0" w:lastColumn="1" w:oddVBand="0" w:evenVBand="0" w:oddHBand="0" w:evenHBand="0" w:firstRowFirstColumn="0" w:firstRowLastColumn="0" w:lastRowFirstColumn="0" w:lastRowLastColumn="0"/>
            <w:tcW w:w="1168" w:type="dxa"/>
          </w:tcPr>
          <w:p w:rsidR="00D3046B" w:rsidRPr="00D3046B" w:rsidRDefault="009A3F51" w:rsidP="00D055C2">
            <w:pPr>
              <w:pStyle w:val="TableParagraph"/>
              <w:jc w:val="both"/>
              <w:rPr>
                <w:rFonts w:ascii="Times New Roman" w:hAnsi="Times New Roman" w:cs="Times New Roman"/>
                <w:sz w:val="18"/>
              </w:rPr>
            </w:pPr>
            <w:r>
              <w:rPr>
                <w:rFonts w:ascii="Times New Roman" w:hAnsi="Times New Roman" w:cs="Times New Roman"/>
                <w:sz w:val="18"/>
              </w:rPr>
              <w:t>1</w:t>
            </w:r>
          </w:p>
        </w:tc>
      </w:tr>
    </w:tbl>
    <w:p w:rsidR="000E5857" w:rsidRDefault="000E5857" w:rsidP="0000718B">
      <w:pPr>
        <w:pStyle w:val="Balk1"/>
        <w:spacing w:before="0" w:after="240"/>
        <w:rPr>
          <w:sz w:val="28"/>
        </w:rPr>
      </w:pPr>
    </w:p>
    <w:p w:rsidR="00846967" w:rsidRPr="00846967" w:rsidRDefault="00846967" w:rsidP="00846967"/>
    <w:p w:rsidR="0000718B" w:rsidRPr="0000718B" w:rsidRDefault="0000718B" w:rsidP="0000718B">
      <w:pPr>
        <w:pStyle w:val="Balk1"/>
        <w:spacing w:before="0" w:after="240"/>
        <w:rPr>
          <w:sz w:val="28"/>
        </w:rPr>
      </w:pPr>
      <w:bookmarkStart w:id="46" w:name="_Toc168309225"/>
      <w:r w:rsidRPr="0000718B">
        <w:rPr>
          <w:sz w:val="28"/>
        </w:rPr>
        <w:t>2.7.3. Teknolojik Düzey</w:t>
      </w:r>
      <w:bookmarkEnd w:id="46"/>
    </w:p>
    <w:p w:rsidR="005464C7" w:rsidRDefault="0000718B" w:rsidP="005464C7">
      <w:pPr>
        <w:spacing w:line="360" w:lineRule="auto"/>
        <w:ind w:firstLine="708"/>
        <w:jc w:val="both"/>
      </w:pPr>
      <w:r>
        <w:t>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e-Okul, Veli Bilgilendirme Sistemi gibi modüllere ulaşılarak çalışmalar yürütülmektedir. Müdürlüğümüz resmi yazışmaları elektronik ortamda Doküman Yönetim Sistem</w:t>
      </w:r>
      <w:r w:rsidR="005464C7">
        <w:t>i (DYS) üzerinden yapılmaktadır</w:t>
      </w:r>
    </w:p>
    <w:p w:rsidR="005464C7" w:rsidRDefault="005464C7" w:rsidP="002B4930">
      <w:pPr>
        <w:spacing w:line="360" w:lineRule="auto"/>
        <w:ind w:firstLine="708"/>
        <w:jc w:val="both"/>
      </w:pPr>
    </w:p>
    <w:p w:rsidR="0000718B" w:rsidRPr="002B4930" w:rsidRDefault="002B4930" w:rsidP="002B4930">
      <w:pPr>
        <w:pStyle w:val="ResimYazs"/>
        <w:rPr>
          <w:i/>
          <w:sz w:val="22"/>
        </w:rPr>
      </w:pPr>
      <w:bookmarkStart w:id="47" w:name="_Toc167452321"/>
      <w:r w:rsidRPr="002B4930">
        <w:rPr>
          <w:i/>
          <w:sz w:val="22"/>
        </w:rPr>
        <w:t xml:space="preserve">Tablo </w:t>
      </w:r>
      <w:r w:rsidR="005464C7">
        <w:rPr>
          <w:i/>
          <w:sz w:val="22"/>
        </w:rPr>
        <w:t>24</w:t>
      </w:r>
      <w:r w:rsidRPr="002B4930">
        <w:rPr>
          <w:i/>
          <w:sz w:val="22"/>
        </w:rPr>
        <w:t>: Teknolojik Araç-Gereç Durumu</w:t>
      </w:r>
      <w:bookmarkEnd w:id="47"/>
    </w:p>
    <w:tbl>
      <w:tblPr>
        <w:tblStyle w:val="KlavuzuTablo4-Vurgu410"/>
        <w:tblW w:w="14156" w:type="dxa"/>
        <w:tblInd w:w="6"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582"/>
        <w:gridCol w:w="2573"/>
        <w:gridCol w:w="3001"/>
      </w:tblGrid>
      <w:tr w:rsidR="008E5B48" w:rsidRPr="00EF05F7" w:rsidTr="002B0711">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8E5B48">
            <w:pPr>
              <w:pStyle w:val="TableParagraph"/>
              <w:spacing w:line="234" w:lineRule="exact"/>
              <w:ind w:left="107"/>
              <w:jc w:val="center"/>
              <w:rPr>
                <w:rFonts w:ascii="Times New Roman" w:hAnsi="Times New Roman" w:cs="Times New Roman"/>
                <w:color w:val="auto"/>
              </w:rPr>
            </w:pPr>
            <w:r w:rsidRPr="008E5B48">
              <w:rPr>
                <w:rFonts w:ascii="Times New Roman" w:hAnsi="Times New Roman" w:cs="Times New Roman"/>
                <w:color w:val="auto"/>
              </w:rPr>
              <w:t>Araç-Gereçler</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8E5B48" w:rsidRDefault="00036057" w:rsidP="008E5B48">
            <w:pPr>
              <w:pStyle w:val="TableParagraph"/>
              <w:spacing w:before="1"/>
              <w:ind w:left="340"/>
              <w:jc w:val="center"/>
              <w:rPr>
                <w:rFonts w:ascii="Times New Roman" w:hAnsi="Times New Roman" w:cs="Times New Roman"/>
                <w:color w:val="auto"/>
              </w:rPr>
            </w:pPr>
            <w:r>
              <w:rPr>
                <w:rFonts w:ascii="Times New Roman" w:hAnsi="Times New Roman" w:cs="Times New Roman"/>
                <w:color w:val="auto"/>
              </w:rPr>
              <w:t>Mevcut</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8E5B48" w:rsidRDefault="008E5B48" w:rsidP="008E5B48">
            <w:pPr>
              <w:pStyle w:val="TableParagraph"/>
              <w:spacing w:before="1"/>
              <w:ind w:left="356"/>
              <w:jc w:val="center"/>
              <w:rPr>
                <w:rFonts w:ascii="Times New Roman" w:hAnsi="Times New Roman" w:cs="Times New Roman"/>
                <w:color w:val="auto"/>
              </w:rPr>
            </w:pPr>
            <w:r w:rsidRPr="008E5B48">
              <w:rPr>
                <w:rFonts w:ascii="Times New Roman" w:hAnsi="Times New Roman" w:cs="Times New Roman"/>
                <w:color w:val="auto"/>
              </w:rPr>
              <w:t>İhtiyaç</w:t>
            </w:r>
          </w:p>
        </w:tc>
      </w:tr>
      <w:tr w:rsidR="008E5B48" w:rsidRPr="00EF05F7" w:rsidTr="002B0711">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8E5B48">
            <w:pPr>
              <w:pStyle w:val="TableParagraph"/>
              <w:spacing w:line="234" w:lineRule="exact"/>
              <w:jc w:val="both"/>
              <w:rPr>
                <w:rFonts w:ascii="Times New Roman" w:hAnsi="Times New Roman" w:cs="Times New Roman"/>
              </w:rPr>
            </w:pPr>
            <w:r w:rsidRPr="008E5B48">
              <w:rPr>
                <w:rFonts w:ascii="Times New Roman" w:hAnsi="Times New Roman" w:cs="Times New Roman"/>
              </w:rPr>
              <w:t xml:space="preserve">Etkileşimli Tahta </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0E5857" w:rsidP="004B4BDD">
            <w:pPr>
              <w:pStyle w:val="TableParagraph"/>
              <w:spacing w:before="1"/>
              <w:rPr>
                <w:rFonts w:ascii="Times New Roman" w:hAnsi="Times New Roman" w:cs="Times New Roman"/>
                <w:b/>
                <w:sz w:val="20"/>
              </w:rPr>
            </w:pPr>
            <w:r>
              <w:rPr>
                <w:rFonts w:ascii="Times New Roman" w:hAnsi="Times New Roman" w:cs="Times New Roman"/>
                <w:b/>
                <w:sz w:val="20"/>
              </w:rPr>
              <w:t>6</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1E62B7" w:rsidP="001E62B7">
            <w:pPr>
              <w:pStyle w:val="TableParagraph"/>
              <w:spacing w:before="1"/>
              <w:ind w:left="356"/>
              <w:jc w:val="center"/>
              <w:rPr>
                <w:rFonts w:ascii="Times New Roman" w:hAnsi="Times New Roman" w:cs="Times New Roman"/>
                <w:b w:val="0"/>
                <w:sz w:val="20"/>
              </w:rPr>
            </w:pPr>
            <w:r>
              <w:rPr>
                <w:rFonts w:ascii="Times New Roman" w:hAnsi="Times New Roman" w:cs="Times New Roman"/>
                <w:b w:val="0"/>
                <w:sz w:val="20"/>
              </w:rPr>
              <w:t>--</w:t>
            </w:r>
          </w:p>
        </w:tc>
      </w:tr>
      <w:tr w:rsidR="008E5B48" w:rsidRPr="00EF05F7" w:rsidTr="002B0711">
        <w:trPr>
          <w:trHeight w:val="464"/>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8E5B48">
            <w:pPr>
              <w:pStyle w:val="TableParagraph"/>
              <w:spacing w:line="234" w:lineRule="exact"/>
              <w:jc w:val="both"/>
              <w:rPr>
                <w:rFonts w:ascii="Times New Roman" w:hAnsi="Times New Roman" w:cs="Times New Roman"/>
              </w:rPr>
            </w:pPr>
            <w:r w:rsidRPr="008E5B48">
              <w:rPr>
                <w:rFonts w:ascii="Times New Roman" w:hAnsi="Times New Roman" w:cs="Times New Roman"/>
              </w:rPr>
              <w:t>Masaüstü bilgisayar</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846967" w:rsidRDefault="00B435D8" w:rsidP="00574BDA">
            <w:pPr>
              <w:pStyle w:val="TableParagraph"/>
              <w:jc w:val="both"/>
              <w:rPr>
                <w:rFonts w:ascii="Times New Roman" w:hAnsi="Times New Roman" w:cs="Times New Roman"/>
                <w:b/>
              </w:rPr>
            </w:pPr>
            <w:r w:rsidRPr="00846967">
              <w:rPr>
                <w:rFonts w:ascii="Times New Roman" w:hAnsi="Times New Roman" w:cs="Times New Roman"/>
                <w:b/>
              </w:rPr>
              <w:t>3</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1E62B7" w:rsidP="001E62B7">
            <w:pPr>
              <w:pStyle w:val="TableParagraph"/>
              <w:jc w:val="center"/>
              <w:rPr>
                <w:rFonts w:ascii="Times New Roman" w:hAnsi="Times New Roman" w:cs="Times New Roman"/>
              </w:rPr>
            </w:pPr>
            <w:r>
              <w:rPr>
                <w:rFonts w:ascii="Times New Roman" w:hAnsi="Times New Roman" w:cs="Times New Roman"/>
              </w:rPr>
              <w:t>--</w:t>
            </w:r>
          </w:p>
        </w:tc>
      </w:tr>
      <w:tr w:rsidR="008E5B48" w:rsidRPr="00EF05F7" w:rsidTr="002B071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rPr>
            </w:pPr>
            <w:r w:rsidRPr="008E5B48">
              <w:rPr>
                <w:rFonts w:ascii="Times New Roman" w:hAnsi="Times New Roman" w:cs="Times New Roman"/>
              </w:rPr>
              <w:t>Dizüstü bilgisayar</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846967" w:rsidRDefault="009A3F51" w:rsidP="00574BDA">
            <w:pPr>
              <w:pStyle w:val="TableParagraph"/>
              <w:jc w:val="both"/>
              <w:rPr>
                <w:rFonts w:ascii="Times New Roman" w:hAnsi="Times New Roman" w:cs="Times New Roman"/>
                <w:b/>
                <w:sz w:val="18"/>
              </w:rPr>
            </w:pPr>
            <w:r w:rsidRPr="00846967">
              <w:rPr>
                <w:rFonts w:ascii="Times New Roman" w:hAnsi="Times New Roman" w:cs="Times New Roman"/>
                <w:b/>
                <w:sz w:val="18"/>
              </w:rPr>
              <w:t>2</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1E62B7" w:rsidP="00574BDA">
            <w:pPr>
              <w:pStyle w:val="TableParagraph"/>
              <w:jc w:val="both"/>
              <w:rPr>
                <w:rFonts w:ascii="Times New Roman" w:hAnsi="Times New Roman" w:cs="Times New Roman"/>
                <w:sz w:val="18"/>
              </w:rPr>
            </w:pPr>
            <w:r>
              <w:rPr>
                <w:rFonts w:ascii="Times New Roman" w:hAnsi="Times New Roman" w:cs="Times New Roman"/>
                <w:sz w:val="18"/>
              </w:rPr>
              <w:t>--</w:t>
            </w:r>
          </w:p>
        </w:tc>
      </w:tr>
      <w:tr w:rsidR="008E5B48" w:rsidRPr="00EF05F7" w:rsidTr="002B0711">
        <w:trPr>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rPr>
            </w:pPr>
            <w:r w:rsidRPr="008E5B48">
              <w:rPr>
                <w:rFonts w:ascii="Times New Roman" w:hAnsi="Times New Roman" w:cs="Times New Roman"/>
              </w:rPr>
              <w:t>Fotokopi Makinesi</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846967" w:rsidRDefault="009A3F51" w:rsidP="00574BDA">
            <w:pPr>
              <w:pStyle w:val="TableParagraph"/>
              <w:jc w:val="both"/>
              <w:rPr>
                <w:rFonts w:ascii="Times New Roman" w:hAnsi="Times New Roman" w:cs="Times New Roman"/>
                <w:b/>
                <w:sz w:val="20"/>
              </w:rPr>
            </w:pPr>
            <w:r w:rsidRPr="00846967">
              <w:rPr>
                <w:rFonts w:ascii="Times New Roman" w:hAnsi="Times New Roman" w:cs="Times New Roman"/>
                <w:b/>
                <w:sz w:val="20"/>
              </w:rPr>
              <w:t>2</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0413A5" w:rsidP="00574BDA">
            <w:pPr>
              <w:pStyle w:val="TableParagraph"/>
              <w:jc w:val="both"/>
              <w:rPr>
                <w:rFonts w:ascii="Times New Roman" w:hAnsi="Times New Roman" w:cs="Times New Roman"/>
                <w:sz w:val="20"/>
              </w:rPr>
            </w:pPr>
            <w:r>
              <w:rPr>
                <w:rFonts w:ascii="Times New Roman" w:hAnsi="Times New Roman" w:cs="Times New Roman"/>
                <w:sz w:val="20"/>
              </w:rPr>
              <w:t>--</w:t>
            </w:r>
          </w:p>
        </w:tc>
      </w:tr>
      <w:tr w:rsidR="008E5B48" w:rsidRPr="00EF05F7" w:rsidTr="002B0711">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rPr>
            </w:pPr>
            <w:r w:rsidRPr="008E5B48">
              <w:rPr>
                <w:rFonts w:ascii="Times New Roman" w:hAnsi="Times New Roman" w:cs="Times New Roman"/>
              </w:rPr>
              <w:t>Yazıcı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846967" w:rsidRDefault="000413A5" w:rsidP="00574BDA">
            <w:pPr>
              <w:pStyle w:val="TableParagraph"/>
              <w:jc w:val="both"/>
              <w:rPr>
                <w:rFonts w:ascii="Times New Roman" w:hAnsi="Times New Roman" w:cs="Times New Roman"/>
                <w:b/>
                <w:sz w:val="20"/>
              </w:rPr>
            </w:pPr>
            <w:r w:rsidRPr="00846967">
              <w:rPr>
                <w:rFonts w:ascii="Times New Roman" w:hAnsi="Times New Roman" w:cs="Times New Roman"/>
                <w:b/>
                <w:sz w:val="20"/>
              </w:rPr>
              <w:t>2</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0413A5" w:rsidP="00574BDA">
            <w:pPr>
              <w:pStyle w:val="TableParagraph"/>
              <w:jc w:val="both"/>
              <w:rPr>
                <w:rFonts w:ascii="Times New Roman" w:hAnsi="Times New Roman" w:cs="Times New Roman"/>
                <w:sz w:val="20"/>
              </w:rPr>
            </w:pPr>
            <w:r>
              <w:rPr>
                <w:rFonts w:ascii="Times New Roman" w:hAnsi="Times New Roman" w:cs="Times New Roman"/>
                <w:sz w:val="20"/>
              </w:rPr>
              <w:t>--</w:t>
            </w:r>
          </w:p>
        </w:tc>
      </w:tr>
      <w:tr w:rsidR="008E5B48" w:rsidRPr="00EF05F7" w:rsidTr="002B0711">
        <w:trPr>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rPr>
            </w:pPr>
            <w:r w:rsidRPr="008E5B48">
              <w:rPr>
                <w:rFonts w:ascii="Times New Roman" w:hAnsi="Times New Roman" w:cs="Times New Roman"/>
              </w:rPr>
              <w:t>Tarayıcı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846967" w:rsidRDefault="00B435D8" w:rsidP="00574BDA">
            <w:pPr>
              <w:pStyle w:val="TableParagraph"/>
              <w:jc w:val="both"/>
              <w:rPr>
                <w:rFonts w:ascii="Times New Roman" w:hAnsi="Times New Roman" w:cs="Times New Roman"/>
                <w:b/>
                <w:sz w:val="20"/>
              </w:rPr>
            </w:pPr>
            <w:r w:rsidRPr="00846967">
              <w:rPr>
                <w:rFonts w:ascii="Times New Roman" w:hAnsi="Times New Roman" w:cs="Times New Roman"/>
                <w:b/>
                <w:sz w:val="20"/>
              </w:rPr>
              <w:t>0</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0413A5" w:rsidP="00574BDA">
            <w:pPr>
              <w:pStyle w:val="TableParagraph"/>
              <w:jc w:val="both"/>
              <w:rPr>
                <w:rFonts w:ascii="Times New Roman" w:hAnsi="Times New Roman" w:cs="Times New Roman"/>
                <w:sz w:val="20"/>
              </w:rPr>
            </w:pPr>
            <w:r>
              <w:rPr>
                <w:rFonts w:ascii="Times New Roman" w:hAnsi="Times New Roman" w:cs="Times New Roman"/>
                <w:sz w:val="20"/>
              </w:rPr>
              <w:t>--</w:t>
            </w:r>
          </w:p>
        </w:tc>
      </w:tr>
      <w:tr w:rsidR="008E5B48" w:rsidRPr="00EF05F7" w:rsidTr="002B0711">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rPr>
            </w:pPr>
            <w:r w:rsidRPr="008E5B48">
              <w:rPr>
                <w:rFonts w:ascii="Times New Roman" w:hAnsi="Times New Roman" w:cs="Times New Roman"/>
              </w:rPr>
              <w:t>Televizyon</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846967" w:rsidRDefault="009A3F51" w:rsidP="00574BDA">
            <w:pPr>
              <w:pStyle w:val="TableParagraph"/>
              <w:jc w:val="both"/>
              <w:rPr>
                <w:rFonts w:ascii="Times New Roman" w:hAnsi="Times New Roman" w:cs="Times New Roman"/>
                <w:b/>
                <w:sz w:val="20"/>
              </w:rPr>
            </w:pPr>
            <w:r w:rsidRPr="00846967">
              <w:rPr>
                <w:rFonts w:ascii="Times New Roman" w:hAnsi="Times New Roman" w:cs="Times New Roman"/>
                <w:b/>
                <w:sz w:val="20"/>
              </w:rPr>
              <w:t>0</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0413A5" w:rsidP="00574BDA">
            <w:pPr>
              <w:pStyle w:val="TableParagraph"/>
              <w:jc w:val="both"/>
              <w:rPr>
                <w:rFonts w:ascii="Times New Roman" w:hAnsi="Times New Roman" w:cs="Times New Roman"/>
                <w:sz w:val="20"/>
              </w:rPr>
            </w:pPr>
            <w:r>
              <w:rPr>
                <w:rFonts w:ascii="Times New Roman" w:hAnsi="Times New Roman" w:cs="Times New Roman"/>
                <w:sz w:val="20"/>
              </w:rPr>
              <w:t>--</w:t>
            </w:r>
          </w:p>
        </w:tc>
      </w:tr>
      <w:tr w:rsidR="008E5B48" w:rsidRPr="00EF05F7" w:rsidTr="002B0711">
        <w:trPr>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rPr>
            </w:pPr>
            <w:r>
              <w:rPr>
                <w:rFonts w:ascii="Times New Roman" w:hAnsi="Times New Roman" w:cs="Times New Roman"/>
              </w:rPr>
              <w:t>Projeksiyon cihazı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846967" w:rsidRDefault="009A3F51" w:rsidP="00574BDA">
            <w:pPr>
              <w:pStyle w:val="TableParagraph"/>
              <w:jc w:val="both"/>
              <w:rPr>
                <w:rFonts w:ascii="Times New Roman" w:hAnsi="Times New Roman" w:cs="Times New Roman"/>
                <w:b/>
                <w:sz w:val="20"/>
              </w:rPr>
            </w:pPr>
            <w:r w:rsidRPr="00846967">
              <w:rPr>
                <w:rFonts w:ascii="Times New Roman" w:hAnsi="Times New Roman" w:cs="Times New Roman"/>
                <w:b/>
                <w:sz w:val="20"/>
              </w:rPr>
              <w:t>7</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0413A5" w:rsidP="00574BDA">
            <w:pPr>
              <w:pStyle w:val="TableParagraph"/>
              <w:jc w:val="both"/>
              <w:rPr>
                <w:rFonts w:ascii="Times New Roman" w:hAnsi="Times New Roman" w:cs="Times New Roman"/>
                <w:sz w:val="20"/>
              </w:rPr>
            </w:pPr>
            <w:r>
              <w:rPr>
                <w:rFonts w:ascii="Times New Roman" w:hAnsi="Times New Roman" w:cs="Times New Roman"/>
                <w:sz w:val="20"/>
              </w:rPr>
              <w:t>--</w:t>
            </w:r>
          </w:p>
        </w:tc>
      </w:tr>
      <w:tr w:rsidR="008E5B48" w:rsidRPr="00EF05F7" w:rsidTr="002B0711">
        <w:trPr>
          <w:cnfStyle w:val="010000000000" w:firstRow="0" w:lastRow="1"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Default="008E5B48" w:rsidP="00574BDA">
            <w:pPr>
              <w:pStyle w:val="TableParagraph"/>
              <w:jc w:val="both"/>
              <w:rPr>
                <w:rFonts w:ascii="Times New Roman" w:hAnsi="Times New Roman" w:cs="Times New Roman"/>
              </w:rPr>
            </w:pPr>
            <w:r>
              <w:rPr>
                <w:rFonts w:ascii="Times New Roman" w:hAnsi="Times New Roman" w:cs="Times New Roman"/>
              </w:rPr>
              <w:t>Güvenlik Kamerası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846967" w:rsidRDefault="009A3F51" w:rsidP="00574BDA">
            <w:pPr>
              <w:pStyle w:val="TableParagraph"/>
              <w:jc w:val="both"/>
              <w:rPr>
                <w:rFonts w:ascii="Times New Roman" w:hAnsi="Times New Roman" w:cs="Times New Roman"/>
                <w:sz w:val="20"/>
              </w:rPr>
            </w:pPr>
            <w:r w:rsidRPr="00846967">
              <w:rPr>
                <w:rFonts w:ascii="Times New Roman" w:hAnsi="Times New Roman" w:cs="Times New Roman"/>
                <w:sz w:val="20"/>
              </w:rPr>
              <w:t>0</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0413A5" w:rsidP="00574BDA">
            <w:pPr>
              <w:pStyle w:val="TableParagraph"/>
              <w:jc w:val="both"/>
              <w:rPr>
                <w:rFonts w:ascii="Times New Roman" w:hAnsi="Times New Roman" w:cs="Times New Roman"/>
                <w:sz w:val="20"/>
              </w:rPr>
            </w:pPr>
            <w:r>
              <w:rPr>
                <w:rFonts w:ascii="Times New Roman" w:hAnsi="Times New Roman" w:cs="Times New Roman"/>
                <w:sz w:val="20"/>
              </w:rPr>
              <w:t>--</w:t>
            </w:r>
          </w:p>
        </w:tc>
      </w:tr>
    </w:tbl>
    <w:p w:rsidR="009A3F51" w:rsidRDefault="009A3F51"/>
    <w:p w:rsidR="008E5B48" w:rsidRPr="002B4930" w:rsidRDefault="002B4930" w:rsidP="002B4930">
      <w:pPr>
        <w:pStyle w:val="ResimYazs"/>
        <w:rPr>
          <w:i/>
          <w:sz w:val="22"/>
        </w:rPr>
      </w:pPr>
      <w:bookmarkStart w:id="48" w:name="_Toc167452322"/>
      <w:r w:rsidRPr="002B4930">
        <w:rPr>
          <w:i/>
          <w:sz w:val="22"/>
        </w:rPr>
        <w:t xml:space="preserve">Tablo </w:t>
      </w:r>
      <w:r w:rsidR="005464C7">
        <w:rPr>
          <w:i/>
          <w:sz w:val="22"/>
        </w:rPr>
        <w:t>25</w:t>
      </w:r>
      <w:r w:rsidRPr="002B4930">
        <w:rPr>
          <w:i/>
          <w:sz w:val="22"/>
        </w:rPr>
        <w:t>: Fiziki Mekân Durumu</w:t>
      </w:r>
      <w:bookmarkEnd w:id="48"/>
    </w:p>
    <w:tbl>
      <w:tblPr>
        <w:tblStyle w:val="KlavuzuTablo4-Vurgu410"/>
        <w:tblW w:w="14010"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652"/>
        <w:gridCol w:w="1695"/>
        <w:gridCol w:w="1483"/>
        <w:gridCol w:w="1695"/>
        <w:gridCol w:w="1912"/>
        <w:gridCol w:w="2573"/>
      </w:tblGrid>
      <w:tr w:rsidR="008E5B48" w:rsidRPr="00EF05F7" w:rsidTr="000E5857">
        <w:trPr>
          <w:cnfStyle w:val="100000000000" w:firstRow="1" w:lastRow="0" w:firstColumn="0" w:lastColumn="0" w:oddVBand="0" w:evenVBand="0" w:oddHBand="0"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4652" w:type="dxa"/>
          </w:tcPr>
          <w:p w:rsidR="008E5B48" w:rsidRPr="008E5B48" w:rsidRDefault="008E5B48" w:rsidP="008E5B48">
            <w:pPr>
              <w:pStyle w:val="TableParagraph"/>
              <w:spacing w:line="234" w:lineRule="exact"/>
              <w:ind w:left="107"/>
              <w:jc w:val="center"/>
              <w:rPr>
                <w:rFonts w:ascii="Times New Roman" w:hAnsi="Times New Roman" w:cs="Times New Roman"/>
                <w:color w:val="auto"/>
              </w:rPr>
            </w:pPr>
            <w:r w:rsidRPr="008E5B48">
              <w:rPr>
                <w:rFonts w:ascii="Times New Roman" w:hAnsi="Times New Roman" w:cs="Times New Roman"/>
                <w:color w:val="auto"/>
              </w:rPr>
              <w:t>Fiziki</w:t>
            </w:r>
            <w:r w:rsidRPr="008E5B48">
              <w:rPr>
                <w:rFonts w:ascii="Times New Roman" w:hAnsi="Times New Roman" w:cs="Times New Roman"/>
                <w:color w:val="auto"/>
                <w:spacing w:val="-4"/>
              </w:rPr>
              <w:t xml:space="preserve"> </w:t>
            </w:r>
            <w:r w:rsidRPr="008E5B48">
              <w:rPr>
                <w:rFonts w:ascii="Times New Roman" w:hAnsi="Times New Roman" w:cs="Times New Roman"/>
                <w:color w:val="auto"/>
              </w:rPr>
              <w:t>Mekân</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8E5B48" w:rsidRDefault="008E5B48" w:rsidP="008E5B48">
            <w:pPr>
              <w:pStyle w:val="TableParagraph"/>
              <w:spacing w:before="1"/>
              <w:ind w:right="389"/>
              <w:jc w:val="center"/>
              <w:rPr>
                <w:rFonts w:ascii="Times New Roman" w:hAnsi="Times New Roman" w:cs="Times New Roman"/>
                <w:color w:val="auto"/>
              </w:rPr>
            </w:pPr>
            <w:r w:rsidRPr="008E5B48">
              <w:rPr>
                <w:rFonts w:ascii="Times New Roman" w:hAnsi="Times New Roman" w:cs="Times New Roman"/>
                <w:color w:val="auto"/>
              </w:rPr>
              <w:t>Var</w:t>
            </w:r>
          </w:p>
        </w:tc>
        <w:tc>
          <w:tcPr>
            <w:tcW w:w="1483" w:type="dxa"/>
          </w:tcPr>
          <w:p w:rsidR="008E5B48" w:rsidRPr="008E5B48" w:rsidRDefault="008E5B48" w:rsidP="008E5B48">
            <w:pPr>
              <w:pStyle w:val="TableParagraph"/>
              <w:spacing w:before="1"/>
              <w:ind w:left="3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E5B48">
              <w:rPr>
                <w:rFonts w:ascii="Times New Roman" w:hAnsi="Times New Roman" w:cs="Times New Roman"/>
                <w:color w:val="auto"/>
              </w:rPr>
              <w:t>Yok</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8E5B48" w:rsidRDefault="008E5B48" w:rsidP="008E5B48">
            <w:pPr>
              <w:pStyle w:val="TableParagraph"/>
              <w:spacing w:before="1"/>
              <w:ind w:left="227"/>
              <w:jc w:val="center"/>
              <w:rPr>
                <w:rFonts w:ascii="Times New Roman" w:hAnsi="Times New Roman" w:cs="Times New Roman"/>
                <w:color w:val="auto"/>
              </w:rPr>
            </w:pPr>
            <w:r w:rsidRPr="008E5B48">
              <w:rPr>
                <w:rFonts w:ascii="Times New Roman" w:hAnsi="Times New Roman" w:cs="Times New Roman"/>
                <w:color w:val="auto"/>
              </w:rPr>
              <w:t>Adedi</w:t>
            </w:r>
          </w:p>
        </w:tc>
        <w:tc>
          <w:tcPr>
            <w:tcW w:w="1912" w:type="dxa"/>
          </w:tcPr>
          <w:p w:rsidR="008E5B48" w:rsidRPr="008E5B48" w:rsidRDefault="008E5B48" w:rsidP="008E5B48">
            <w:pPr>
              <w:pStyle w:val="TableParagraph"/>
              <w:spacing w:before="1"/>
              <w:ind w:left="26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E5B48">
              <w:rPr>
                <w:rFonts w:ascii="Times New Roman" w:hAnsi="Times New Roman" w:cs="Times New Roman"/>
                <w:color w:val="auto"/>
              </w:rPr>
              <w:t>İhtiyaç</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8E5B48" w:rsidRDefault="008E5B48" w:rsidP="008E5B48">
            <w:pPr>
              <w:pStyle w:val="TableParagraph"/>
              <w:spacing w:before="1"/>
              <w:ind w:left="203"/>
              <w:jc w:val="center"/>
              <w:rPr>
                <w:rFonts w:ascii="Times New Roman" w:hAnsi="Times New Roman" w:cs="Times New Roman"/>
                <w:color w:val="auto"/>
              </w:rPr>
            </w:pPr>
            <w:r w:rsidRPr="008E5B48">
              <w:rPr>
                <w:rFonts w:ascii="Times New Roman" w:hAnsi="Times New Roman" w:cs="Times New Roman"/>
                <w:color w:val="auto"/>
              </w:rPr>
              <w:t>Açıklama</w:t>
            </w:r>
          </w:p>
        </w:tc>
      </w:tr>
      <w:tr w:rsidR="00036057" w:rsidRPr="00EF05F7" w:rsidTr="002B493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652" w:type="dxa"/>
          </w:tcPr>
          <w:p w:rsidR="00036057" w:rsidRPr="008E5B48" w:rsidRDefault="00036057" w:rsidP="00036057">
            <w:pPr>
              <w:pStyle w:val="TableParagraph"/>
              <w:spacing w:line="234" w:lineRule="exact"/>
              <w:ind w:left="107"/>
              <w:rPr>
                <w:rFonts w:ascii="Times New Roman" w:hAnsi="Times New Roman" w:cs="Times New Roman"/>
              </w:rPr>
            </w:pPr>
            <w:r>
              <w:rPr>
                <w:rFonts w:ascii="Times New Roman" w:hAnsi="Times New Roman" w:cs="Times New Roman"/>
              </w:rPr>
              <w:t>Derslik Sayısı</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8E5B48" w:rsidRDefault="000413A5" w:rsidP="008E5B48">
            <w:pPr>
              <w:pStyle w:val="TableParagraph"/>
              <w:spacing w:before="1"/>
              <w:ind w:right="389"/>
              <w:jc w:val="center"/>
              <w:rPr>
                <w:rFonts w:ascii="Times New Roman" w:hAnsi="Times New Roman" w:cs="Times New Roman"/>
              </w:rPr>
            </w:pPr>
            <w:r>
              <w:rPr>
                <w:rFonts w:ascii="Times New Roman" w:hAnsi="Times New Roman" w:cs="Times New Roman"/>
              </w:rPr>
              <w:t>X</w:t>
            </w:r>
          </w:p>
        </w:tc>
        <w:tc>
          <w:tcPr>
            <w:tcW w:w="1483" w:type="dxa"/>
          </w:tcPr>
          <w:p w:rsidR="00036057" w:rsidRPr="008E5B48" w:rsidRDefault="00036057" w:rsidP="008E5B48">
            <w:pPr>
              <w:pStyle w:val="TableParagraph"/>
              <w:spacing w:before="1"/>
              <w:ind w:left="3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8E5B48" w:rsidRDefault="000E5857" w:rsidP="008E5B48">
            <w:pPr>
              <w:pStyle w:val="TableParagraph"/>
              <w:spacing w:before="1"/>
              <w:ind w:left="227"/>
              <w:jc w:val="center"/>
              <w:rPr>
                <w:rFonts w:ascii="Times New Roman" w:hAnsi="Times New Roman" w:cs="Times New Roman"/>
              </w:rPr>
            </w:pPr>
            <w:r>
              <w:rPr>
                <w:rFonts w:ascii="Times New Roman" w:hAnsi="Times New Roman" w:cs="Times New Roman"/>
              </w:rPr>
              <w:t>18</w:t>
            </w:r>
          </w:p>
        </w:tc>
        <w:tc>
          <w:tcPr>
            <w:tcW w:w="1912" w:type="dxa"/>
          </w:tcPr>
          <w:p w:rsidR="00036057" w:rsidRPr="008E5B48" w:rsidRDefault="000413A5" w:rsidP="008E5B48">
            <w:pPr>
              <w:pStyle w:val="TableParagraph"/>
              <w:spacing w:before="1"/>
              <w:ind w:left="2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036057" w:rsidRPr="008E5B48" w:rsidRDefault="000E5857" w:rsidP="008E5B48">
            <w:pPr>
              <w:pStyle w:val="TableParagraph"/>
              <w:spacing w:before="1"/>
              <w:ind w:left="203"/>
              <w:jc w:val="center"/>
              <w:rPr>
                <w:rFonts w:ascii="Times New Roman" w:hAnsi="Times New Roman" w:cs="Times New Roman"/>
              </w:rPr>
            </w:pPr>
            <w:r>
              <w:rPr>
                <w:rFonts w:ascii="Times New Roman" w:hAnsi="Times New Roman" w:cs="Times New Roman"/>
              </w:rPr>
              <w:t>6 derslik kullanı -lıyor.Diğer derslikleri Oğuzhan Ortaokulu kullanıyor</w:t>
            </w:r>
          </w:p>
        </w:tc>
      </w:tr>
      <w:tr w:rsidR="00036057" w:rsidRPr="00EF05F7" w:rsidTr="002B4930">
        <w:trPr>
          <w:trHeight w:val="449"/>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line="234" w:lineRule="exact"/>
              <w:ind w:left="107"/>
              <w:jc w:val="both"/>
              <w:rPr>
                <w:rFonts w:ascii="Times New Roman" w:hAnsi="Times New Roman" w:cs="Times New Roman"/>
              </w:rPr>
            </w:pPr>
            <w:r w:rsidRPr="00036057">
              <w:rPr>
                <w:rFonts w:ascii="Times New Roman" w:hAnsi="Times New Roman" w:cs="Times New Roman"/>
              </w:rPr>
              <w:t>Öğretmen</w:t>
            </w:r>
            <w:r w:rsidRPr="00036057">
              <w:rPr>
                <w:rFonts w:ascii="Times New Roman" w:hAnsi="Times New Roman" w:cs="Times New Roman"/>
                <w:spacing w:val="-4"/>
              </w:rPr>
              <w:t xml:space="preserve"> </w:t>
            </w:r>
            <w:r w:rsidRPr="00036057">
              <w:rPr>
                <w:rFonts w:ascii="Times New Roman" w:hAnsi="Times New Roman" w:cs="Times New Roman"/>
              </w:rPr>
              <w:t>Çalışma</w:t>
            </w:r>
            <w:r w:rsidRPr="00036057">
              <w:rPr>
                <w:rFonts w:ascii="Times New Roman" w:hAnsi="Times New Roman" w:cs="Times New Roman"/>
                <w:spacing w:val="-4"/>
              </w:rPr>
              <w:t xml:space="preserve"> </w:t>
            </w:r>
            <w:r w:rsidRPr="00036057">
              <w:rPr>
                <w:rFonts w:ascii="Times New Roman" w:hAnsi="Times New Roman" w:cs="Times New Roman"/>
              </w:rPr>
              <w:t>Odası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8E5B48" w:rsidRDefault="008E5B48" w:rsidP="00574BDA">
            <w:pPr>
              <w:pStyle w:val="TableParagraph"/>
              <w:jc w:val="both"/>
              <w:rPr>
                <w:rFonts w:ascii="Times New Roman" w:hAnsi="Times New Roman" w:cs="Times New Roman"/>
              </w:rPr>
            </w:pPr>
          </w:p>
        </w:tc>
        <w:tc>
          <w:tcPr>
            <w:tcW w:w="1483" w:type="dxa"/>
          </w:tcPr>
          <w:p w:rsidR="008E5B48" w:rsidRPr="008E5B48" w:rsidRDefault="00B435D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8E5B48" w:rsidRDefault="00B435D8" w:rsidP="00574BDA">
            <w:pPr>
              <w:pStyle w:val="TableParagraph"/>
              <w:jc w:val="both"/>
              <w:rPr>
                <w:rFonts w:ascii="Times New Roman" w:hAnsi="Times New Roman" w:cs="Times New Roman"/>
              </w:rPr>
            </w:pPr>
            <w:r>
              <w:rPr>
                <w:rFonts w:ascii="Times New Roman" w:hAnsi="Times New Roman" w:cs="Times New Roman"/>
              </w:rPr>
              <w:t>0</w:t>
            </w:r>
          </w:p>
        </w:tc>
        <w:tc>
          <w:tcPr>
            <w:tcW w:w="1912" w:type="dxa"/>
          </w:tcPr>
          <w:p w:rsidR="008E5B48" w:rsidRPr="008E5B48" w:rsidRDefault="000413A5"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8E5B48" w:rsidRDefault="008E5B48" w:rsidP="00574BDA">
            <w:pPr>
              <w:pStyle w:val="TableParagraph"/>
              <w:jc w:val="both"/>
              <w:rPr>
                <w:rFonts w:ascii="Times New Roman" w:hAnsi="Times New Roman" w:cs="Times New Roman"/>
              </w:rPr>
            </w:pPr>
          </w:p>
        </w:tc>
      </w:tr>
      <w:tr w:rsidR="008E5B48" w:rsidRPr="00EF05F7" w:rsidTr="002B493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0413A5" w:rsidP="00574BDA">
            <w:pPr>
              <w:pStyle w:val="TableParagraph"/>
              <w:spacing w:before="16"/>
              <w:ind w:left="107"/>
              <w:jc w:val="both"/>
              <w:rPr>
                <w:rFonts w:ascii="Times New Roman" w:hAnsi="Times New Roman" w:cs="Times New Roman"/>
              </w:rPr>
            </w:pPr>
            <w:r>
              <w:rPr>
                <w:rFonts w:ascii="Times New Roman" w:hAnsi="Times New Roman" w:cs="Times New Roman"/>
              </w:rPr>
              <w:t>Akıl ve Zeka Oyunları Sınıfı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9A3F51"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9A3F51" w:rsidP="00574BDA">
            <w:pPr>
              <w:pStyle w:val="TableParagraph"/>
              <w:jc w:val="both"/>
              <w:rPr>
                <w:rFonts w:ascii="Times New Roman" w:hAnsi="Times New Roman" w:cs="Times New Roman"/>
              </w:rPr>
            </w:pPr>
            <w:r>
              <w:rPr>
                <w:rFonts w:ascii="Times New Roman" w:hAnsi="Times New Roman" w:cs="Times New Roman"/>
              </w:rPr>
              <w:t>0</w:t>
            </w:r>
          </w:p>
        </w:tc>
        <w:tc>
          <w:tcPr>
            <w:tcW w:w="1912" w:type="dxa"/>
          </w:tcPr>
          <w:p w:rsidR="008E5B48" w:rsidRPr="00EF05F7" w:rsidRDefault="000413A5"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9A3F51" w:rsidP="00574BDA">
            <w:pPr>
              <w:pStyle w:val="TableParagraph"/>
              <w:jc w:val="both"/>
              <w:rPr>
                <w:rFonts w:ascii="Times New Roman" w:hAnsi="Times New Roman" w:cs="Times New Roman"/>
              </w:rPr>
            </w:pPr>
            <w:r>
              <w:rPr>
                <w:rFonts w:ascii="Times New Roman" w:hAnsi="Times New Roman" w:cs="Times New Roman"/>
              </w:rPr>
              <w:t>Fiziki mekan sıkıntısı var</w:t>
            </w:r>
          </w:p>
        </w:tc>
      </w:tr>
      <w:tr w:rsidR="00036057" w:rsidRPr="00EF05F7" w:rsidTr="002B4930">
        <w:trPr>
          <w:trHeight w:val="420"/>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13"/>
              <w:ind w:left="107"/>
              <w:jc w:val="both"/>
              <w:rPr>
                <w:rFonts w:ascii="Times New Roman" w:hAnsi="Times New Roman" w:cs="Times New Roman"/>
              </w:rPr>
            </w:pPr>
            <w:r w:rsidRPr="00036057">
              <w:rPr>
                <w:rFonts w:ascii="Times New Roman" w:hAnsi="Times New Roman" w:cs="Times New Roman"/>
              </w:rPr>
              <w:t>Kütüphane</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9A3F51"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9A3F51" w:rsidP="00574BDA">
            <w:pPr>
              <w:pStyle w:val="TableParagraph"/>
              <w:jc w:val="both"/>
              <w:rPr>
                <w:rFonts w:ascii="Times New Roman" w:hAnsi="Times New Roman" w:cs="Times New Roman"/>
              </w:rPr>
            </w:pPr>
            <w:r>
              <w:rPr>
                <w:rFonts w:ascii="Times New Roman" w:hAnsi="Times New Roman" w:cs="Times New Roman"/>
              </w:rPr>
              <w:t>0</w:t>
            </w:r>
          </w:p>
        </w:tc>
        <w:tc>
          <w:tcPr>
            <w:tcW w:w="1912" w:type="dxa"/>
          </w:tcPr>
          <w:p w:rsidR="008E5B48" w:rsidRPr="00EF05F7" w:rsidRDefault="009A3F51"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9A3F51" w:rsidP="00574BDA">
            <w:pPr>
              <w:pStyle w:val="TableParagraph"/>
              <w:jc w:val="both"/>
              <w:rPr>
                <w:rFonts w:ascii="Times New Roman" w:hAnsi="Times New Roman" w:cs="Times New Roman"/>
              </w:rPr>
            </w:pPr>
            <w:r>
              <w:rPr>
                <w:rFonts w:ascii="Times New Roman" w:hAnsi="Times New Roman" w:cs="Times New Roman"/>
              </w:rPr>
              <w:t>Fiziki Mekan sıkıntısı var</w:t>
            </w:r>
          </w:p>
        </w:tc>
      </w:tr>
      <w:tr w:rsidR="008E5B48" w:rsidRPr="00EF05F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16"/>
              <w:ind w:left="107"/>
              <w:jc w:val="both"/>
              <w:rPr>
                <w:rFonts w:ascii="Times New Roman" w:hAnsi="Times New Roman" w:cs="Times New Roman"/>
              </w:rPr>
            </w:pPr>
            <w:r w:rsidRPr="00036057">
              <w:rPr>
                <w:rFonts w:ascii="Times New Roman" w:hAnsi="Times New Roman" w:cs="Times New Roman"/>
              </w:rPr>
              <w:t>Rehberlik</w:t>
            </w:r>
            <w:r w:rsidRPr="00036057">
              <w:rPr>
                <w:rFonts w:ascii="Times New Roman" w:hAnsi="Times New Roman" w:cs="Times New Roman"/>
                <w:spacing w:val="-4"/>
              </w:rPr>
              <w:t xml:space="preserve"> </w:t>
            </w:r>
            <w:r w:rsidRPr="00036057">
              <w:rPr>
                <w:rFonts w:ascii="Times New Roman" w:hAnsi="Times New Roman" w:cs="Times New Roman"/>
              </w:rPr>
              <w:t>Servisi</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B435D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B435D8" w:rsidP="00574BDA">
            <w:pPr>
              <w:pStyle w:val="TableParagraph"/>
              <w:jc w:val="both"/>
              <w:rPr>
                <w:rFonts w:ascii="Times New Roman" w:hAnsi="Times New Roman" w:cs="Times New Roman"/>
              </w:rPr>
            </w:pPr>
            <w:r>
              <w:rPr>
                <w:rFonts w:ascii="Times New Roman" w:hAnsi="Times New Roman" w:cs="Times New Roman"/>
              </w:rPr>
              <w:t>0</w:t>
            </w:r>
          </w:p>
        </w:tc>
        <w:tc>
          <w:tcPr>
            <w:tcW w:w="1912" w:type="dxa"/>
          </w:tcPr>
          <w:p w:rsidR="008E5B48" w:rsidRPr="00EF05F7" w:rsidRDefault="000413A5"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B435D8" w:rsidP="00574BDA">
            <w:pPr>
              <w:pStyle w:val="TableParagraph"/>
              <w:jc w:val="both"/>
              <w:rPr>
                <w:rFonts w:ascii="Times New Roman" w:hAnsi="Times New Roman" w:cs="Times New Roman"/>
              </w:rPr>
            </w:pPr>
            <w:r>
              <w:rPr>
                <w:rFonts w:ascii="Times New Roman" w:hAnsi="Times New Roman" w:cs="Times New Roman"/>
              </w:rPr>
              <w:t>PDR öğretmeni yok</w:t>
            </w:r>
          </w:p>
        </w:tc>
      </w:tr>
      <w:tr w:rsidR="00036057" w:rsidRPr="00EF05F7" w:rsidTr="002B4930">
        <w:trPr>
          <w:trHeight w:val="533"/>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85"/>
              <w:ind w:left="107"/>
              <w:jc w:val="both"/>
              <w:rPr>
                <w:rFonts w:ascii="Times New Roman" w:hAnsi="Times New Roman" w:cs="Times New Roman"/>
              </w:rPr>
            </w:pPr>
            <w:r w:rsidRPr="00036057">
              <w:rPr>
                <w:rFonts w:ascii="Times New Roman" w:hAnsi="Times New Roman" w:cs="Times New Roman"/>
              </w:rPr>
              <w:t>Resim</w:t>
            </w:r>
            <w:r w:rsidRPr="00036057">
              <w:rPr>
                <w:rFonts w:ascii="Times New Roman" w:hAnsi="Times New Roman" w:cs="Times New Roman"/>
                <w:spacing w:val="-2"/>
              </w:rPr>
              <w:t xml:space="preserve"> </w:t>
            </w:r>
            <w:r w:rsidRPr="00036057">
              <w:rPr>
                <w:rFonts w:ascii="Times New Roman" w:hAnsi="Times New Roman" w:cs="Times New Roman"/>
              </w:rPr>
              <w:t>Odası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0413A5"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0413A5" w:rsidP="00574BDA">
            <w:pPr>
              <w:pStyle w:val="TableParagraph"/>
              <w:jc w:val="both"/>
              <w:rPr>
                <w:rFonts w:ascii="Times New Roman" w:hAnsi="Times New Roman" w:cs="Times New Roman"/>
              </w:rPr>
            </w:pPr>
            <w:r>
              <w:rPr>
                <w:rFonts w:ascii="Times New Roman" w:hAnsi="Times New Roman" w:cs="Times New Roman"/>
              </w:rPr>
              <w:t>X</w:t>
            </w:r>
          </w:p>
        </w:tc>
        <w:tc>
          <w:tcPr>
            <w:tcW w:w="1912" w:type="dxa"/>
          </w:tcPr>
          <w:p w:rsidR="008E5B48" w:rsidRPr="00EF05F7" w:rsidRDefault="000413A5"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8E5B48" w:rsidP="00574BDA">
            <w:pPr>
              <w:pStyle w:val="TableParagraph"/>
              <w:jc w:val="both"/>
              <w:rPr>
                <w:rFonts w:ascii="Times New Roman" w:hAnsi="Times New Roman" w:cs="Times New Roman"/>
              </w:rPr>
            </w:pPr>
          </w:p>
        </w:tc>
      </w:tr>
      <w:tr w:rsidR="008E5B48" w:rsidRPr="00EF05F7" w:rsidTr="002B493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28"/>
              <w:ind w:left="107"/>
              <w:jc w:val="both"/>
              <w:rPr>
                <w:rFonts w:ascii="Times New Roman" w:hAnsi="Times New Roman" w:cs="Times New Roman"/>
              </w:rPr>
            </w:pPr>
            <w:r w:rsidRPr="00036057">
              <w:rPr>
                <w:rFonts w:ascii="Times New Roman" w:hAnsi="Times New Roman" w:cs="Times New Roman"/>
              </w:rPr>
              <w:t>Müzik</w:t>
            </w:r>
            <w:r w:rsidRPr="00036057">
              <w:rPr>
                <w:rFonts w:ascii="Times New Roman" w:hAnsi="Times New Roman" w:cs="Times New Roman"/>
                <w:spacing w:val="-3"/>
              </w:rPr>
              <w:t xml:space="preserve"> </w:t>
            </w:r>
            <w:r w:rsidRPr="00036057">
              <w:rPr>
                <w:rFonts w:ascii="Times New Roman" w:hAnsi="Times New Roman" w:cs="Times New Roman"/>
              </w:rPr>
              <w:t>Odası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0413A5"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0413A5" w:rsidP="00574BDA">
            <w:pPr>
              <w:pStyle w:val="TableParagraph"/>
              <w:jc w:val="both"/>
              <w:rPr>
                <w:rFonts w:ascii="Times New Roman" w:hAnsi="Times New Roman" w:cs="Times New Roman"/>
              </w:rPr>
            </w:pPr>
            <w:r>
              <w:rPr>
                <w:rFonts w:ascii="Times New Roman" w:hAnsi="Times New Roman" w:cs="Times New Roman"/>
              </w:rPr>
              <w:t>X</w:t>
            </w:r>
          </w:p>
        </w:tc>
        <w:tc>
          <w:tcPr>
            <w:tcW w:w="1912" w:type="dxa"/>
          </w:tcPr>
          <w:p w:rsidR="008E5B48" w:rsidRPr="00EF05F7" w:rsidRDefault="000413A5"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8E5B48" w:rsidP="00574BDA">
            <w:pPr>
              <w:pStyle w:val="TableParagraph"/>
              <w:jc w:val="both"/>
              <w:rPr>
                <w:rFonts w:ascii="Times New Roman" w:hAnsi="Times New Roman" w:cs="Times New Roman"/>
              </w:rPr>
            </w:pPr>
          </w:p>
        </w:tc>
      </w:tr>
      <w:tr w:rsidR="00036057" w:rsidRPr="00EF05F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16"/>
              <w:ind w:left="107"/>
              <w:jc w:val="both"/>
              <w:rPr>
                <w:rFonts w:ascii="Times New Roman" w:hAnsi="Times New Roman" w:cs="Times New Roman"/>
              </w:rPr>
            </w:pPr>
            <w:r w:rsidRPr="00036057">
              <w:rPr>
                <w:rFonts w:ascii="Times New Roman" w:hAnsi="Times New Roman" w:cs="Times New Roman"/>
              </w:rPr>
              <w:t>Çok</w:t>
            </w:r>
            <w:r w:rsidRPr="00036057">
              <w:rPr>
                <w:rFonts w:ascii="Times New Roman" w:hAnsi="Times New Roman" w:cs="Times New Roman"/>
                <w:spacing w:val="-2"/>
              </w:rPr>
              <w:t xml:space="preserve"> </w:t>
            </w:r>
            <w:r w:rsidRPr="00036057">
              <w:rPr>
                <w:rFonts w:ascii="Times New Roman" w:hAnsi="Times New Roman" w:cs="Times New Roman"/>
              </w:rPr>
              <w:t>Amaçlı</w:t>
            </w:r>
            <w:r w:rsidRPr="00036057">
              <w:rPr>
                <w:rFonts w:ascii="Times New Roman" w:hAnsi="Times New Roman" w:cs="Times New Roman"/>
                <w:spacing w:val="-4"/>
              </w:rPr>
              <w:t xml:space="preserve"> </w:t>
            </w:r>
            <w:r w:rsidRPr="00036057">
              <w:rPr>
                <w:rFonts w:ascii="Times New Roman" w:hAnsi="Times New Roman" w:cs="Times New Roman"/>
              </w:rPr>
              <w:t>Salon</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9A3F51" w:rsidP="00574BDA">
            <w:pPr>
              <w:pStyle w:val="TableParagraph"/>
              <w:jc w:val="both"/>
              <w:rPr>
                <w:rFonts w:ascii="Times New Roman" w:hAnsi="Times New Roman" w:cs="Times New Roman"/>
              </w:rPr>
            </w:pPr>
            <w:r>
              <w:rPr>
                <w:rFonts w:ascii="Times New Roman" w:hAnsi="Times New Roman" w:cs="Times New Roman"/>
              </w:rPr>
              <w:t>X</w:t>
            </w:r>
          </w:p>
        </w:tc>
        <w:tc>
          <w:tcPr>
            <w:tcW w:w="1483" w:type="dxa"/>
          </w:tcPr>
          <w:p w:rsidR="008E5B48" w:rsidRPr="00EF05F7"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9A3F51"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8E5B48" w:rsidRPr="00EF05F7" w:rsidRDefault="000413A5"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8E5B48" w:rsidP="00574BDA">
            <w:pPr>
              <w:pStyle w:val="TableParagraph"/>
              <w:jc w:val="both"/>
              <w:rPr>
                <w:rFonts w:ascii="Times New Roman" w:hAnsi="Times New Roman" w:cs="Times New Roman"/>
              </w:rPr>
            </w:pPr>
          </w:p>
        </w:tc>
      </w:tr>
      <w:tr w:rsidR="008E5B48" w:rsidRPr="00EF05F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16"/>
              <w:ind w:left="107"/>
              <w:jc w:val="both"/>
              <w:rPr>
                <w:rFonts w:ascii="Times New Roman" w:hAnsi="Times New Roman" w:cs="Times New Roman"/>
              </w:rPr>
            </w:pPr>
            <w:r w:rsidRPr="00036057">
              <w:rPr>
                <w:rFonts w:ascii="Times New Roman" w:hAnsi="Times New Roman" w:cs="Times New Roman"/>
              </w:rPr>
              <w:t>Spor Salonu</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2B0711"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2B0711" w:rsidP="00574BDA">
            <w:pPr>
              <w:pStyle w:val="TableParagraph"/>
              <w:jc w:val="both"/>
              <w:rPr>
                <w:rFonts w:ascii="Times New Roman" w:hAnsi="Times New Roman" w:cs="Times New Roman"/>
              </w:rPr>
            </w:pPr>
            <w:r>
              <w:rPr>
                <w:rFonts w:ascii="Times New Roman" w:hAnsi="Times New Roman" w:cs="Times New Roman"/>
              </w:rPr>
              <w:t>X</w:t>
            </w:r>
          </w:p>
        </w:tc>
        <w:tc>
          <w:tcPr>
            <w:tcW w:w="1912" w:type="dxa"/>
          </w:tcPr>
          <w:p w:rsidR="008E5B48" w:rsidRPr="00EF05F7" w:rsidRDefault="002B0711"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8E5B48" w:rsidP="00574BDA">
            <w:pPr>
              <w:pStyle w:val="TableParagraph"/>
              <w:jc w:val="both"/>
              <w:rPr>
                <w:rFonts w:ascii="Times New Roman" w:hAnsi="Times New Roman" w:cs="Times New Roman"/>
              </w:rPr>
            </w:pPr>
          </w:p>
        </w:tc>
      </w:tr>
      <w:tr w:rsidR="00036057" w:rsidRPr="00EF05F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Pr="00036057" w:rsidRDefault="00036057" w:rsidP="00036057">
            <w:pPr>
              <w:pStyle w:val="TableParagraph"/>
              <w:spacing w:before="16"/>
              <w:ind w:left="107"/>
              <w:jc w:val="both"/>
              <w:rPr>
                <w:rFonts w:ascii="Times New Roman" w:hAnsi="Times New Roman" w:cs="Times New Roman"/>
              </w:rPr>
            </w:pPr>
            <w:r>
              <w:rPr>
                <w:rFonts w:ascii="Times New Roman" w:hAnsi="Times New Roman" w:cs="Times New Roman"/>
              </w:rPr>
              <w:t>Kantin</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036057" w:rsidP="00574BDA">
            <w:pPr>
              <w:pStyle w:val="TableParagraph"/>
              <w:jc w:val="both"/>
              <w:rPr>
                <w:rFonts w:ascii="Times New Roman" w:hAnsi="Times New Roman" w:cs="Times New Roman"/>
              </w:rPr>
            </w:pPr>
          </w:p>
        </w:tc>
        <w:tc>
          <w:tcPr>
            <w:tcW w:w="1483" w:type="dxa"/>
          </w:tcPr>
          <w:p w:rsidR="00036057" w:rsidRPr="00EF05F7" w:rsidRDefault="00637F9F"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036057" w:rsidP="00574BDA">
            <w:pPr>
              <w:pStyle w:val="TableParagraph"/>
              <w:jc w:val="both"/>
              <w:rPr>
                <w:rFonts w:ascii="Times New Roman" w:hAnsi="Times New Roman" w:cs="Times New Roman"/>
              </w:rPr>
            </w:pPr>
          </w:p>
        </w:tc>
        <w:tc>
          <w:tcPr>
            <w:tcW w:w="1912" w:type="dxa"/>
          </w:tcPr>
          <w:p w:rsidR="00036057" w:rsidRPr="00EF05F7" w:rsidRDefault="002B0711"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9A3F51" w:rsidP="00637F9F">
            <w:pPr>
              <w:pStyle w:val="TableParagraph"/>
              <w:jc w:val="both"/>
              <w:rPr>
                <w:rFonts w:ascii="Times New Roman" w:hAnsi="Times New Roman" w:cs="Times New Roman"/>
              </w:rPr>
            </w:pPr>
            <w:r>
              <w:rPr>
                <w:rFonts w:ascii="Times New Roman" w:hAnsi="Times New Roman" w:cs="Times New Roman"/>
              </w:rPr>
              <w:t>Oğuzhan</w:t>
            </w:r>
            <w:r w:rsidR="00637F9F">
              <w:rPr>
                <w:rFonts w:ascii="Times New Roman" w:hAnsi="Times New Roman" w:cs="Times New Roman"/>
              </w:rPr>
              <w:t xml:space="preserve"> </w:t>
            </w:r>
            <w:r>
              <w:rPr>
                <w:rFonts w:ascii="Times New Roman" w:hAnsi="Times New Roman" w:cs="Times New Roman"/>
              </w:rPr>
              <w:t>ortaokulu kantin</w:t>
            </w:r>
            <w:r w:rsidR="00637F9F">
              <w:rPr>
                <w:rFonts w:ascii="Times New Roman" w:hAnsi="Times New Roman" w:cs="Times New Roman"/>
              </w:rPr>
              <w:t>inden faydalanılıyor</w:t>
            </w:r>
          </w:p>
        </w:tc>
      </w:tr>
      <w:tr w:rsidR="00036057" w:rsidRPr="00EF05F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Default="00036057" w:rsidP="00036057">
            <w:pPr>
              <w:pStyle w:val="TableParagraph"/>
              <w:spacing w:before="16"/>
              <w:ind w:left="107"/>
              <w:jc w:val="both"/>
              <w:rPr>
                <w:rFonts w:ascii="Times New Roman" w:hAnsi="Times New Roman" w:cs="Times New Roman"/>
              </w:rPr>
            </w:pPr>
            <w:r>
              <w:rPr>
                <w:rFonts w:ascii="Times New Roman" w:hAnsi="Times New Roman" w:cs="Times New Roman"/>
              </w:rPr>
              <w:t>BT Laboratuvarı</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036057" w:rsidP="00574BDA">
            <w:pPr>
              <w:pStyle w:val="TableParagraph"/>
              <w:jc w:val="both"/>
              <w:rPr>
                <w:rFonts w:ascii="Times New Roman" w:hAnsi="Times New Roman" w:cs="Times New Roman"/>
              </w:rPr>
            </w:pPr>
          </w:p>
        </w:tc>
        <w:tc>
          <w:tcPr>
            <w:tcW w:w="1483" w:type="dxa"/>
          </w:tcPr>
          <w:p w:rsidR="00036057" w:rsidRPr="00EF05F7" w:rsidRDefault="002B0711"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2B0711" w:rsidP="00574BDA">
            <w:pPr>
              <w:pStyle w:val="TableParagraph"/>
              <w:jc w:val="both"/>
              <w:rPr>
                <w:rFonts w:ascii="Times New Roman" w:hAnsi="Times New Roman" w:cs="Times New Roman"/>
              </w:rPr>
            </w:pPr>
            <w:r>
              <w:rPr>
                <w:rFonts w:ascii="Times New Roman" w:hAnsi="Times New Roman" w:cs="Times New Roman"/>
              </w:rPr>
              <w:t>X</w:t>
            </w:r>
          </w:p>
        </w:tc>
        <w:tc>
          <w:tcPr>
            <w:tcW w:w="1912" w:type="dxa"/>
          </w:tcPr>
          <w:p w:rsidR="00036057" w:rsidRPr="00EF05F7" w:rsidRDefault="002B0711"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Default="00036057" w:rsidP="00036057">
            <w:pPr>
              <w:pStyle w:val="TableParagraph"/>
              <w:spacing w:before="16"/>
              <w:ind w:left="107"/>
              <w:jc w:val="both"/>
              <w:rPr>
                <w:rFonts w:ascii="Times New Roman" w:hAnsi="Times New Roman" w:cs="Times New Roman"/>
              </w:rPr>
            </w:pPr>
            <w:r>
              <w:rPr>
                <w:rFonts w:ascii="Times New Roman" w:hAnsi="Times New Roman" w:cs="Times New Roman"/>
              </w:rPr>
              <w:t>Basketbol Sahası</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51360F" w:rsidP="00574BDA">
            <w:pPr>
              <w:pStyle w:val="TableParagraph"/>
              <w:jc w:val="both"/>
              <w:rPr>
                <w:rFonts w:ascii="Times New Roman" w:hAnsi="Times New Roman" w:cs="Times New Roman"/>
              </w:rPr>
            </w:pPr>
            <w:r>
              <w:rPr>
                <w:rFonts w:ascii="Times New Roman" w:hAnsi="Times New Roman" w:cs="Times New Roman"/>
              </w:rPr>
              <w:t>X</w:t>
            </w:r>
          </w:p>
        </w:tc>
        <w:tc>
          <w:tcPr>
            <w:tcW w:w="1483" w:type="dxa"/>
          </w:tcPr>
          <w:p w:rsidR="00036057" w:rsidRPr="00EF05F7" w:rsidRDefault="00036057" w:rsidP="00574BDA">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147242"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036057" w:rsidRPr="00EF05F7" w:rsidRDefault="00147242" w:rsidP="00574BDA">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036057" w:rsidP="00574BDA">
            <w:pPr>
              <w:pStyle w:val="TableParagraph"/>
              <w:jc w:val="both"/>
              <w:rPr>
                <w:rFonts w:ascii="Times New Roman" w:hAnsi="Times New Roman" w:cs="Times New Roman"/>
              </w:rPr>
            </w:pPr>
          </w:p>
        </w:tc>
      </w:tr>
    </w:tbl>
    <w:p w:rsidR="008E5B48" w:rsidRDefault="008E5B48" w:rsidP="008E5B48">
      <w:pPr>
        <w:spacing w:after="55"/>
        <w:jc w:val="both"/>
        <w:rPr>
          <w:rFonts w:cs="Times New Roman"/>
          <w:b/>
          <w:szCs w:val="24"/>
        </w:rPr>
      </w:pPr>
    </w:p>
    <w:p w:rsidR="00B058F9" w:rsidRPr="00DA484A" w:rsidRDefault="00B058F9" w:rsidP="008E5B48">
      <w:pPr>
        <w:spacing w:after="55"/>
        <w:jc w:val="both"/>
        <w:rPr>
          <w:rFonts w:cs="Times New Roman"/>
          <w:b/>
          <w:szCs w:val="24"/>
        </w:rPr>
      </w:pPr>
    </w:p>
    <w:p w:rsidR="008E5B48" w:rsidRPr="00036057" w:rsidRDefault="008E5B48" w:rsidP="00036057">
      <w:pPr>
        <w:pStyle w:val="Balk1"/>
        <w:rPr>
          <w:rFonts w:eastAsia="Cambria"/>
          <w:sz w:val="28"/>
        </w:rPr>
      </w:pPr>
      <w:bookmarkStart w:id="49" w:name="_Toc168309226"/>
      <w:r w:rsidRPr="00036057">
        <w:rPr>
          <w:rFonts w:eastAsia="Cambria"/>
          <w:sz w:val="28"/>
        </w:rPr>
        <w:t>2.7.4. Mali</w:t>
      </w:r>
      <w:r w:rsidRPr="00036057">
        <w:rPr>
          <w:rFonts w:eastAsia="Cambria"/>
          <w:spacing w:val="-3"/>
          <w:sz w:val="28"/>
        </w:rPr>
        <w:t xml:space="preserve"> </w:t>
      </w:r>
      <w:r w:rsidRPr="00036057">
        <w:rPr>
          <w:rFonts w:eastAsia="Cambria"/>
          <w:spacing w:val="-2"/>
          <w:sz w:val="28"/>
        </w:rPr>
        <w:t>Kaynaklar</w:t>
      </w:r>
      <w:bookmarkEnd w:id="49"/>
    </w:p>
    <w:p w:rsidR="008E5B48" w:rsidRDefault="008E5B48" w:rsidP="002B4930">
      <w:pPr>
        <w:autoSpaceDE w:val="0"/>
        <w:autoSpaceDN w:val="0"/>
        <w:spacing w:before="120" w:after="0" w:line="360" w:lineRule="auto"/>
        <w:ind w:firstLine="708"/>
        <w:jc w:val="both"/>
        <w:rPr>
          <w:rFonts w:cs="Times New Roman"/>
          <w:szCs w:val="24"/>
        </w:rPr>
      </w:pPr>
      <w:r w:rsidRPr="00DA484A">
        <w:rPr>
          <w:rFonts w:cs="Times New Roman"/>
          <w:szCs w:val="24"/>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w:t>
      </w:r>
      <w:r w:rsidR="00E737BC">
        <w:rPr>
          <w:rFonts w:cs="Times New Roman"/>
          <w:szCs w:val="24"/>
        </w:rPr>
        <w:t>tışı tahmini olarak belirlenir.</w:t>
      </w:r>
    </w:p>
    <w:p w:rsidR="00036057" w:rsidRPr="00DA484A" w:rsidRDefault="00036057" w:rsidP="00036057">
      <w:pPr>
        <w:spacing w:after="55"/>
        <w:ind w:left="1798"/>
        <w:contextualSpacing/>
        <w:jc w:val="both"/>
        <w:rPr>
          <w:rFonts w:cs="Times New Roman"/>
          <w:b/>
          <w:szCs w:val="24"/>
        </w:rPr>
      </w:pPr>
    </w:p>
    <w:p w:rsidR="00036057" w:rsidRPr="002B4930" w:rsidRDefault="002B4930" w:rsidP="002B4930">
      <w:pPr>
        <w:pStyle w:val="ResimYazs"/>
        <w:rPr>
          <w:rFonts w:cs="Times New Roman"/>
          <w:i/>
          <w:spacing w:val="-2"/>
          <w:sz w:val="22"/>
          <w:szCs w:val="24"/>
        </w:rPr>
      </w:pPr>
      <w:bookmarkStart w:id="50" w:name="_Toc167452323"/>
      <w:r w:rsidRPr="002B4930">
        <w:rPr>
          <w:i/>
          <w:sz w:val="22"/>
        </w:rPr>
        <w:t>Tablo</w:t>
      </w:r>
      <w:r w:rsidR="005464C7">
        <w:rPr>
          <w:i/>
          <w:sz w:val="22"/>
        </w:rPr>
        <w:t xml:space="preserve"> 26</w:t>
      </w:r>
      <w:r w:rsidRPr="002B4930">
        <w:rPr>
          <w:i/>
          <w:sz w:val="22"/>
        </w:rPr>
        <w:t>: Gelir-Gider Tablosu (2023 yılı)</w:t>
      </w:r>
      <w:bookmarkEnd w:id="50"/>
    </w:p>
    <w:tbl>
      <w:tblPr>
        <w:tblStyle w:val="KlavuzuTablo4-Vurgu41"/>
        <w:tblW w:w="14037" w:type="dxa"/>
        <w:tblInd w:w="-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7911"/>
        <w:gridCol w:w="2861"/>
        <w:gridCol w:w="3265"/>
      </w:tblGrid>
      <w:tr w:rsidR="00036057" w:rsidRPr="00DA484A" w:rsidTr="002B4930">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7"/>
              <w:jc w:val="center"/>
              <w:rPr>
                <w:rFonts w:eastAsia="Calibri" w:cs="Times New Roman"/>
                <w:color w:val="auto"/>
                <w:szCs w:val="24"/>
                <w:lang w:eastAsia="tr-TR" w:bidi="tr-TR"/>
              </w:rPr>
            </w:pPr>
            <w:r w:rsidRPr="00036057">
              <w:rPr>
                <w:rFonts w:eastAsia="Calibri" w:cs="Times New Roman"/>
                <w:color w:val="auto"/>
                <w:szCs w:val="24"/>
                <w:lang w:eastAsia="tr-TR" w:bidi="tr-TR"/>
              </w:rPr>
              <w:t>HARCAMA</w:t>
            </w:r>
            <w:r w:rsidRPr="00036057">
              <w:rPr>
                <w:rFonts w:eastAsia="Calibri" w:cs="Times New Roman"/>
                <w:color w:val="auto"/>
                <w:spacing w:val="-11"/>
                <w:szCs w:val="24"/>
                <w:lang w:eastAsia="tr-TR" w:bidi="tr-TR"/>
              </w:rPr>
              <w:t xml:space="preserve"> </w:t>
            </w:r>
            <w:r w:rsidRPr="00036057">
              <w:rPr>
                <w:rFonts w:eastAsia="Calibri" w:cs="Times New Roman"/>
                <w:color w:val="auto"/>
                <w:spacing w:val="-2"/>
                <w:szCs w:val="24"/>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8"/>
              <w:jc w:val="center"/>
              <w:rPr>
                <w:rFonts w:eastAsia="Calibri" w:cs="Times New Roman"/>
                <w:color w:val="auto"/>
                <w:szCs w:val="24"/>
                <w:lang w:eastAsia="tr-TR" w:bidi="tr-TR"/>
              </w:rPr>
            </w:pPr>
            <w:r w:rsidRPr="00036057">
              <w:rPr>
                <w:rFonts w:eastAsia="Calibri" w:cs="Times New Roman"/>
                <w:color w:val="auto"/>
                <w:spacing w:val="-4"/>
                <w:szCs w:val="24"/>
                <w:lang w:eastAsia="tr-TR" w:bidi="tr-TR"/>
              </w:rPr>
              <w:t>GİDER</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9"/>
              <w:jc w:val="center"/>
              <w:rPr>
                <w:rFonts w:eastAsia="Calibri" w:cs="Times New Roman"/>
                <w:color w:val="auto"/>
                <w:spacing w:val="-2"/>
                <w:szCs w:val="24"/>
                <w:lang w:eastAsia="tr-TR" w:bidi="tr-TR"/>
              </w:rPr>
            </w:pPr>
            <w:r w:rsidRPr="00036057">
              <w:rPr>
                <w:rFonts w:eastAsia="Calibri" w:cs="Times New Roman"/>
                <w:color w:val="auto"/>
                <w:spacing w:val="-2"/>
                <w:szCs w:val="24"/>
                <w:lang w:eastAsia="tr-TR" w:bidi="tr-TR"/>
              </w:rPr>
              <w:t>GELİR</w:t>
            </w:r>
          </w:p>
        </w:tc>
      </w:tr>
      <w:tr w:rsidR="00B05756" w:rsidRPr="00DA484A" w:rsidTr="002B4930">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911" w:type="dxa"/>
          </w:tcPr>
          <w:p w:rsidR="00B05756" w:rsidRPr="00DA484A" w:rsidRDefault="00B05756" w:rsidP="00B05756">
            <w:pPr>
              <w:widowControl w:val="0"/>
              <w:autoSpaceDE w:val="0"/>
              <w:autoSpaceDN w:val="0"/>
              <w:spacing w:line="231" w:lineRule="exact"/>
              <w:ind w:left="107"/>
              <w:rPr>
                <w:rFonts w:eastAsia="Calibri" w:cs="Times New Roman"/>
                <w:szCs w:val="24"/>
                <w:lang w:eastAsia="tr-TR" w:bidi="tr-TR"/>
              </w:rPr>
            </w:pPr>
            <w:r w:rsidRPr="00DA484A">
              <w:rPr>
                <w:rFonts w:eastAsia="Calibri" w:cs="Times New Roman"/>
                <w:spacing w:val="-2"/>
                <w:szCs w:val="24"/>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2861" w:type="dxa"/>
          </w:tcPr>
          <w:p w:rsidR="00B05756" w:rsidRPr="00DA484A" w:rsidRDefault="0088141A" w:rsidP="00B05756">
            <w:pPr>
              <w:widowControl w:val="0"/>
              <w:autoSpaceDE w:val="0"/>
              <w:autoSpaceDN w:val="0"/>
              <w:jc w:val="both"/>
              <w:rPr>
                <w:rFonts w:eastAsia="Calibri" w:cs="Times New Roman"/>
                <w:szCs w:val="24"/>
                <w:lang w:eastAsia="tr-TR" w:bidi="tr-TR"/>
              </w:rPr>
            </w:pPr>
            <w:r>
              <w:t>16300</w:t>
            </w:r>
          </w:p>
        </w:tc>
        <w:tc>
          <w:tcPr>
            <w:cnfStyle w:val="000100000000" w:firstRow="0" w:lastRow="0" w:firstColumn="0" w:lastColumn="1" w:oddVBand="0" w:evenVBand="0" w:oddHBand="0" w:evenHBand="0" w:firstRowFirstColumn="0" w:firstRowLastColumn="0" w:lastRowFirstColumn="0" w:lastRowLastColumn="0"/>
            <w:tcW w:w="3265" w:type="dxa"/>
          </w:tcPr>
          <w:p w:rsidR="00B05756" w:rsidRPr="00DA484A" w:rsidRDefault="0088141A" w:rsidP="0088141A">
            <w:pPr>
              <w:widowControl w:val="0"/>
              <w:autoSpaceDE w:val="0"/>
              <w:autoSpaceDN w:val="0"/>
              <w:jc w:val="both"/>
              <w:rPr>
                <w:rFonts w:eastAsia="Calibri" w:cs="Times New Roman"/>
                <w:szCs w:val="24"/>
                <w:lang w:eastAsia="tr-TR" w:bidi="tr-TR"/>
              </w:rPr>
            </w:pPr>
            <w:r>
              <w:t>16300</w:t>
            </w:r>
          </w:p>
        </w:tc>
      </w:tr>
      <w:tr w:rsidR="00B05756" w:rsidRPr="00DA484A" w:rsidTr="002B4930">
        <w:trPr>
          <w:trHeight w:val="405"/>
        </w:trPr>
        <w:tc>
          <w:tcPr>
            <w:cnfStyle w:val="001000000000" w:firstRow="0" w:lastRow="0" w:firstColumn="1" w:lastColumn="0" w:oddVBand="0" w:evenVBand="0" w:oddHBand="0" w:evenHBand="0" w:firstRowFirstColumn="0" w:firstRowLastColumn="0" w:lastRowFirstColumn="0" w:lastRowLastColumn="0"/>
            <w:tcW w:w="7911" w:type="dxa"/>
          </w:tcPr>
          <w:p w:rsidR="00B05756" w:rsidRPr="00DA484A" w:rsidRDefault="00B05756" w:rsidP="00B05756">
            <w:pPr>
              <w:widowControl w:val="0"/>
              <w:autoSpaceDE w:val="0"/>
              <w:autoSpaceDN w:val="0"/>
              <w:spacing w:before="4" w:line="232" w:lineRule="exact"/>
              <w:ind w:left="107"/>
              <w:rPr>
                <w:rFonts w:eastAsia="Calibri" w:cs="Times New Roman"/>
                <w:szCs w:val="24"/>
                <w:lang w:eastAsia="tr-TR" w:bidi="tr-TR"/>
              </w:rPr>
            </w:pPr>
            <w:r w:rsidRPr="00DA484A">
              <w:rPr>
                <w:rFonts w:eastAsia="Calibri" w:cs="Times New Roman"/>
                <w:szCs w:val="24"/>
                <w:lang w:eastAsia="tr-TR" w:bidi="tr-TR"/>
              </w:rPr>
              <w:t>Küçük</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Onarım</w:t>
            </w:r>
          </w:p>
        </w:tc>
        <w:tc>
          <w:tcPr>
            <w:cnfStyle w:val="000010000000" w:firstRow="0" w:lastRow="0" w:firstColumn="0" w:lastColumn="0" w:oddVBand="1" w:evenVBand="0" w:oddHBand="0" w:evenHBand="0" w:firstRowFirstColumn="0" w:firstRowLastColumn="0" w:lastRowFirstColumn="0" w:lastRowLastColumn="0"/>
            <w:tcW w:w="2861" w:type="dxa"/>
          </w:tcPr>
          <w:p w:rsidR="00B05756" w:rsidRPr="00DA484A" w:rsidRDefault="00B05756" w:rsidP="00B05756">
            <w:pPr>
              <w:widowControl w:val="0"/>
              <w:autoSpaceDE w:val="0"/>
              <w:autoSpaceDN w:val="0"/>
              <w:jc w:val="both"/>
              <w:rPr>
                <w:rFonts w:eastAsia="Calibri" w:cs="Times New Roman"/>
                <w:szCs w:val="24"/>
                <w:lang w:eastAsia="tr-TR" w:bidi="tr-TR"/>
              </w:rPr>
            </w:pPr>
            <w:r w:rsidRPr="00E54A72">
              <w:t>0</w:t>
            </w:r>
          </w:p>
        </w:tc>
        <w:tc>
          <w:tcPr>
            <w:cnfStyle w:val="000100000000" w:firstRow="0" w:lastRow="0" w:firstColumn="0" w:lastColumn="1" w:oddVBand="0" w:evenVBand="0" w:oddHBand="0" w:evenHBand="0" w:firstRowFirstColumn="0" w:firstRowLastColumn="0" w:lastRowFirstColumn="0" w:lastRowLastColumn="0"/>
            <w:tcW w:w="3265" w:type="dxa"/>
          </w:tcPr>
          <w:p w:rsidR="00B05756" w:rsidRPr="00DA484A" w:rsidRDefault="00B05756" w:rsidP="00B05756">
            <w:pPr>
              <w:jc w:val="both"/>
              <w:rPr>
                <w:rFonts w:cs="Times New Roman"/>
                <w:szCs w:val="24"/>
              </w:rPr>
            </w:pPr>
            <w:r w:rsidRPr="00E54A72">
              <w:t>0</w:t>
            </w:r>
          </w:p>
        </w:tc>
      </w:tr>
      <w:tr w:rsidR="00B05756" w:rsidRPr="00DA484A" w:rsidTr="002B493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Pr>
          <w:p w:rsidR="00B05756" w:rsidRPr="00DA484A" w:rsidRDefault="00B05756" w:rsidP="00B05756">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Bilgisayar</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rsidR="00B05756" w:rsidRPr="00DA484A" w:rsidRDefault="0088141A" w:rsidP="00B05756">
            <w:pPr>
              <w:widowControl w:val="0"/>
              <w:autoSpaceDE w:val="0"/>
              <w:autoSpaceDN w:val="0"/>
              <w:jc w:val="both"/>
              <w:rPr>
                <w:rFonts w:eastAsia="Calibri" w:cs="Times New Roman"/>
                <w:szCs w:val="24"/>
                <w:lang w:eastAsia="tr-TR" w:bidi="tr-TR"/>
              </w:rPr>
            </w:pPr>
            <w:r>
              <w:t>0</w:t>
            </w:r>
          </w:p>
        </w:tc>
        <w:tc>
          <w:tcPr>
            <w:cnfStyle w:val="000100000000" w:firstRow="0" w:lastRow="0" w:firstColumn="0" w:lastColumn="1" w:oddVBand="0" w:evenVBand="0" w:oddHBand="0" w:evenHBand="0" w:firstRowFirstColumn="0" w:firstRowLastColumn="0" w:lastRowFirstColumn="0" w:lastRowLastColumn="0"/>
            <w:tcW w:w="3265" w:type="dxa"/>
          </w:tcPr>
          <w:p w:rsidR="00B05756" w:rsidRPr="00DA484A" w:rsidRDefault="0088141A" w:rsidP="00B05756">
            <w:pPr>
              <w:jc w:val="both"/>
              <w:rPr>
                <w:rFonts w:cs="Times New Roman"/>
                <w:szCs w:val="24"/>
              </w:rPr>
            </w:pPr>
            <w:r>
              <w:t>0</w:t>
            </w:r>
          </w:p>
        </w:tc>
      </w:tr>
      <w:tr w:rsidR="00B05756" w:rsidRPr="00DA484A"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rsidR="00B05756" w:rsidRPr="00DA484A" w:rsidRDefault="00B05756" w:rsidP="00B05756">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Büro</w:t>
            </w:r>
            <w:r w:rsidRPr="00DA484A">
              <w:rPr>
                <w:rFonts w:eastAsia="Calibri" w:cs="Times New Roman"/>
                <w:spacing w:val="-8"/>
                <w:szCs w:val="24"/>
                <w:lang w:eastAsia="tr-TR" w:bidi="tr-TR"/>
              </w:rPr>
              <w:t xml:space="preserve"> </w:t>
            </w:r>
            <w:r w:rsidRPr="00DA484A">
              <w:rPr>
                <w:rFonts w:eastAsia="Calibri" w:cs="Times New Roman"/>
                <w:szCs w:val="24"/>
                <w:lang w:eastAsia="tr-TR" w:bidi="tr-TR"/>
              </w:rPr>
              <w:t>Makinaları</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rsidR="00B05756" w:rsidRPr="00DA484A" w:rsidRDefault="0088141A" w:rsidP="00B05756">
            <w:pPr>
              <w:widowControl w:val="0"/>
              <w:autoSpaceDE w:val="0"/>
              <w:autoSpaceDN w:val="0"/>
              <w:jc w:val="both"/>
              <w:rPr>
                <w:rFonts w:eastAsia="Calibri" w:cs="Times New Roman"/>
                <w:szCs w:val="24"/>
                <w:lang w:eastAsia="tr-TR" w:bidi="tr-TR"/>
              </w:rPr>
            </w:pPr>
            <w:r>
              <w:t>50000</w:t>
            </w:r>
          </w:p>
        </w:tc>
        <w:tc>
          <w:tcPr>
            <w:cnfStyle w:val="000100000000" w:firstRow="0" w:lastRow="0" w:firstColumn="0" w:lastColumn="1" w:oddVBand="0" w:evenVBand="0" w:oddHBand="0" w:evenHBand="0" w:firstRowFirstColumn="0" w:firstRowLastColumn="0" w:lastRowFirstColumn="0" w:lastRowLastColumn="0"/>
            <w:tcW w:w="3265" w:type="dxa"/>
          </w:tcPr>
          <w:p w:rsidR="00B05756" w:rsidRPr="00DA484A" w:rsidRDefault="0088141A" w:rsidP="00B05756">
            <w:pPr>
              <w:jc w:val="both"/>
              <w:rPr>
                <w:rFonts w:cs="Times New Roman"/>
                <w:szCs w:val="24"/>
              </w:rPr>
            </w:pPr>
            <w:r>
              <w:t>50000</w:t>
            </w:r>
          </w:p>
        </w:tc>
      </w:tr>
      <w:tr w:rsidR="00B05756" w:rsidRPr="00DA484A"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rsidR="00B05756" w:rsidRPr="00DA484A" w:rsidRDefault="00B05756" w:rsidP="00B05756">
            <w:pPr>
              <w:widowControl w:val="0"/>
              <w:autoSpaceDE w:val="0"/>
              <w:autoSpaceDN w:val="0"/>
              <w:spacing w:before="1"/>
              <w:ind w:left="107"/>
              <w:rPr>
                <w:rFonts w:eastAsia="Calibri" w:cs="Times New Roman"/>
                <w:szCs w:val="24"/>
                <w:lang w:eastAsia="tr-TR" w:bidi="tr-TR"/>
              </w:rPr>
            </w:pPr>
            <w:r w:rsidRPr="00DA484A">
              <w:rPr>
                <w:rFonts w:eastAsia="Calibri" w:cs="Times New Roman"/>
                <w:spacing w:val="-2"/>
                <w:szCs w:val="24"/>
                <w:lang w:eastAsia="tr-TR" w:bidi="tr-TR"/>
              </w:rPr>
              <w:t>Telefon</w:t>
            </w:r>
          </w:p>
        </w:tc>
        <w:tc>
          <w:tcPr>
            <w:cnfStyle w:val="000010000000" w:firstRow="0" w:lastRow="0" w:firstColumn="0" w:lastColumn="0" w:oddVBand="1" w:evenVBand="0" w:oddHBand="0" w:evenHBand="0" w:firstRowFirstColumn="0" w:firstRowLastColumn="0" w:lastRowFirstColumn="0" w:lastRowLastColumn="0"/>
            <w:tcW w:w="2861" w:type="dxa"/>
          </w:tcPr>
          <w:p w:rsidR="00B05756" w:rsidRPr="00DA484A" w:rsidRDefault="00B05756" w:rsidP="00B05756">
            <w:pPr>
              <w:widowControl w:val="0"/>
              <w:autoSpaceDE w:val="0"/>
              <w:autoSpaceDN w:val="0"/>
              <w:jc w:val="both"/>
              <w:rPr>
                <w:rFonts w:eastAsia="Calibri" w:cs="Times New Roman"/>
                <w:szCs w:val="24"/>
                <w:lang w:eastAsia="tr-TR" w:bidi="tr-TR"/>
              </w:rPr>
            </w:pPr>
            <w:r w:rsidRPr="00E54A72">
              <w:t>0</w:t>
            </w:r>
          </w:p>
        </w:tc>
        <w:tc>
          <w:tcPr>
            <w:cnfStyle w:val="000100000000" w:firstRow="0" w:lastRow="0" w:firstColumn="0" w:lastColumn="1" w:oddVBand="0" w:evenVBand="0" w:oddHBand="0" w:evenHBand="0" w:firstRowFirstColumn="0" w:firstRowLastColumn="0" w:lastRowFirstColumn="0" w:lastRowLastColumn="0"/>
            <w:tcW w:w="3265" w:type="dxa"/>
          </w:tcPr>
          <w:p w:rsidR="00B05756" w:rsidRPr="00DA484A" w:rsidRDefault="00B05756" w:rsidP="00B05756">
            <w:pPr>
              <w:jc w:val="both"/>
              <w:rPr>
                <w:rFonts w:cs="Times New Roman"/>
                <w:szCs w:val="24"/>
              </w:rPr>
            </w:pPr>
            <w:r w:rsidRPr="00E54A72">
              <w:t>0</w:t>
            </w:r>
          </w:p>
        </w:tc>
      </w:tr>
      <w:tr w:rsidR="00B05756" w:rsidRPr="00DA484A"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rsidR="00B05756" w:rsidRPr="00DA484A" w:rsidRDefault="00B05756" w:rsidP="00B05756">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Sosyal</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2861" w:type="dxa"/>
          </w:tcPr>
          <w:p w:rsidR="00B05756" w:rsidRPr="00DA484A" w:rsidRDefault="0088141A" w:rsidP="00B05756">
            <w:pPr>
              <w:widowControl w:val="0"/>
              <w:autoSpaceDE w:val="0"/>
              <w:autoSpaceDN w:val="0"/>
              <w:jc w:val="both"/>
              <w:rPr>
                <w:rFonts w:eastAsia="Calibri" w:cs="Times New Roman"/>
                <w:szCs w:val="24"/>
                <w:lang w:eastAsia="tr-TR" w:bidi="tr-TR"/>
              </w:rPr>
            </w:pPr>
            <w:r>
              <w:t>0</w:t>
            </w:r>
          </w:p>
        </w:tc>
        <w:tc>
          <w:tcPr>
            <w:cnfStyle w:val="000100000000" w:firstRow="0" w:lastRow="0" w:firstColumn="0" w:lastColumn="1" w:oddVBand="0" w:evenVBand="0" w:oddHBand="0" w:evenHBand="0" w:firstRowFirstColumn="0" w:firstRowLastColumn="0" w:lastRowFirstColumn="0" w:lastRowLastColumn="0"/>
            <w:tcW w:w="3265" w:type="dxa"/>
          </w:tcPr>
          <w:p w:rsidR="00B05756" w:rsidRPr="00DA484A" w:rsidRDefault="00B05756" w:rsidP="00B05756">
            <w:pPr>
              <w:jc w:val="both"/>
              <w:rPr>
                <w:rFonts w:cs="Times New Roman"/>
                <w:szCs w:val="24"/>
              </w:rPr>
            </w:pPr>
            <w:r w:rsidRPr="00E54A72">
              <w:t>0</w:t>
            </w:r>
          </w:p>
        </w:tc>
      </w:tr>
      <w:tr w:rsidR="00B05756" w:rsidRPr="00DA484A"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rsidR="00B05756" w:rsidRPr="00DA484A" w:rsidRDefault="00B05756" w:rsidP="00B05756">
            <w:pPr>
              <w:widowControl w:val="0"/>
              <w:autoSpaceDE w:val="0"/>
              <w:autoSpaceDN w:val="0"/>
              <w:spacing w:before="4"/>
              <w:ind w:left="107"/>
              <w:rPr>
                <w:rFonts w:eastAsia="Calibri" w:cs="Times New Roman"/>
                <w:szCs w:val="24"/>
                <w:lang w:eastAsia="tr-TR" w:bidi="tr-TR"/>
              </w:rPr>
            </w:pPr>
            <w:r w:rsidRPr="00DA484A">
              <w:rPr>
                <w:rFonts w:eastAsia="Calibri" w:cs="Times New Roman"/>
                <w:spacing w:val="-2"/>
                <w:szCs w:val="24"/>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2861" w:type="dxa"/>
          </w:tcPr>
          <w:p w:rsidR="00B05756" w:rsidRPr="00DA484A" w:rsidRDefault="0088141A" w:rsidP="00B05756">
            <w:pPr>
              <w:widowControl w:val="0"/>
              <w:autoSpaceDE w:val="0"/>
              <w:autoSpaceDN w:val="0"/>
              <w:jc w:val="both"/>
              <w:rPr>
                <w:rFonts w:eastAsia="Calibri" w:cs="Times New Roman"/>
                <w:szCs w:val="24"/>
                <w:lang w:eastAsia="tr-TR" w:bidi="tr-TR"/>
              </w:rPr>
            </w:pPr>
            <w:r>
              <w:t>3000</w:t>
            </w:r>
          </w:p>
        </w:tc>
        <w:tc>
          <w:tcPr>
            <w:cnfStyle w:val="000100000000" w:firstRow="0" w:lastRow="0" w:firstColumn="0" w:lastColumn="1" w:oddVBand="0" w:evenVBand="0" w:oddHBand="0" w:evenHBand="0" w:firstRowFirstColumn="0" w:firstRowLastColumn="0" w:lastRowFirstColumn="0" w:lastRowLastColumn="0"/>
            <w:tcW w:w="3265" w:type="dxa"/>
          </w:tcPr>
          <w:p w:rsidR="00B05756" w:rsidRPr="00DA484A" w:rsidRDefault="0088141A" w:rsidP="00B05756">
            <w:pPr>
              <w:jc w:val="both"/>
              <w:rPr>
                <w:rFonts w:cs="Times New Roman"/>
                <w:szCs w:val="24"/>
              </w:rPr>
            </w:pPr>
            <w:r>
              <w:t>3000</w:t>
            </w:r>
          </w:p>
        </w:tc>
      </w:tr>
      <w:tr w:rsidR="00036057" w:rsidRPr="00DA484A" w:rsidTr="002B4930">
        <w:trPr>
          <w:trHeight w:val="445"/>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before="4"/>
              <w:ind w:left="107"/>
              <w:rPr>
                <w:rFonts w:eastAsia="Calibri" w:cs="Times New Roman"/>
                <w:spacing w:val="-2"/>
                <w:szCs w:val="24"/>
                <w:lang w:eastAsia="tr-TR" w:bidi="tr-TR"/>
              </w:rPr>
            </w:pPr>
            <w:r>
              <w:rPr>
                <w:rFonts w:eastAsia="Calibri" w:cs="Times New Roman"/>
                <w:spacing w:val="-2"/>
                <w:szCs w:val="24"/>
                <w:lang w:eastAsia="tr-TR" w:bidi="tr-TR"/>
              </w:rPr>
              <w:t>Diğer</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88141A"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88141A" w:rsidP="00574BDA">
            <w:pPr>
              <w:jc w:val="both"/>
              <w:rPr>
                <w:rFonts w:cs="Times New Roman"/>
                <w:szCs w:val="24"/>
              </w:rPr>
            </w:pPr>
            <w:r>
              <w:rPr>
                <w:rFonts w:cs="Times New Roman"/>
                <w:szCs w:val="24"/>
              </w:rPr>
              <w:t>0</w:t>
            </w:r>
          </w:p>
        </w:tc>
      </w:tr>
      <w:tr w:rsidR="00036057" w:rsidRPr="00DA484A" w:rsidTr="002B4930">
        <w:trPr>
          <w:cnfStyle w:val="010000000000" w:firstRow="0" w:lastRow="1"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tcBorders>
          </w:tcPr>
          <w:p w:rsidR="002B4930" w:rsidRDefault="002B4930" w:rsidP="00036057">
            <w:pPr>
              <w:widowControl w:val="0"/>
              <w:autoSpaceDE w:val="0"/>
              <w:autoSpaceDN w:val="0"/>
              <w:spacing w:before="1"/>
              <w:ind w:left="107"/>
              <w:jc w:val="right"/>
              <w:rPr>
                <w:rFonts w:eastAsia="Calibri" w:cs="Times New Roman"/>
                <w:spacing w:val="-4"/>
                <w:szCs w:val="24"/>
                <w:lang w:eastAsia="tr-TR" w:bidi="tr-TR"/>
              </w:rPr>
            </w:pPr>
          </w:p>
          <w:p w:rsidR="00036057" w:rsidRPr="00DA484A" w:rsidRDefault="00036057" w:rsidP="00036057">
            <w:pPr>
              <w:widowControl w:val="0"/>
              <w:autoSpaceDE w:val="0"/>
              <w:autoSpaceDN w:val="0"/>
              <w:spacing w:before="1"/>
              <w:ind w:left="107"/>
              <w:jc w:val="right"/>
              <w:rPr>
                <w:rFonts w:eastAsia="Calibri" w:cs="Times New Roman"/>
                <w:szCs w:val="24"/>
                <w:lang w:eastAsia="tr-TR" w:bidi="tr-TR"/>
              </w:rPr>
            </w:pPr>
            <w:r>
              <w:rPr>
                <w:rFonts w:eastAsia="Calibri" w:cs="Times New Roman"/>
                <w:spacing w:val="-4"/>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tcBorders>
          </w:tcPr>
          <w:p w:rsidR="00036057" w:rsidRPr="00DA484A" w:rsidRDefault="0088141A"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69.300</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tcBorders>
          </w:tcPr>
          <w:p w:rsidR="00036057" w:rsidRPr="00DA484A" w:rsidRDefault="0088141A" w:rsidP="00574BDA">
            <w:pPr>
              <w:jc w:val="both"/>
              <w:rPr>
                <w:rFonts w:cs="Times New Roman"/>
                <w:szCs w:val="24"/>
              </w:rPr>
            </w:pPr>
            <w:r>
              <w:rPr>
                <w:rFonts w:cs="Times New Roman"/>
                <w:szCs w:val="24"/>
              </w:rPr>
              <w:t>69.300</w:t>
            </w:r>
          </w:p>
        </w:tc>
      </w:tr>
    </w:tbl>
    <w:p w:rsidR="00036057" w:rsidRPr="00DA484A" w:rsidRDefault="00036057" w:rsidP="00036057">
      <w:pPr>
        <w:spacing w:after="55"/>
        <w:ind w:left="1798"/>
        <w:contextualSpacing/>
        <w:jc w:val="both"/>
        <w:rPr>
          <w:rFonts w:cs="Times New Roman"/>
          <w:b/>
          <w:szCs w:val="24"/>
        </w:rPr>
      </w:pPr>
    </w:p>
    <w:p w:rsidR="00036057" w:rsidRDefault="00036057" w:rsidP="008E5B48">
      <w:pPr>
        <w:autoSpaceDE w:val="0"/>
        <w:autoSpaceDN w:val="0"/>
        <w:spacing w:before="120" w:after="0" w:line="360" w:lineRule="auto"/>
        <w:jc w:val="both"/>
        <w:rPr>
          <w:rFonts w:cs="Times New Roman"/>
          <w:szCs w:val="24"/>
        </w:rPr>
      </w:pPr>
    </w:p>
    <w:p w:rsidR="002B4930" w:rsidRDefault="002B4930" w:rsidP="008E5B48">
      <w:pPr>
        <w:autoSpaceDE w:val="0"/>
        <w:autoSpaceDN w:val="0"/>
        <w:spacing w:before="120" w:after="0" w:line="360" w:lineRule="auto"/>
        <w:jc w:val="both"/>
        <w:rPr>
          <w:rFonts w:cs="Times New Roman"/>
          <w:szCs w:val="24"/>
        </w:rPr>
      </w:pPr>
    </w:p>
    <w:p w:rsidR="002B4930" w:rsidRDefault="002B4930" w:rsidP="008E5B48">
      <w:pPr>
        <w:autoSpaceDE w:val="0"/>
        <w:autoSpaceDN w:val="0"/>
        <w:spacing w:before="120" w:after="0" w:line="360" w:lineRule="auto"/>
        <w:jc w:val="both"/>
        <w:rPr>
          <w:rFonts w:cs="Times New Roman"/>
          <w:szCs w:val="24"/>
        </w:rPr>
      </w:pPr>
    </w:p>
    <w:p w:rsidR="00637F9F" w:rsidRDefault="00637F9F" w:rsidP="008E5B48">
      <w:pPr>
        <w:autoSpaceDE w:val="0"/>
        <w:autoSpaceDN w:val="0"/>
        <w:spacing w:before="120" w:after="0" w:line="360" w:lineRule="auto"/>
        <w:jc w:val="both"/>
        <w:rPr>
          <w:rFonts w:cs="Times New Roman"/>
          <w:szCs w:val="24"/>
        </w:rPr>
      </w:pPr>
    </w:p>
    <w:p w:rsidR="00637F9F" w:rsidRPr="00DA484A" w:rsidRDefault="00637F9F" w:rsidP="008E5B48">
      <w:pPr>
        <w:autoSpaceDE w:val="0"/>
        <w:autoSpaceDN w:val="0"/>
        <w:spacing w:before="120" w:after="0" w:line="360" w:lineRule="auto"/>
        <w:jc w:val="both"/>
        <w:rPr>
          <w:rFonts w:cs="Times New Roman"/>
          <w:szCs w:val="24"/>
        </w:rPr>
      </w:pPr>
    </w:p>
    <w:p w:rsidR="008E5B48" w:rsidRPr="00E737BC" w:rsidRDefault="002B4930" w:rsidP="002B4930">
      <w:pPr>
        <w:pStyle w:val="ResimYazs"/>
        <w:rPr>
          <w:rFonts w:cs="Times New Roman"/>
          <w:i/>
          <w:szCs w:val="24"/>
        </w:rPr>
      </w:pPr>
      <w:bookmarkStart w:id="51" w:name="_Toc167452324"/>
      <w:r w:rsidRPr="002B4930">
        <w:rPr>
          <w:i/>
          <w:sz w:val="22"/>
        </w:rPr>
        <w:t xml:space="preserve">Tablo </w:t>
      </w:r>
      <w:r w:rsidR="00A91E97">
        <w:rPr>
          <w:i/>
          <w:sz w:val="22"/>
        </w:rPr>
        <w:t>27</w:t>
      </w:r>
      <w:r w:rsidRPr="002B4930">
        <w:rPr>
          <w:i/>
          <w:sz w:val="22"/>
        </w:rPr>
        <w:t>: Kaynak Tablosu</w:t>
      </w:r>
      <w:bookmarkEnd w:id="51"/>
    </w:p>
    <w:tbl>
      <w:tblPr>
        <w:tblStyle w:val="KlavuzuTablo4-Vurgu41"/>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998"/>
        <w:gridCol w:w="1965"/>
        <w:gridCol w:w="1758"/>
        <w:gridCol w:w="1755"/>
        <w:gridCol w:w="1758"/>
        <w:gridCol w:w="1755"/>
      </w:tblGrid>
      <w:tr w:rsidR="008E5B48" w:rsidRPr="00DA484A" w:rsidTr="002B4930">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2"/>
                <w:szCs w:val="24"/>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9"/>
              <w:jc w:val="both"/>
              <w:rPr>
                <w:rFonts w:eastAsia="Calibri" w:cs="Times New Roman"/>
                <w:szCs w:val="24"/>
                <w:lang w:eastAsia="tr-TR" w:bidi="tr-TR"/>
              </w:rPr>
            </w:pPr>
            <w:r w:rsidRPr="00DA484A">
              <w:rPr>
                <w:rFonts w:eastAsia="Calibri" w:cs="Times New Roman"/>
                <w:spacing w:val="-4"/>
                <w:szCs w:val="24"/>
                <w:lang w:eastAsia="tr-TR" w:bidi="tr-TR"/>
              </w:rPr>
              <w:t>2024</w:t>
            </w:r>
          </w:p>
        </w:tc>
        <w:tc>
          <w:tcPr>
            <w:tcW w:w="175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9"/>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DA484A">
              <w:rPr>
                <w:rFonts w:eastAsia="Calibri" w:cs="Times New Roman"/>
                <w:spacing w:val="-4"/>
                <w:szCs w:val="24"/>
                <w:lang w:eastAsia="tr-TR" w:bidi="tr-TR"/>
              </w:rPr>
              <w:t>2025</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4"/>
                <w:szCs w:val="24"/>
                <w:lang w:eastAsia="tr-TR" w:bidi="tr-TR"/>
              </w:rPr>
              <w:t>2026</w:t>
            </w:r>
          </w:p>
        </w:tc>
        <w:tc>
          <w:tcPr>
            <w:tcW w:w="175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8"/>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DA484A">
              <w:rPr>
                <w:rFonts w:eastAsia="Calibri" w:cs="Times New Roman"/>
                <w:spacing w:val="-4"/>
                <w:szCs w:val="24"/>
                <w:lang w:eastAsia="tr-TR" w:bidi="tr-TR"/>
              </w:rPr>
              <w:t>2027</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8"/>
              <w:jc w:val="both"/>
              <w:rPr>
                <w:rFonts w:eastAsia="Calibri" w:cs="Times New Roman"/>
                <w:szCs w:val="24"/>
                <w:lang w:eastAsia="tr-TR" w:bidi="tr-TR"/>
              </w:rPr>
            </w:pPr>
            <w:r w:rsidRPr="00DA484A">
              <w:rPr>
                <w:rFonts w:eastAsia="Calibri" w:cs="Times New Roman"/>
                <w:spacing w:val="-4"/>
                <w:szCs w:val="24"/>
                <w:lang w:eastAsia="tr-TR" w:bidi="tr-TR"/>
              </w:rPr>
              <w:t>2028</w:t>
            </w:r>
          </w:p>
        </w:tc>
      </w:tr>
      <w:tr w:rsidR="00101419" w:rsidRPr="00DA484A" w:rsidTr="002B49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rsidR="00101419" w:rsidRPr="00DA484A" w:rsidRDefault="00101419" w:rsidP="00101419">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Genel</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965" w:type="dxa"/>
          </w:tcPr>
          <w:p w:rsidR="00101419" w:rsidRPr="00DA484A" w:rsidRDefault="00101419" w:rsidP="00101419">
            <w:pPr>
              <w:widowControl w:val="0"/>
              <w:autoSpaceDE w:val="0"/>
              <w:autoSpaceDN w:val="0"/>
              <w:jc w:val="both"/>
              <w:rPr>
                <w:rFonts w:eastAsia="Calibri" w:cs="Times New Roman"/>
                <w:szCs w:val="24"/>
                <w:lang w:eastAsia="tr-TR" w:bidi="tr-TR"/>
              </w:rPr>
            </w:pPr>
            <w:r w:rsidRPr="00895319">
              <w:t>0</w:t>
            </w:r>
          </w:p>
        </w:tc>
        <w:tc>
          <w:tcPr>
            <w:tcW w:w="1758" w:type="dxa"/>
          </w:tcPr>
          <w:p w:rsidR="00101419" w:rsidRPr="00DA484A" w:rsidRDefault="00101419" w:rsidP="00101419">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895319">
              <w:t>0</w:t>
            </w:r>
          </w:p>
        </w:tc>
        <w:tc>
          <w:tcPr>
            <w:cnfStyle w:val="000010000000" w:firstRow="0" w:lastRow="0" w:firstColumn="0" w:lastColumn="0" w:oddVBand="1" w:evenVBand="0" w:oddHBand="0" w:evenHBand="0" w:firstRowFirstColumn="0" w:firstRowLastColumn="0" w:lastRowFirstColumn="0" w:lastRowLastColumn="0"/>
            <w:tcW w:w="1755" w:type="dxa"/>
          </w:tcPr>
          <w:p w:rsidR="00101419" w:rsidRPr="00DA484A" w:rsidRDefault="00101419" w:rsidP="00101419">
            <w:pPr>
              <w:widowControl w:val="0"/>
              <w:autoSpaceDE w:val="0"/>
              <w:autoSpaceDN w:val="0"/>
              <w:jc w:val="both"/>
              <w:rPr>
                <w:rFonts w:eastAsia="Calibri" w:cs="Times New Roman"/>
                <w:szCs w:val="24"/>
                <w:lang w:eastAsia="tr-TR" w:bidi="tr-TR"/>
              </w:rPr>
            </w:pPr>
            <w:r w:rsidRPr="00895319">
              <w:t>0</w:t>
            </w:r>
          </w:p>
        </w:tc>
        <w:tc>
          <w:tcPr>
            <w:tcW w:w="1758" w:type="dxa"/>
          </w:tcPr>
          <w:p w:rsidR="00101419" w:rsidRPr="00DA484A" w:rsidRDefault="00101419" w:rsidP="00101419">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895319">
              <w:t>0</w:t>
            </w:r>
          </w:p>
        </w:tc>
        <w:tc>
          <w:tcPr>
            <w:cnfStyle w:val="000100000000" w:firstRow="0" w:lastRow="0" w:firstColumn="0" w:lastColumn="1" w:oddVBand="0" w:evenVBand="0" w:oddHBand="0" w:evenHBand="0" w:firstRowFirstColumn="0" w:firstRowLastColumn="0" w:lastRowFirstColumn="0" w:lastRowLastColumn="0"/>
            <w:tcW w:w="1755" w:type="dxa"/>
          </w:tcPr>
          <w:p w:rsidR="00101419" w:rsidRPr="00DA484A" w:rsidRDefault="00101419" w:rsidP="00101419">
            <w:pPr>
              <w:widowControl w:val="0"/>
              <w:autoSpaceDE w:val="0"/>
              <w:autoSpaceDN w:val="0"/>
              <w:jc w:val="both"/>
              <w:rPr>
                <w:rFonts w:eastAsia="Calibri" w:cs="Times New Roman"/>
                <w:szCs w:val="24"/>
                <w:lang w:eastAsia="tr-TR" w:bidi="tr-TR"/>
              </w:rPr>
            </w:pPr>
            <w:r w:rsidRPr="00895319">
              <w:t>0</w:t>
            </w:r>
          </w:p>
        </w:tc>
      </w:tr>
      <w:tr w:rsidR="00101419" w:rsidRPr="00DA484A"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rsidR="00101419" w:rsidRPr="00DA484A" w:rsidRDefault="00101419" w:rsidP="00101419">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Okul</w:t>
            </w:r>
            <w:r w:rsidRPr="00DA484A">
              <w:rPr>
                <w:rFonts w:eastAsia="Calibri" w:cs="Times New Roman"/>
                <w:spacing w:val="-4"/>
                <w:szCs w:val="24"/>
                <w:lang w:eastAsia="tr-TR" w:bidi="tr-TR"/>
              </w:rPr>
              <w:t xml:space="preserve"> </w:t>
            </w:r>
            <w:r w:rsidRPr="00DA484A">
              <w:rPr>
                <w:rFonts w:eastAsia="Calibri" w:cs="Times New Roman"/>
                <w:szCs w:val="24"/>
                <w:lang w:eastAsia="tr-TR" w:bidi="tr-TR"/>
              </w:rPr>
              <w:t>Aile</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965" w:type="dxa"/>
          </w:tcPr>
          <w:p w:rsidR="00101419" w:rsidRPr="00DA484A" w:rsidRDefault="0088141A" w:rsidP="00101419">
            <w:pPr>
              <w:widowControl w:val="0"/>
              <w:autoSpaceDE w:val="0"/>
              <w:autoSpaceDN w:val="0"/>
              <w:jc w:val="both"/>
              <w:rPr>
                <w:rFonts w:eastAsia="Calibri" w:cs="Times New Roman"/>
                <w:szCs w:val="24"/>
                <w:lang w:eastAsia="tr-TR" w:bidi="tr-TR"/>
              </w:rPr>
            </w:pPr>
            <w:r>
              <w:t>2</w:t>
            </w:r>
            <w:r w:rsidR="00101419" w:rsidRPr="00895319">
              <w:t>000</w:t>
            </w:r>
          </w:p>
        </w:tc>
        <w:tc>
          <w:tcPr>
            <w:tcW w:w="1758" w:type="dxa"/>
          </w:tcPr>
          <w:p w:rsidR="00101419" w:rsidRPr="00DA484A" w:rsidRDefault="00B66E4A" w:rsidP="00101419">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t>3</w:t>
            </w:r>
            <w:r w:rsidR="00101419" w:rsidRPr="00895319">
              <w:t>000</w:t>
            </w:r>
          </w:p>
        </w:tc>
        <w:tc>
          <w:tcPr>
            <w:cnfStyle w:val="000010000000" w:firstRow="0" w:lastRow="0" w:firstColumn="0" w:lastColumn="0" w:oddVBand="1" w:evenVBand="0" w:oddHBand="0" w:evenHBand="0" w:firstRowFirstColumn="0" w:firstRowLastColumn="0" w:lastRowFirstColumn="0" w:lastRowLastColumn="0"/>
            <w:tcW w:w="1755" w:type="dxa"/>
          </w:tcPr>
          <w:p w:rsidR="00101419" w:rsidRPr="00DA484A" w:rsidRDefault="00B66E4A" w:rsidP="00101419">
            <w:pPr>
              <w:widowControl w:val="0"/>
              <w:autoSpaceDE w:val="0"/>
              <w:autoSpaceDN w:val="0"/>
              <w:jc w:val="both"/>
              <w:rPr>
                <w:rFonts w:eastAsia="Calibri" w:cs="Times New Roman"/>
                <w:szCs w:val="24"/>
                <w:lang w:eastAsia="tr-TR" w:bidi="tr-TR"/>
              </w:rPr>
            </w:pPr>
            <w:r>
              <w:t>4</w:t>
            </w:r>
            <w:r w:rsidR="00101419" w:rsidRPr="00895319">
              <w:t>000</w:t>
            </w:r>
          </w:p>
        </w:tc>
        <w:tc>
          <w:tcPr>
            <w:tcW w:w="1758" w:type="dxa"/>
          </w:tcPr>
          <w:p w:rsidR="00101419" w:rsidRPr="00DA484A" w:rsidRDefault="00B66E4A" w:rsidP="00B66E4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t>6</w:t>
            </w:r>
            <w:r w:rsidR="00101419" w:rsidRPr="00895319">
              <w:t>.000</w:t>
            </w:r>
          </w:p>
        </w:tc>
        <w:tc>
          <w:tcPr>
            <w:cnfStyle w:val="000100000000" w:firstRow="0" w:lastRow="0" w:firstColumn="0" w:lastColumn="1" w:oddVBand="0" w:evenVBand="0" w:oddHBand="0" w:evenHBand="0" w:firstRowFirstColumn="0" w:firstRowLastColumn="0" w:lastRowFirstColumn="0" w:lastRowLastColumn="0"/>
            <w:tcW w:w="1755" w:type="dxa"/>
          </w:tcPr>
          <w:p w:rsidR="00101419" w:rsidRPr="00DA484A" w:rsidRDefault="00B66E4A" w:rsidP="00101419">
            <w:pPr>
              <w:widowControl w:val="0"/>
              <w:autoSpaceDE w:val="0"/>
              <w:autoSpaceDN w:val="0"/>
              <w:jc w:val="both"/>
              <w:rPr>
                <w:rFonts w:eastAsia="Calibri" w:cs="Times New Roman"/>
                <w:szCs w:val="24"/>
                <w:lang w:eastAsia="tr-TR" w:bidi="tr-TR"/>
              </w:rPr>
            </w:pPr>
            <w:r>
              <w:t>9</w:t>
            </w:r>
            <w:r w:rsidR="00101419" w:rsidRPr="00895319">
              <w:t>000</w:t>
            </w:r>
          </w:p>
        </w:tc>
      </w:tr>
      <w:tr w:rsidR="00101419" w:rsidRPr="00DA484A" w:rsidTr="002B493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998" w:type="dxa"/>
          </w:tcPr>
          <w:p w:rsidR="00101419" w:rsidRPr="00DA484A" w:rsidRDefault="00101419" w:rsidP="00101419">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Kira</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Gelirleri</w:t>
            </w:r>
          </w:p>
        </w:tc>
        <w:tc>
          <w:tcPr>
            <w:cnfStyle w:val="000010000000" w:firstRow="0" w:lastRow="0" w:firstColumn="0" w:lastColumn="0" w:oddVBand="1" w:evenVBand="0" w:oddHBand="0" w:evenHBand="0" w:firstRowFirstColumn="0" w:firstRowLastColumn="0" w:lastRowFirstColumn="0" w:lastRowLastColumn="0"/>
            <w:tcW w:w="1965" w:type="dxa"/>
          </w:tcPr>
          <w:p w:rsidR="00101419" w:rsidRPr="00DA484A" w:rsidRDefault="00F55706" w:rsidP="00101419">
            <w:pPr>
              <w:widowControl w:val="0"/>
              <w:autoSpaceDE w:val="0"/>
              <w:autoSpaceDN w:val="0"/>
              <w:jc w:val="both"/>
              <w:rPr>
                <w:rFonts w:eastAsia="Calibri" w:cs="Times New Roman"/>
                <w:szCs w:val="24"/>
                <w:lang w:eastAsia="tr-TR" w:bidi="tr-TR"/>
              </w:rPr>
            </w:pPr>
            <w:r>
              <w:t>0</w:t>
            </w:r>
          </w:p>
        </w:tc>
        <w:tc>
          <w:tcPr>
            <w:tcW w:w="1758" w:type="dxa"/>
          </w:tcPr>
          <w:p w:rsidR="00101419" w:rsidRPr="00DA484A" w:rsidRDefault="00F55706" w:rsidP="00101419">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t>0</w:t>
            </w:r>
          </w:p>
        </w:tc>
        <w:tc>
          <w:tcPr>
            <w:cnfStyle w:val="000010000000" w:firstRow="0" w:lastRow="0" w:firstColumn="0" w:lastColumn="0" w:oddVBand="1" w:evenVBand="0" w:oddHBand="0" w:evenHBand="0" w:firstRowFirstColumn="0" w:firstRowLastColumn="0" w:lastRowFirstColumn="0" w:lastRowLastColumn="0"/>
            <w:tcW w:w="1755" w:type="dxa"/>
          </w:tcPr>
          <w:p w:rsidR="00101419" w:rsidRPr="00DA484A" w:rsidRDefault="00F55706" w:rsidP="00101419">
            <w:pPr>
              <w:widowControl w:val="0"/>
              <w:autoSpaceDE w:val="0"/>
              <w:autoSpaceDN w:val="0"/>
              <w:jc w:val="both"/>
              <w:rPr>
                <w:rFonts w:eastAsia="Calibri" w:cs="Times New Roman"/>
                <w:szCs w:val="24"/>
                <w:lang w:eastAsia="tr-TR" w:bidi="tr-TR"/>
              </w:rPr>
            </w:pPr>
            <w:r>
              <w:t>0</w:t>
            </w:r>
          </w:p>
        </w:tc>
        <w:tc>
          <w:tcPr>
            <w:tcW w:w="1758" w:type="dxa"/>
          </w:tcPr>
          <w:p w:rsidR="00101419" w:rsidRPr="00DA484A" w:rsidRDefault="00F55706" w:rsidP="00101419">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t>0</w:t>
            </w:r>
          </w:p>
        </w:tc>
        <w:tc>
          <w:tcPr>
            <w:cnfStyle w:val="000100000000" w:firstRow="0" w:lastRow="0" w:firstColumn="0" w:lastColumn="1" w:oddVBand="0" w:evenVBand="0" w:oddHBand="0" w:evenHBand="0" w:firstRowFirstColumn="0" w:firstRowLastColumn="0" w:lastRowFirstColumn="0" w:lastRowLastColumn="0"/>
            <w:tcW w:w="1755" w:type="dxa"/>
          </w:tcPr>
          <w:p w:rsidR="00101419" w:rsidRPr="00DA484A" w:rsidRDefault="00F55706" w:rsidP="00101419">
            <w:pPr>
              <w:widowControl w:val="0"/>
              <w:autoSpaceDE w:val="0"/>
              <w:autoSpaceDN w:val="0"/>
              <w:jc w:val="both"/>
              <w:rPr>
                <w:rFonts w:eastAsia="Calibri" w:cs="Times New Roman"/>
                <w:szCs w:val="24"/>
                <w:lang w:eastAsia="tr-TR" w:bidi="tr-TR"/>
              </w:rPr>
            </w:pPr>
            <w:r>
              <w:t>0</w:t>
            </w:r>
          </w:p>
        </w:tc>
      </w:tr>
      <w:tr w:rsidR="00101419" w:rsidRPr="00DA484A"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rsidR="00101419" w:rsidRPr="00DA484A" w:rsidRDefault="00101419" w:rsidP="00101419">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Döner</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Sermaye</w:t>
            </w:r>
          </w:p>
        </w:tc>
        <w:tc>
          <w:tcPr>
            <w:cnfStyle w:val="000010000000" w:firstRow="0" w:lastRow="0" w:firstColumn="0" w:lastColumn="0" w:oddVBand="1" w:evenVBand="0" w:oddHBand="0" w:evenHBand="0" w:firstRowFirstColumn="0" w:firstRowLastColumn="0" w:lastRowFirstColumn="0" w:lastRowLastColumn="0"/>
            <w:tcW w:w="1965" w:type="dxa"/>
          </w:tcPr>
          <w:p w:rsidR="00101419" w:rsidRPr="00DA484A" w:rsidRDefault="00101419" w:rsidP="00101419">
            <w:pPr>
              <w:widowControl w:val="0"/>
              <w:autoSpaceDE w:val="0"/>
              <w:autoSpaceDN w:val="0"/>
              <w:jc w:val="both"/>
              <w:rPr>
                <w:rFonts w:eastAsia="Calibri" w:cs="Times New Roman"/>
                <w:szCs w:val="24"/>
                <w:lang w:eastAsia="tr-TR" w:bidi="tr-TR"/>
              </w:rPr>
            </w:pPr>
            <w:r w:rsidRPr="00895319">
              <w:t>0</w:t>
            </w:r>
          </w:p>
        </w:tc>
        <w:tc>
          <w:tcPr>
            <w:tcW w:w="1758" w:type="dxa"/>
          </w:tcPr>
          <w:p w:rsidR="00101419" w:rsidRPr="00DA484A" w:rsidRDefault="00101419" w:rsidP="00101419">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895319">
              <w:t>0</w:t>
            </w:r>
          </w:p>
        </w:tc>
        <w:tc>
          <w:tcPr>
            <w:cnfStyle w:val="000010000000" w:firstRow="0" w:lastRow="0" w:firstColumn="0" w:lastColumn="0" w:oddVBand="1" w:evenVBand="0" w:oddHBand="0" w:evenHBand="0" w:firstRowFirstColumn="0" w:firstRowLastColumn="0" w:lastRowFirstColumn="0" w:lastRowLastColumn="0"/>
            <w:tcW w:w="1755" w:type="dxa"/>
          </w:tcPr>
          <w:p w:rsidR="00101419" w:rsidRPr="00DA484A" w:rsidRDefault="00101419" w:rsidP="00101419">
            <w:pPr>
              <w:widowControl w:val="0"/>
              <w:autoSpaceDE w:val="0"/>
              <w:autoSpaceDN w:val="0"/>
              <w:jc w:val="both"/>
              <w:rPr>
                <w:rFonts w:eastAsia="Calibri" w:cs="Times New Roman"/>
                <w:szCs w:val="24"/>
                <w:lang w:eastAsia="tr-TR" w:bidi="tr-TR"/>
              </w:rPr>
            </w:pPr>
            <w:r w:rsidRPr="00895319">
              <w:t>0</w:t>
            </w:r>
          </w:p>
        </w:tc>
        <w:tc>
          <w:tcPr>
            <w:tcW w:w="1758" w:type="dxa"/>
          </w:tcPr>
          <w:p w:rsidR="00101419" w:rsidRPr="00DA484A" w:rsidRDefault="00101419" w:rsidP="00101419">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895319">
              <w:t>0</w:t>
            </w:r>
          </w:p>
        </w:tc>
        <w:tc>
          <w:tcPr>
            <w:cnfStyle w:val="000100000000" w:firstRow="0" w:lastRow="0" w:firstColumn="0" w:lastColumn="1" w:oddVBand="0" w:evenVBand="0" w:oddHBand="0" w:evenHBand="0" w:firstRowFirstColumn="0" w:firstRowLastColumn="0" w:lastRowFirstColumn="0" w:lastRowLastColumn="0"/>
            <w:tcW w:w="1755" w:type="dxa"/>
          </w:tcPr>
          <w:p w:rsidR="00101419" w:rsidRPr="00DA484A" w:rsidRDefault="00101419" w:rsidP="00101419">
            <w:pPr>
              <w:widowControl w:val="0"/>
              <w:autoSpaceDE w:val="0"/>
              <w:autoSpaceDN w:val="0"/>
              <w:jc w:val="both"/>
              <w:rPr>
                <w:rFonts w:eastAsia="Calibri" w:cs="Times New Roman"/>
                <w:szCs w:val="24"/>
                <w:lang w:eastAsia="tr-TR" w:bidi="tr-TR"/>
              </w:rPr>
            </w:pPr>
            <w:r w:rsidRPr="00895319">
              <w:t>0</w:t>
            </w:r>
          </w:p>
        </w:tc>
      </w:tr>
      <w:tr w:rsidR="00101419" w:rsidRPr="00DA484A" w:rsidTr="002B49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rsidR="00101419" w:rsidRPr="00DA484A" w:rsidRDefault="00101419" w:rsidP="00101419">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Dış</w:t>
            </w:r>
            <w:r w:rsidRPr="00DA484A">
              <w:rPr>
                <w:rFonts w:eastAsia="Calibri" w:cs="Times New Roman"/>
                <w:spacing w:val="-5"/>
                <w:szCs w:val="24"/>
                <w:lang w:eastAsia="tr-TR" w:bidi="tr-TR"/>
              </w:rPr>
              <w:t xml:space="preserve"> </w:t>
            </w:r>
            <w:r w:rsidRPr="00DA484A">
              <w:rPr>
                <w:rFonts w:eastAsia="Calibri" w:cs="Times New Roman"/>
                <w:spacing w:val="-2"/>
                <w:szCs w:val="24"/>
                <w:lang w:eastAsia="tr-TR" w:bidi="tr-TR"/>
              </w:rPr>
              <w:t>Kaynak/Projeler</w:t>
            </w:r>
          </w:p>
        </w:tc>
        <w:tc>
          <w:tcPr>
            <w:cnfStyle w:val="000010000000" w:firstRow="0" w:lastRow="0" w:firstColumn="0" w:lastColumn="0" w:oddVBand="1" w:evenVBand="0" w:oddHBand="0" w:evenHBand="0" w:firstRowFirstColumn="0" w:firstRowLastColumn="0" w:lastRowFirstColumn="0" w:lastRowLastColumn="0"/>
            <w:tcW w:w="1965" w:type="dxa"/>
          </w:tcPr>
          <w:p w:rsidR="00101419" w:rsidRPr="00DA484A" w:rsidRDefault="00101419" w:rsidP="00101419">
            <w:pPr>
              <w:widowControl w:val="0"/>
              <w:autoSpaceDE w:val="0"/>
              <w:autoSpaceDN w:val="0"/>
              <w:jc w:val="both"/>
              <w:rPr>
                <w:rFonts w:eastAsia="Calibri" w:cs="Times New Roman"/>
                <w:szCs w:val="24"/>
                <w:lang w:eastAsia="tr-TR" w:bidi="tr-TR"/>
              </w:rPr>
            </w:pPr>
            <w:r w:rsidRPr="00895319">
              <w:t>0</w:t>
            </w:r>
          </w:p>
        </w:tc>
        <w:tc>
          <w:tcPr>
            <w:tcW w:w="1758" w:type="dxa"/>
          </w:tcPr>
          <w:p w:rsidR="00101419" w:rsidRPr="00DA484A" w:rsidRDefault="00101419" w:rsidP="00101419">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895319">
              <w:t>0</w:t>
            </w:r>
          </w:p>
        </w:tc>
        <w:tc>
          <w:tcPr>
            <w:cnfStyle w:val="000010000000" w:firstRow="0" w:lastRow="0" w:firstColumn="0" w:lastColumn="0" w:oddVBand="1" w:evenVBand="0" w:oddHBand="0" w:evenHBand="0" w:firstRowFirstColumn="0" w:firstRowLastColumn="0" w:lastRowFirstColumn="0" w:lastRowLastColumn="0"/>
            <w:tcW w:w="1755" w:type="dxa"/>
          </w:tcPr>
          <w:p w:rsidR="00101419" w:rsidRPr="00DA484A" w:rsidRDefault="00101419" w:rsidP="00101419">
            <w:pPr>
              <w:widowControl w:val="0"/>
              <w:autoSpaceDE w:val="0"/>
              <w:autoSpaceDN w:val="0"/>
              <w:jc w:val="both"/>
              <w:rPr>
                <w:rFonts w:eastAsia="Calibri" w:cs="Times New Roman"/>
                <w:szCs w:val="24"/>
                <w:lang w:eastAsia="tr-TR" w:bidi="tr-TR"/>
              </w:rPr>
            </w:pPr>
            <w:r w:rsidRPr="00895319">
              <w:t>0</w:t>
            </w:r>
          </w:p>
        </w:tc>
        <w:tc>
          <w:tcPr>
            <w:tcW w:w="1758" w:type="dxa"/>
          </w:tcPr>
          <w:p w:rsidR="00101419" w:rsidRPr="00DA484A" w:rsidRDefault="00101419" w:rsidP="00101419">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895319">
              <w:t>0</w:t>
            </w:r>
          </w:p>
        </w:tc>
        <w:tc>
          <w:tcPr>
            <w:cnfStyle w:val="000100000000" w:firstRow="0" w:lastRow="0" w:firstColumn="0" w:lastColumn="1" w:oddVBand="0" w:evenVBand="0" w:oddHBand="0" w:evenHBand="0" w:firstRowFirstColumn="0" w:firstRowLastColumn="0" w:lastRowFirstColumn="0" w:lastRowLastColumn="0"/>
            <w:tcW w:w="1755" w:type="dxa"/>
          </w:tcPr>
          <w:p w:rsidR="00101419" w:rsidRPr="00DA484A" w:rsidRDefault="00101419" w:rsidP="00101419">
            <w:pPr>
              <w:widowControl w:val="0"/>
              <w:autoSpaceDE w:val="0"/>
              <w:autoSpaceDN w:val="0"/>
              <w:jc w:val="both"/>
              <w:rPr>
                <w:rFonts w:eastAsia="Calibri" w:cs="Times New Roman"/>
                <w:szCs w:val="24"/>
                <w:lang w:eastAsia="tr-TR" w:bidi="tr-TR"/>
              </w:rPr>
            </w:pPr>
            <w:r w:rsidRPr="00895319">
              <w:t>0</w:t>
            </w:r>
          </w:p>
        </w:tc>
      </w:tr>
      <w:tr w:rsidR="00101419" w:rsidRPr="00DA484A"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rsidR="00101419" w:rsidRPr="00DA484A" w:rsidRDefault="00101419" w:rsidP="00101419">
            <w:pPr>
              <w:widowControl w:val="0"/>
              <w:autoSpaceDE w:val="0"/>
              <w:autoSpaceDN w:val="0"/>
              <w:spacing w:line="234" w:lineRule="exact"/>
              <w:rPr>
                <w:rFonts w:eastAsia="Calibri" w:cs="Times New Roman"/>
                <w:szCs w:val="24"/>
                <w:lang w:eastAsia="tr-TR" w:bidi="tr-TR"/>
              </w:rPr>
            </w:pPr>
            <w:r>
              <w:rPr>
                <w:rFonts w:eastAsia="Calibri" w:cs="Times New Roman"/>
                <w:spacing w:val="-2"/>
                <w:szCs w:val="24"/>
                <w:lang w:eastAsia="tr-TR" w:bidi="tr-TR"/>
              </w:rPr>
              <w:t xml:space="preserve"> Diğer</w:t>
            </w:r>
          </w:p>
        </w:tc>
        <w:tc>
          <w:tcPr>
            <w:cnfStyle w:val="000010000000" w:firstRow="0" w:lastRow="0" w:firstColumn="0" w:lastColumn="0" w:oddVBand="1" w:evenVBand="0" w:oddHBand="0" w:evenHBand="0" w:firstRowFirstColumn="0" w:firstRowLastColumn="0" w:lastRowFirstColumn="0" w:lastRowLastColumn="0"/>
            <w:tcW w:w="1965" w:type="dxa"/>
          </w:tcPr>
          <w:p w:rsidR="00101419" w:rsidRPr="00DA484A" w:rsidRDefault="00101419" w:rsidP="00101419">
            <w:pPr>
              <w:widowControl w:val="0"/>
              <w:autoSpaceDE w:val="0"/>
              <w:autoSpaceDN w:val="0"/>
              <w:jc w:val="both"/>
              <w:rPr>
                <w:rFonts w:eastAsia="Calibri" w:cs="Times New Roman"/>
                <w:szCs w:val="24"/>
                <w:lang w:eastAsia="tr-TR" w:bidi="tr-TR"/>
              </w:rPr>
            </w:pPr>
            <w:r w:rsidRPr="00895319">
              <w:t>0</w:t>
            </w:r>
          </w:p>
        </w:tc>
        <w:tc>
          <w:tcPr>
            <w:tcW w:w="1758" w:type="dxa"/>
          </w:tcPr>
          <w:p w:rsidR="00101419" w:rsidRPr="00DA484A" w:rsidRDefault="00101419" w:rsidP="00101419">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895319">
              <w:t>0</w:t>
            </w:r>
          </w:p>
        </w:tc>
        <w:tc>
          <w:tcPr>
            <w:cnfStyle w:val="000010000000" w:firstRow="0" w:lastRow="0" w:firstColumn="0" w:lastColumn="0" w:oddVBand="1" w:evenVBand="0" w:oddHBand="0" w:evenHBand="0" w:firstRowFirstColumn="0" w:firstRowLastColumn="0" w:lastRowFirstColumn="0" w:lastRowLastColumn="0"/>
            <w:tcW w:w="1755" w:type="dxa"/>
          </w:tcPr>
          <w:p w:rsidR="00101419" w:rsidRPr="00DA484A" w:rsidRDefault="00101419" w:rsidP="00101419">
            <w:pPr>
              <w:widowControl w:val="0"/>
              <w:autoSpaceDE w:val="0"/>
              <w:autoSpaceDN w:val="0"/>
              <w:jc w:val="both"/>
              <w:rPr>
                <w:rFonts w:eastAsia="Calibri" w:cs="Times New Roman"/>
                <w:szCs w:val="24"/>
                <w:lang w:eastAsia="tr-TR" w:bidi="tr-TR"/>
              </w:rPr>
            </w:pPr>
            <w:r w:rsidRPr="00895319">
              <w:t>0</w:t>
            </w:r>
          </w:p>
        </w:tc>
        <w:tc>
          <w:tcPr>
            <w:tcW w:w="1758" w:type="dxa"/>
          </w:tcPr>
          <w:p w:rsidR="00101419" w:rsidRPr="00DA484A" w:rsidRDefault="00101419" w:rsidP="00101419">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895319">
              <w:t>0</w:t>
            </w:r>
          </w:p>
        </w:tc>
        <w:tc>
          <w:tcPr>
            <w:cnfStyle w:val="000100000000" w:firstRow="0" w:lastRow="0" w:firstColumn="0" w:lastColumn="1" w:oddVBand="0" w:evenVBand="0" w:oddHBand="0" w:evenHBand="0" w:firstRowFirstColumn="0" w:firstRowLastColumn="0" w:lastRowFirstColumn="0" w:lastRowLastColumn="0"/>
            <w:tcW w:w="1755" w:type="dxa"/>
          </w:tcPr>
          <w:p w:rsidR="00101419" w:rsidRPr="00DA484A" w:rsidRDefault="00101419" w:rsidP="00101419">
            <w:pPr>
              <w:widowControl w:val="0"/>
              <w:autoSpaceDE w:val="0"/>
              <w:autoSpaceDN w:val="0"/>
              <w:jc w:val="both"/>
              <w:rPr>
                <w:rFonts w:eastAsia="Calibri" w:cs="Times New Roman"/>
                <w:szCs w:val="24"/>
                <w:lang w:eastAsia="tr-TR" w:bidi="tr-TR"/>
              </w:rPr>
            </w:pPr>
            <w:r w:rsidRPr="00895319">
              <w:t>0</w:t>
            </w:r>
          </w:p>
        </w:tc>
      </w:tr>
      <w:tr w:rsidR="00B66E4A" w:rsidRPr="00DA484A" w:rsidTr="002B4930">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tcBorders>
          </w:tcPr>
          <w:p w:rsidR="00B66E4A" w:rsidRPr="00DA484A" w:rsidRDefault="00B66E4A" w:rsidP="00101419">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pacing w:val="-2"/>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tcPr>
          <w:p w:rsidR="00B66E4A" w:rsidRPr="00DA484A" w:rsidRDefault="00B66E4A" w:rsidP="00C73ACE">
            <w:pPr>
              <w:widowControl w:val="0"/>
              <w:autoSpaceDE w:val="0"/>
              <w:autoSpaceDN w:val="0"/>
              <w:jc w:val="both"/>
              <w:rPr>
                <w:rFonts w:eastAsia="Calibri" w:cs="Times New Roman"/>
                <w:szCs w:val="24"/>
                <w:lang w:eastAsia="tr-TR" w:bidi="tr-TR"/>
              </w:rPr>
            </w:pPr>
            <w:r>
              <w:t>2</w:t>
            </w:r>
            <w:r w:rsidRPr="00895319">
              <w:t>000</w:t>
            </w:r>
          </w:p>
        </w:tc>
        <w:tc>
          <w:tcPr>
            <w:tcW w:w="1758" w:type="dxa"/>
            <w:tcBorders>
              <w:top w:val="none" w:sz="0" w:space="0" w:color="auto"/>
            </w:tcBorders>
          </w:tcPr>
          <w:p w:rsidR="00B66E4A" w:rsidRPr="00DA484A" w:rsidRDefault="00B66E4A" w:rsidP="00C73ACE">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t>3</w:t>
            </w:r>
            <w:r w:rsidRPr="00895319">
              <w:t>000</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tcBorders>
          </w:tcPr>
          <w:p w:rsidR="00B66E4A" w:rsidRPr="00DA484A" w:rsidRDefault="00B66E4A" w:rsidP="00C73ACE">
            <w:pPr>
              <w:widowControl w:val="0"/>
              <w:autoSpaceDE w:val="0"/>
              <w:autoSpaceDN w:val="0"/>
              <w:jc w:val="both"/>
              <w:rPr>
                <w:rFonts w:eastAsia="Calibri" w:cs="Times New Roman"/>
                <w:szCs w:val="24"/>
                <w:lang w:eastAsia="tr-TR" w:bidi="tr-TR"/>
              </w:rPr>
            </w:pPr>
            <w:r>
              <w:t>4</w:t>
            </w:r>
            <w:r w:rsidRPr="00895319">
              <w:t>000</w:t>
            </w:r>
          </w:p>
        </w:tc>
        <w:tc>
          <w:tcPr>
            <w:tcW w:w="1758" w:type="dxa"/>
            <w:tcBorders>
              <w:top w:val="none" w:sz="0" w:space="0" w:color="auto"/>
            </w:tcBorders>
          </w:tcPr>
          <w:p w:rsidR="00B66E4A" w:rsidRPr="00DA484A" w:rsidRDefault="00B66E4A" w:rsidP="00C73ACE">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t>6</w:t>
            </w:r>
            <w:r w:rsidRPr="00895319">
              <w:t>.000</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tcBorders>
          </w:tcPr>
          <w:p w:rsidR="00B66E4A" w:rsidRPr="00DA484A" w:rsidRDefault="00B66E4A" w:rsidP="00C73ACE">
            <w:pPr>
              <w:widowControl w:val="0"/>
              <w:autoSpaceDE w:val="0"/>
              <w:autoSpaceDN w:val="0"/>
              <w:jc w:val="both"/>
              <w:rPr>
                <w:rFonts w:eastAsia="Calibri" w:cs="Times New Roman"/>
                <w:szCs w:val="24"/>
                <w:lang w:eastAsia="tr-TR" w:bidi="tr-TR"/>
              </w:rPr>
            </w:pPr>
            <w:r>
              <w:t>9</w:t>
            </w:r>
            <w:r w:rsidRPr="00895319">
              <w:t>000</w:t>
            </w:r>
          </w:p>
        </w:tc>
      </w:tr>
    </w:tbl>
    <w:p w:rsidR="008E5B48" w:rsidRDefault="008E5B48"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0D312B" w:rsidRDefault="000D312B" w:rsidP="008E5B48">
      <w:pPr>
        <w:spacing w:after="55"/>
        <w:contextualSpacing/>
        <w:jc w:val="both"/>
        <w:rPr>
          <w:rFonts w:cs="Times New Roman"/>
          <w:b/>
          <w:szCs w:val="24"/>
        </w:rPr>
      </w:pPr>
    </w:p>
    <w:p w:rsidR="00846967" w:rsidRPr="00DA484A" w:rsidRDefault="00846967" w:rsidP="008E5B48">
      <w:pPr>
        <w:spacing w:after="55"/>
        <w:contextualSpacing/>
        <w:jc w:val="both"/>
        <w:rPr>
          <w:rFonts w:cs="Times New Roman"/>
          <w:b/>
          <w:szCs w:val="24"/>
        </w:rPr>
      </w:pPr>
    </w:p>
    <w:p w:rsidR="008E5B48" w:rsidRDefault="00B058F9" w:rsidP="00B058F9">
      <w:pPr>
        <w:pStyle w:val="Balk1"/>
        <w:rPr>
          <w:sz w:val="28"/>
        </w:rPr>
      </w:pPr>
      <w:bookmarkStart w:id="52" w:name="_Toc168309227"/>
      <w:r w:rsidRPr="00B058F9">
        <w:rPr>
          <w:sz w:val="28"/>
        </w:rPr>
        <w:t>2.7.5.</w:t>
      </w:r>
      <w:r w:rsidRPr="00B058F9">
        <w:rPr>
          <w:sz w:val="28"/>
        </w:rPr>
        <w:tab/>
        <w:t>İstatistiki Veriler</w:t>
      </w:r>
      <w:bookmarkEnd w:id="52"/>
    </w:p>
    <w:p w:rsidR="00B058F9" w:rsidRDefault="00B058F9" w:rsidP="00B058F9"/>
    <w:p w:rsidR="00574BDA" w:rsidRPr="002B4930" w:rsidRDefault="002B4930" w:rsidP="002B4930">
      <w:pPr>
        <w:pStyle w:val="ResimYazs"/>
        <w:rPr>
          <w:i/>
          <w:sz w:val="22"/>
        </w:rPr>
      </w:pPr>
      <w:r>
        <w:rPr>
          <w:i/>
          <w:sz w:val="22"/>
        </w:rPr>
        <w:t xml:space="preserve">    </w:t>
      </w:r>
      <w:bookmarkStart w:id="53" w:name="_Toc167452325"/>
      <w:r w:rsidR="00E57646">
        <w:rPr>
          <w:i/>
          <w:sz w:val="22"/>
        </w:rPr>
        <w:t>Tablo28</w:t>
      </w:r>
      <w:r w:rsidRPr="002B4930">
        <w:rPr>
          <w:i/>
          <w:sz w:val="22"/>
        </w:rPr>
        <w:t>: Yıllara göre öğrenci sayısı</w:t>
      </w:r>
      <w:bookmarkEnd w:id="53"/>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4074"/>
        <w:gridCol w:w="1373"/>
        <w:gridCol w:w="1652"/>
        <w:gridCol w:w="1443"/>
        <w:gridCol w:w="1771"/>
        <w:gridCol w:w="1636"/>
        <w:gridCol w:w="1858"/>
      </w:tblGrid>
      <w:tr w:rsidR="00574BDA" w:rsidRPr="00574BDA" w:rsidTr="002B4930">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Borders>
              <w:top w:val="none" w:sz="0" w:space="0" w:color="auto"/>
              <w:left w:val="none" w:sz="0" w:space="0" w:color="auto"/>
              <w:bottom w:val="none" w:sz="0" w:space="0" w:color="auto"/>
              <w:right w:val="none" w:sz="0" w:space="0" w:color="auto"/>
            </w:tcBorders>
          </w:tcPr>
          <w:p w:rsidR="00574BDA" w:rsidRPr="00574BDA" w:rsidRDefault="00574BDA" w:rsidP="00574BDA">
            <w:pPr>
              <w:rPr>
                <w:rFonts w:cs="Times New Roman"/>
                <w:b w:val="0"/>
                <w:color w:val="auto"/>
              </w:rPr>
            </w:pPr>
          </w:p>
        </w:tc>
        <w:tc>
          <w:tcPr>
            <w:tcW w:w="3025"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rPr>
            </w:pPr>
            <w:r>
              <w:rPr>
                <w:rFonts w:cs="Times New Roman"/>
                <w:color w:val="auto"/>
              </w:rPr>
              <w:t xml:space="preserve">2020- </w:t>
            </w:r>
            <w:r w:rsidR="00574BDA" w:rsidRPr="00420AA4">
              <w:rPr>
                <w:rFonts w:cs="Times New Roman"/>
                <w:color w:val="auto"/>
              </w:rPr>
              <w:t>2021</w:t>
            </w:r>
          </w:p>
        </w:tc>
        <w:tc>
          <w:tcPr>
            <w:tcW w:w="3214"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rPr>
            </w:pPr>
            <w:r>
              <w:rPr>
                <w:rFonts w:cs="Times New Roman"/>
                <w:color w:val="auto"/>
              </w:rPr>
              <w:t xml:space="preserve">2021- </w:t>
            </w:r>
            <w:r w:rsidR="00574BDA" w:rsidRPr="00420AA4">
              <w:rPr>
                <w:rFonts w:cs="Times New Roman"/>
                <w:color w:val="auto"/>
              </w:rPr>
              <w:t>2022</w:t>
            </w:r>
          </w:p>
        </w:tc>
        <w:tc>
          <w:tcPr>
            <w:tcW w:w="3494"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rPr>
            </w:pPr>
            <w:r>
              <w:rPr>
                <w:rFonts w:cs="Times New Roman"/>
                <w:color w:val="auto"/>
              </w:rPr>
              <w:t>2022-</w:t>
            </w:r>
            <w:r w:rsidR="00574BDA" w:rsidRPr="00420AA4">
              <w:rPr>
                <w:rFonts w:cs="Times New Roman"/>
                <w:color w:val="auto"/>
              </w:rPr>
              <w:t>2023</w:t>
            </w:r>
          </w:p>
        </w:tc>
      </w:tr>
      <w:tr w:rsidR="00574BDA" w:rsidRPr="00574BDA"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rsidR="00574BDA" w:rsidRPr="00574BDA" w:rsidRDefault="00574BDA" w:rsidP="00574BDA">
            <w:pPr>
              <w:rPr>
                <w:rFonts w:cs="Times New Roman"/>
                <w:b w:val="0"/>
              </w:rPr>
            </w:pPr>
          </w:p>
        </w:tc>
        <w:tc>
          <w:tcPr>
            <w:tcW w:w="1373"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420AA4">
              <w:rPr>
                <w:rFonts w:cs="Times New Roman"/>
                <w:b/>
                <w:bCs/>
              </w:rPr>
              <w:t>K</w:t>
            </w:r>
          </w:p>
        </w:tc>
        <w:tc>
          <w:tcPr>
            <w:tcW w:w="1651"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420AA4">
              <w:rPr>
                <w:rFonts w:cs="Times New Roman"/>
                <w:b/>
                <w:bCs/>
              </w:rPr>
              <w:t>E</w:t>
            </w:r>
          </w:p>
        </w:tc>
        <w:tc>
          <w:tcPr>
            <w:tcW w:w="1443"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420AA4">
              <w:rPr>
                <w:rFonts w:cs="Times New Roman"/>
                <w:b/>
                <w:bCs/>
              </w:rPr>
              <w:t>K</w:t>
            </w:r>
          </w:p>
        </w:tc>
        <w:tc>
          <w:tcPr>
            <w:tcW w:w="1771"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420AA4">
              <w:rPr>
                <w:rFonts w:cs="Times New Roman"/>
                <w:b/>
                <w:bCs/>
              </w:rPr>
              <w:t>E</w:t>
            </w:r>
          </w:p>
        </w:tc>
        <w:tc>
          <w:tcPr>
            <w:tcW w:w="1636"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420AA4">
              <w:rPr>
                <w:rFonts w:cs="Times New Roman"/>
                <w:b/>
                <w:bCs/>
              </w:rPr>
              <w:t>K</w:t>
            </w:r>
          </w:p>
        </w:tc>
        <w:tc>
          <w:tcPr>
            <w:tcW w:w="1857"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420AA4">
              <w:rPr>
                <w:rFonts w:cs="Times New Roman"/>
                <w:b/>
                <w:bCs/>
              </w:rPr>
              <w:t>E</w:t>
            </w:r>
          </w:p>
        </w:tc>
      </w:tr>
      <w:tr w:rsidR="00574BDA" w:rsidRPr="00574BDA" w:rsidTr="002B4930">
        <w:trPr>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rsidR="00574BDA" w:rsidRPr="00420AA4" w:rsidRDefault="00574BDA" w:rsidP="00574BDA">
            <w:pPr>
              <w:rPr>
                <w:rFonts w:cs="Times New Roman"/>
                <w:b w:val="0"/>
              </w:rPr>
            </w:pPr>
            <w:r w:rsidRPr="00420AA4">
              <w:rPr>
                <w:rFonts w:cs="Times New Roman"/>
              </w:rPr>
              <w:t>ÖĞRENCİ SAYISI</w:t>
            </w:r>
          </w:p>
        </w:tc>
        <w:tc>
          <w:tcPr>
            <w:tcW w:w="1373" w:type="dxa"/>
          </w:tcPr>
          <w:p w:rsidR="00574BDA" w:rsidRPr="00574BDA" w:rsidRDefault="00330DD9"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72</w:t>
            </w:r>
          </w:p>
        </w:tc>
        <w:tc>
          <w:tcPr>
            <w:tcW w:w="1651" w:type="dxa"/>
          </w:tcPr>
          <w:p w:rsidR="00574BDA" w:rsidRPr="00574BDA" w:rsidRDefault="00330DD9"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85</w:t>
            </w:r>
          </w:p>
        </w:tc>
        <w:tc>
          <w:tcPr>
            <w:tcW w:w="1443" w:type="dxa"/>
          </w:tcPr>
          <w:p w:rsidR="00574BDA" w:rsidRPr="00574BDA" w:rsidRDefault="00330DD9"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70</w:t>
            </w:r>
          </w:p>
        </w:tc>
        <w:tc>
          <w:tcPr>
            <w:tcW w:w="1771" w:type="dxa"/>
          </w:tcPr>
          <w:p w:rsidR="00574BDA" w:rsidRPr="00574BDA" w:rsidRDefault="00330DD9"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74</w:t>
            </w:r>
          </w:p>
        </w:tc>
        <w:tc>
          <w:tcPr>
            <w:tcW w:w="1636" w:type="dxa"/>
          </w:tcPr>
          <w:p w:rsidR="00574BDA" w:rsidRPr="00574BDA" w:rsidRDefault="00330DD9"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51</w:t>
            </w:r>
          </w:p>
        </w:tc>
        <w:tc>
          <w:tcPr>
            <w:tcW w:w="1857" w:type="dxa"/>
          </w:tcPr>
          <w:p w:rsidR="00574BDA" w:rsidRPr="00574BDA" w:rsidRDefault="00330DD9"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60</w:t>
            </w:r>
          </w:p>
        </w:tc>
      </w:tr>
      <w:tr w:rsidR="00574BDA" w:rsidRPr="00574BDA"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rsidR="00574BDA" w:rsidRPr="00420AA4" w:rsidRDefault="00574BDA" w:rsidP="00574BDA">
            <w:pPr>
              <w:rPr>
                <w:rFonts w:cs="Times New Roman"/>
                <w:b w:val="0"/>
              </w:rPr>
            </w:pPr>
            <w:r w:rsidRPr="00420AA4">
              <w:rPr>
                <w:rFonts w:cs="Times New Roman"/>
              </w:rPr>
              <w:t xml:space="preserve">TOPLAM </w:t>
            </w:r>
          </w:p>
        </w:tc>
        <w:tc>
          <w:tcPr>
            <w:tcW w:w="3025" w:type="dxa"/>
            <w:gridSpan w:val="2"/>
          </w:tcPr>
          <w:p w:rsidR="00574BDA" w:rsidRPr="00574BDA" w:rsidRDefault="00330DD9" w:rsidP="00330DD9">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159</w:t>
            </w:r>
          </w:p>
        </w:tc>
        <w:tc>
          <w:tcPr>
            <w:tcW w:w="3214" w:type="dxa"/>
            <w:gridSpan w:val="2"/>
          </w:tcPr>
          <w:p w:rsidR="00574BDA" w:rsidRPr="00574BDA" w:rsidRDefault="00330DD9" w:rsidP="00BA319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150</w:t>
            </w:r>
          </w:p>
        </w:tc>
        <w:tc>
          <w:tcPr>
            <w:tcW w:w="3494" w:type="dxa"/>
            <w:gridSpan w:val="2"/>
          </w:tcPr>
          <w:p w:rsidR="00574BDA" w:rsidRPr="00574BDA" w:rsidRDefault="00330DD9" w:rsidP="00BA319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111</w:t>
            </w:r>
          </w:p>
        </w:tc>
      </w:tr>
    </w:tbl>
    <w:p w:rsidR="00B058F9" w:rsidRDefault="00B058F9" w:rsidP="00B058F9"/>
    <w:p w:rsidR="00574BDA" w:rsidRDefault="00574BDA" w:rsidP="00B058F9"/>
    <w:p w:rsidR="00574BDA" w:rsidRPr="002B4930" w:rsidRDefault="002B4930" w:rsidP="002B4930">
      <w:pPr>
        <w:pStyle w:val="ResimYazs"/>
        <w:rPr>
          <w:i/>
          <w:sz w:val="28"/>
        </w:rPr>
      </w:pPr>
      <w:r>
        <w:rPr>
          <w:i/>
          <w:sz w:val="22"/>
        </w:rPr>
        <w:t xml:space="preserve">    </w:t>
      </w:r>
      <w:bookmarkStart w:id="54" w:name="_Toc167452326"/>
      <w:r w:rsidRPr="002B4930">
        <w:rPr>
          <w:i/>
          <w:sz w:val="22"/>
        </w:rPr>
        <w:t>Tablo</w:t>
      </w:r>
      <w:r w:rsidR="006E1B9B">
        <w:rPr>
          <w:i/>
          <w:sz w:val="22"/>
        </w:rPr>
        <w:t>29</w:t>
      </w:r>
      <w:r w:rsidRPr="002B4930">
        <w:rPr>
          <w:i/>
          <w:sz w:val="22"/>
        </w:rPr>
        <w:t>: Yıllara göre sınıf tekrar yapan öğrenci sayısı</w:t>
      </w:r>
      <w:bookmarkEnd w:id="54"/>
    </w:p>
    <w:tbl>
      <w:tblPr>
        <w:tblStyle w:val="KlavuzuTablo4-Vurgu410"/>
        <w:tblW w:w="1387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6656"/>
        <w:gridCol w:w="2474"/>
        <w:gridCol w:w="2627"/>
        <w:gridCol w:w="2120"/>
      </w:tblGrid>
      <w:tr w:rsidR="00420AA4" w:rsidRPr="00574BDA" w:rsidTr="002B4930">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Borders>
              <w:top w:val="none" w:sz="0" w:space="0" w:color="auto"/>
              <w:left w:val="none" w:sz="0" w:space="0" w:color="auto"/>
              <w:bottom w:val="none" w:sz="0" w:space="0" w:color="auto"/>
              <w:right w:val="none" w:sz="0" w:space="0" w:color="auto"/>
            </w:tcBorders>
          </w:tcPr>
          <w:p w:rsidR="00420AA4" w:rsidRPr="00420AA4" w:rsidRDefault="00420AA4" w:rsidP="00420AA4">
            <w:pPr>
              <w:jc w:val="center"/>
              <w:rPr>
                <w:rFonts w:cs="Times New Roman"/>
                <w:color w:val="auto"/>
              </w:rPr>
            </w:pPr>
            <w:r w:rsidRPr="00420AA4">
              <w:rPr>
                <w:rFonts w:cs="Times New Roman"/>
                <w:color w:val="auto"/>
              </w:rPr>
              <w:t>Sınıf Düzeyleri</w:t>
            </w:r>
          </w:p>
        </w:tc>
        <w:tc>
          <w:tcPr>
            <w:tcW w:w="2474"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rPr>
            </w:pPr>
            <w:r>
              <w:rPr>
                <w:rFonts w:cs="Times New Roman"/>
                <w:color w:val="auto"/>
              </w:rPr>
              <w:t xml:space="preserve">2020- </w:t>
            </w:r>
            <w:r w:rsidRPr="00420AA4">
              <w:rPr>
                <w:rFonts w:cs="Times New Roman"/>
                <w:color w:val="auto"/>
              </w:rPr>
              <w:t>2021</w:t>
            </w:r>
          </w:p>
        </w:tc>
        <w:tc>
          <w:tcPr>
            <w:tcW w:w="2627"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rPr>
            </w:pPr>
            <w:r>
              <w:rPr>
                <w:rFonts w:cs="Times New Roman"/>
                <w:color w:val="auto"/>
              </w:rPr>
              <w:t xml:space="preserve">2021- </w:t>
            </w:r>
            <w:r w:rsidRPr="00420AA4">
              <w:rPr>
                <w:rFonts w:cs="Times New Roman"/>
                <w:color w:val="auto"/>
              </w:rPr>
              <w:t>2022</w:t>
            </w:r>
          </w:p>
        </w:tc>
        <w:tc>
          <w:tcPr>
            <w:tcW w:w="2120"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rPr>
            </w:pPr>
            <w:r>
              <w:rPr>
                <w:rFonts w:cs="Times New Roman"/>
                <w:color w:val="auto"/>
              </w:rPr>
              <w:t>2022-</w:t>
            </w:r>
            <w:r w:rsidRPr="00420AA4">
              <w:rPr>
                <w:rFonts w:cs="Times New Roman"/>
                <w:color w:val="auto"/>
              </w:rPr>
              <w:t>2023</w:t>
            </w:r>
          </w:p>
        </w:tc>
      </w:tr>
      <w:tr w:rsidR="00420AA4" w:rsidRPr="00574BDA"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rsidR="00420AA4" w:rsidRPr="00554250" w:rsidRDefault="00554250" w:rsidP="00554250">
            <w:pPr>
              <w:pStyle w:val="ListeParagraf"/>
              <w:numPr>
                <w:ilvl w:val="0"/>
                <w:numId w:val="17"/>
              </w:numPr>
              <w:rPr>
                <w:rFonts w:cs="Times New Roman"/>
              </w:rPr>
            </w:pPr>
            <w:r>
              <w:rPr>
                <w:rFonts w:cs="Times New Roman"/>
              </w:rPr>
              <w:t>Sınıf</w:t>
            </w:r>
          </w:p>
        </w:tc>
        <w:tc>
          <w:tcPr>
            <w:tcW w:w="2474" w:type="dxa"/>
          </w:tcPr>
          <w:p w:rsidR="00420AA4" w:rsidRDefault="005F36F6"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7</w:t>
            </w:r>
          </w:p>
        </w:tc>
        <w:tc>
          <w:tcPr>
            <w:tcW w:w="2627" w:type="dxa"/>
          </w:tcPr>
          <w:p w:rsidR="00420AA4" w:rsidRDefault="00DF0CAC"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11</w:t>
            </w:r>
          </w:p>
        </w:tc>
        <w:tc>
          <w:tcPr>
            <w:tcW w:w="2120" w:type="dxa"/>
          </w:tcPr>
          <w:p w:rsidR="00420AA4" w:rsidRDefault="00DF0CAC"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w:t>
            </w:r>
          </w:p>
        </w:tc>
      </w:tr>
      <w:tr w:rsidR="00420AA4" w:rsidRPr="00574BDA"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rsidR="00420AA4" w:rsidRPr="00554250" w:rsidRDefault="00554250" w:rsidP="00554250">
            <w:pPr>
              <w:pStyle w:val="ListeParagraf"/>
              <w:numPr>
                <w:ilvl w:val="0"/>
                <w:numId w:val="17"/>
              </w:numPr>
              <w:rPr>
                <w:rFonts w:cs="Times New Roman"/>
              </w:rPr>
            </w:pPr>
            <w:r>
              <w:rPr>
                <w:rFonts w:cs="Times New Roman"/>
              </w:rPr>
              <w:t>Sınıf</w:t>
            </w:r>
          </w:p>
        </w:tc>
        <w:tc>
          <w:tcPr>
            <w:tcW w:w="2474" w:type="dxa"/>
          </w:tcPr>
          <w:p w:rsidR="00420AA4" w:rsidRDefault="005F36F6" w:rsidP="002B0623">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2627" w:type="dxa"/>
          </w:tcPr>
          <w:p w:rsidR="00420AA4" w:rsidRDefault="00DF0CAC" w:rsidP="002B0623">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2120" w:type="dxa"/>
          </w:tcPr>
          <w:p w:rsidR="00420AA4" w:rsidRDefault="00DF0CAC" w:rsidP="002B0623">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r>
      <w:tr w:rsidR="00420AA4" w:rsidRPr="00574BDA"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rsidR="00420AA4" w:rsidRPr="00554250" w:rsidRDefault="00554250" w:rsidP="00554250">
            <w:pPr>
              <w:pStyle w:val="ListeParagraf"/>
              <w:numPr>
                <w:ilvl w:val="0"/>
                <w:numId w:val="17"/>
              </w:numPr>
              <w:rPr>
                <w:rFonts w:cs="Times New Roman"/>
              </w:rPr>
            </w:pPr>
            <w:r>
              <w:rPr>
                <w:rFonts w:cs="Times New Roman"/>
              </w:rPr>
              <w:t>Sınıf</w:t>
            </w:r>
          </w:p>
        </w:tc>
        <w:tc>
          <w:tcPr>
            <w:tcW w:w="2474" w:type="dxa"/>
          </w:tcPr>
          <w:p w:rsidR="00420AA4" w:rsidRDefault="005F36F6"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2627" w:type="dxa"/>
          </w:tcPr>
          <w:p w:rsidR="00420AA4" w:rsidRDefault="00DF0CAC"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120" w:type="dxa"/>
          </w:tcPr>
          <w:p w:rsidR="00420AA4" w:rsidRDefault="00DF0CAC"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r>
      <w:tr w:rsidR="00294EE4" w:rsidRPr="00574BDA"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rsidR="00294EE4" w:rsidRPr="00554250" w:rsidRDefault="00554250" w:rsidP="00554250">
            <w:pPr>
              <w:pStyle w:val="ListeParagraf"/>
              <w:numPr>
                <w:ilvl w:val="0"/>
                <w:numId w:val="17"/>
              </w:numPr>
              <w:rPr>
                <w:rFonts w:cs="Times New Roman"/>
              </w:rPr>
            </w:pPr>
            <w:r>
              <w:rPr>
                <w:rFonts w:cs="Times New Roman"/>
              </w:rPr>
              <w:t>Sınıf</w:t>
            </w:r>
          </w:p>
        </w:tc>
        <w:tc>
          <w:tcPr>
            <w:tcW w:w="2474" w:type="dxa"/>
          </w:tcPr>
          <w:p w:rsidR="00294EE4" w:rsidRDefault="005F36F6" w:rsidP="002B0623">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2627" w:type="dxa"/>
          </w:tcPr>
          <w:p w:rsidR="00294EE4" w:rsidRDefault="00DF0CAC" w:rsidP="002B0623">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2120" w:type="dxa"/>
          </w:tcPr>
          <w:p w:rsidR="00294EE4" w:rsidRDefault="00DF0CAC" w:rsidP="002B0623">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r>
      <w:tr w:rsidR="00420AA4" w:rsidRPr="00574BDA"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rsidR="00420AA4" w:rsidRPr="00420AA4" w:rsidRDefault="00420AA4" w:rsidP="002B0623">
            <w:pPr>
              <w:rPr>
                <w:rFonts w:cs="Times New Roman"/>
              </w:rPr>
            </w:pPr>
            <w:r w:rsidRPr="00420AA4">
              <w:rPr>
                <w:rFonts w:cs="Times New Roman"/>
              </w:rPr>
              <w:t>TOPLAM</w:t>
            </w:r>
          </w:p>
        </w:tc>
        <w:tc>
          <w:tcPr>
            <w:tcW w:w="2474" w:type="dxa"/>
          </w:tcPr>
          <w:p w:rsidR="00420AA4" w:rsidRDefault="005F36F6"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7</w:t>
            </w:r>
          </w:p>
        </w:tc>
        <w:tc>
          <w:tcPr>
            <w:tcW w:w="2627" w:type="dxa"/>
          </w:tcPr>
          <w:p w:rsidR="00420AA4" w:rsidRDefault="00DF0CAC"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12</w:t>
            </w:r>
          </w:p>
        </w:tc>
        <w:tc>
          <w:tcPr>
            <w:tcW w:w="2120" w:type="dxa"/>
          </w:tcPr>
          <w:p w:rsidR="00420AA4" w:rsidRDefault="00DF0CAC"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6</w:t>
            </w:r>
          </w:p>
        </w:tc>
      </w:tr>
    </w:tbl>
    <w:p w:rsidR="00420AA4" w:rsidRDefault="00420AA4" w:rsidP="00B058F9"/>
    <w:p w:rsidR="00846967" w:rsidRDefault="00846967" w:rsidP="00E757A3">
      <w:pPr>
        <w:pStyle w:val="ResimYazs"/>
        <w:rPr>
          <w:b w:val="0"/>
          <w:bCs w:val="0"/>
          <w:color w:val="auto"/>
          <w:sz w:val="24"/>
          <w:szCs w:val="22"/>
        </w:rPr>
      </w:pPr>
      <w:bookmarkStart w:id="55" w:name="_Toc167452327"/>
    </w:p>
    <w:p w:rsidR="00846967" w:rsidRDefault="00846967" w:rsidP="00E757A3">
      <w:pPr>
        <w:pStyle w:val="ResimYazs"/>
        <w:rPr>
          <w:b w:val="0"/>
          <w:bCs w:val="0"/>
          <w:color w:val="auto"/>
          <w:sz w:val="24"/>
          <w:szCs w:val="22"/>
        </w:rPr>
      </w:pPr>
    </w:p>
    <w:p w:rsidR="00A8041D" w:rsidRPr="00E757A3" w:rsidRDefault="00E757A3" w:rsidP="00E757A3">
      <w:pPr>
        <w:pStyle w:val="ResimYazs"/>
        <w:rPr>
          <w:i/>
          <w:sz w:val="22"/>
        </w:rPr>
      </w:pPr>
      <w:r w:rsidRPr="00E757A3">
        <w:rPr>
          <w:i/>
          <w:sz w:val="22"/>
        </w:rPr>
        <w:lastRenderedPageBreak/>
        <w:t>Tablo</w:t>
      </w:r>
      <w:r w:rsidR="006E1B9B">
        <w:rPr>
          <w:i/>
          <w:sz w:val="22"/>
        </w:rPr>
        <w:t>30</w:t>
      </w:r>
      <w:r w:rsidRPr="00E757A3">
        <w:rPr>
          <w:i/>
          <w:sz w:val="22"/>
        </w:rPr>
        <w:t>: Okulda Kurulan Kulüpler</w:t>
      </w:r>
      <w:bookmarkEnd w:id="55"/>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9600"/>
        <w:gridCol w:w="2273"/>
        <w:gridCol w:w="2298"/>
      </w:tblGrid>
      <w:tr w:rsidR="00A8041D" w:rsidRPr="00222912" w:rsidTr="00E757A3">
        <w:trPr>
          <w:cnfStyle w:val="100000000000" w:firstRow="1" w:lastRow="0" w:firstColumn="0" w:lastColumn="0" w:oddVBand="0" w:evenVBand="0" w:oddHBand="0" w:evenHBand="0" w:firstRowFirstColumn="0" w:firstRowLastColumn="0" w:lastRowFirstColumn="0" w:lastRowLastColumn="0"/>
          <w:trHeight w:val="667"/>
          <w:jc w:val="center"/>
        </w:trPr>
        <w:tc>
          <w:tcPr>
            <w:cnfStyle w:val="001000000000" w:firstRow="0" w:lastRow="0" w:firstColumn="1" w:lastColumn="0" w:oddVBand="0" w:evenVBand="0" w:oddHBand="0" w:evenHBand="0" w:firstRowFirstColumn="0" w:firstRowLastColumn="0" w:lastRowFirstColumn="0" w:lastRowLastColumn="0"/>
            <w:tcW w:w="9600" w:type="dxa"/>
            <w:tcBorders>
              <w:top w:val="none" w:sz="0" w:space="0" w:color="auto"/>
              <w:left w:val="none" w:sz="0" w:space="0" w:color="auto"/>
              <w:bottom w:val="none" w:sz="0" w:space="0" w:color="auto"/>
              <w:right w:val="none" w:sz="0" w:space="0" w:color="auto"/>
            </w:tcBorders>
          </w:tcPr>
          <w:p w:rsidR="00A8041D" w:rsidRDefault="00A8041D" w:rsidP="002B0623">
            <w:pPr>
              <w:jc w:val="center"/>
              <w:rPr>
                <w:rFonts w:cs="Times New Roman"/>
                <w:szCs w:val="24"/>
              </w:rPr>
            </w:pPr>
          </w:p>
          <w:p w:rsidR="00A8041D" w:rsidRPr="00222912" w:rsidRDefault="00A8041D" w:rsidP="002B0623">
            <w:pPr>
              <w:jc w:val="center"/>
              <w:rPr>
                <w:rFonts w:cs="Times New Roman"/>
                <w:b w:val="0"/>
                <w:szCs w:val="24"/>
              </w:rPr>
            </w:pPr>
            <w:r w:rsidRPr="00222912">
              <w:rPr>
                <w:rFonts w:cs="Times New Roman"/>
                <w:szCs w:val="24"/>
              </w:rPr>
              <w:t>Kulüp</w:t>
            </w:r>
            <w:r>
              <w:rPr>
                <w:rFonts w:cs="Times New Roman"/>
                <w:szCs w:val="24"/>
              </w:rPr>
              <w:t xml:space="preserve"> Adı</w:t>
            </w:r>
          </w:p>
        </w:tc>
        <w:tc>
          <w:tcPr>
            <w:tcW w:w="2273" w:type="dxa"/>
            <w:tcBorders>
              <w:top w:val="none" w:sz="0" w:space="0" w:color="auto"/>
              <w:left w:val="none" w:sz="0" w:space="0" w:color="auto"/>
              <w:bottom w:val="none" w:sz="0" w:space="0" w:color="auto"/>
              <w:right w:val="none" w:sz="0" w:space="0" w:color="auto"/>
            </w:tcBorders>
          </w:tcPr>
          <w:p w:rsidR="00A8041D" w:rsidRDefault="00A8041D" w:rsidP="002B0623">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Öğrenci Sayısı</w:t>
            </w:r>
          </w:p>
          <w:p w:rsidR="00A8041D" w:rsidRPr="00222912" w:rsidRDefault="00A8041D" w:rsidP="00A8041D">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r>
              <w:rPr>
                <w:rFonts w:cs="Times New Roman"/>
                <w:szCs w:val="24"/>
              </w:rPr>
              <w:t>(2023)</w:t>
            </w:r>
          </w:p>
        </w:tc>
        <w:tc>
          <w:tcPr>
            <w:tcW w:w="2298" w:type="dxa"/>
            <w:tcBorders>
              <w:top w:val="none" w:sz="0" w:space="0" w:color="auto"/>
              <w:left w:val="none" w:sz="0" w:space="0" w:color="auto"/>
              <w:bottom w:val="none" w:sz="0" w:space="0" w:color="auto"/>
              <w:right w:val="none" w:sz="0" w:space="0" w:color="auto"/>
            </w:tcBorders>
          </w:tcPr>
          <w:p w:rsidR="00A8041D" w:rsidRPr="00222912" w:rsidRDefault="00A8041D" w:rsidP="002B0623">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222912">
              <w:rPr>
                <w:rFonts w:cs="Times New Roman"/>
                <w:szCs w:val="24"/>
              </w:rPr>
              <w:t>Danışman Öğretmen Sayısı</w:t>
            </w:r>
          </w:p>
        </w:tc>
      </w:tr>
      <w:tr w:rsidR="00A8041D" w:rsidRPr="00222912"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A8041D" w:rsidRDefault="00D77A5E" w:rsidP="002B0623">
            <w:pPr>
              <w:rPr>
                <w:rFonts w:cs="Times New Roman"/>
                <w:szCs w:val="24"/>
              </w:rPr>
            </w:pPr>
            <w:r>
              <w:rPr>
                <w:rFonts w:cs="Times New Roman"/>
                <w:szCs w:val="24"/>
              </w:rPr>
              <w:t>Afete Hazırlık Kulübü</w:t>
            </w:r>
          </w:p>
        </w:tc>
        <w:tc>
          <w:tcPr>
            <w:tcW w:w="2273" w:type="dxa"/>
          </w:tcPr>
          <w:p w:rsidR="00A8041D" w:rsidRPr="00222912" w:rsidRDefault="00974514"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17</w:t>
            </w:r>
          </w:p>
        </w:tc>
        <w:tc>
          <w:tcPr>
            <w:tcW w:w="2298" w:type="dxa"/>
          </w:tcPr>
          <w:p w:rsidR="00A8041D" w:rsidRPr="00222912" w:rsidRDefault="002A403A"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w:t>
            </w:r>
          </w:p>
        </w:tc>
      </w:tr>
      <w:tr w:rsidR="00A8041D" w:rsidRPr="00222912" w:rsidTr="00E757A3">
        <w:trPr>
          <w:trHeight w:val="343"/>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A8041D" w:rsidRDefault="003A6492" w:rsidP="002B0623">
            <w:pPr>
              <w:rPr>
                <w:rFonts w:cs="Times New Roman"/>
                <w:szCs w:val="24"/>
              </w:rPr>
            </w:pPr>
            <w:r>
              <w:rPr>
                <w:rFonts w:cs="Times New Roman"/>
                <w:szCs w:val="24"/>
              </w:rPr>
              <w:t>Değerler Kulübü</w:t>
            </w:r>
          </w:p>
        </w:tc>
        <w:tc>
          <w:tcPr>
            <w:tcW w:w="2273" w:type="dxa"/>
          </w:tcPr>
          <w:p w:rsidR="00A8041D" w:rsidRPr="00222912" w:rsidRDefault="00974514" w:rsidP="00974514">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17</w:t>
            </w:r>
          </w:p>
        </w:tc>
        <w:tc>
          <w:tcPr>
            <w:tcW w:w="2298" w:type="dxa"/>
          </w:tcPr>
          <w:p w:rsidR="00A8041D" w:rsidRPr="00222912" w:rsidRDefault="002A403A"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w:t>
            </w:r>
          </w:p>
        </w:tc>
      </w:tr>
      <w:tr w:rsidR="00A8041D" w:rsidRPr="00222912"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A8041D" w:rsidRDefault="003A6492" w:rsidP="002B0623">
            <w:pPr>
              <w:rPr>
                <w:rFonts w:cs="Times New Roman"/>
                <w:szCs w:val="24"/>
              </w:rPr>
            </w:pPr>
            <w:r>
              <w:rPr>
                <w:rFonts w:cs="Times New Roman"/>
                <w:szCs w:val="24"/>
              </w:rPr>
              <w:t>Enerji Verimliliği Kulübü</w:t>
            </w:r>
          </w:p>
        </w:tc>
        <w:tc>
          <w:tcPr>
            <w:tcW w:w="2273" w:type="dxa"/>
          </w:tcPr>
          <w:p w:rsidR="00A8041D" w:rsidRPr="00222912" w:rsidRDefault="00974514"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19</w:t>
            </w:r>
          </w:p>
        </w:tc>
        <w:tc>
          <w:tcPr>
            <w:tcW w:w="2298" w:type="dxa"/>
          </w:tcPr>
          <w:p w:rsidR="00A8041D" w:rsidRPr="00222912" w:rsidRDefault="002A403A"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w:t>
            </w:r>
          </w:p>
        </w:tc>
      </w:tr>
      <w:tr w:rsidR="00A8041D" w:rsidRPr="00222912" w:rsidTr="00E757A3">
        <w:trPr>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222912" w:rsidRDefault="00F52B4F" w:rsidP="002B0623">
            <w:pPr>
              <w:rPr>
                <w:rFonts w:cs="Times New Roman"/>
                <w:szCs w:val="24"/>
              </w:rPr>
            </w:pPr>
            <w:r>
              <w:rPr>
                <w:rFonts w:cs="Times New Roman"/>
                <w:szCs w:val="24"/>
              </w:rPr>
              <w:t>Gezi, Tanıtma ve Turizm Kulübü</w:t>
            </w:r>
          </w:p>
        </w:tc>
        <w:tc>
          <w:tcPr>
            <w:tcW w:w="2273" w:type="dxa"/>
          </w:tcPr>
          <w:p w:rsidR="00A8041D" w:rsidRPr="00222912" w:rsidRDefault="002924F7" w:rsidP="00974514">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w:t>
            </w:r>
            <w:r w:rsidR="00974514">
              <w:rPr>
                <w:rFonts w:cs="Times New Roman"/>
                <w:szCs w:val="24"/>
              </w:rPr>
              <w:t>0</w:t>
            </w:r>
          </w:p>
        </w:tc>
        <w:tc>
          <w:tcPr>
            <w:tcW w:w="2298" w:type="dxa"/>
          </w:tcPr>
          <w:p w:rsidR="00A8041D" w:rsidRPr="00222912" w:rsidRDefault="000066FE"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w:t>
            </w:r>
          </w:p>
        </w:tc>
      </w:tr>
      <w:tr w:rsidR="00A8041D" w:rsidRPr="00222912"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222912" w:rsidRDefault="00EA288F" w:rsidP="002B0623">
            <w:pPr>
              <w:rPr>
                <w:rFonts w:cs="Times New Roman"/>
                <w:szCs w:val="24"/>
              </w:rPr>
            </w:pPr>
            <w:r>
              <w:rPr>
                <w:rFonts w:cs="Times New Roman"/>
                <w:szCs w:val="24"/>
              </w:rPr>
              <w:t>Spor Kulübü</w:t>
            </w:r>
          </w:p>
        </w:tc>
        <w:tc>
          <w:tcPr>
            <w:tcW w:w="2273" w:type="dxa"/>
          </w:tcPr>
          <w:p w:rsidR="00A8041D" w:rsidRPr="00222912" w:rsidRDefault="002924F7" w:rsidP="00974514">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2</w:t>
            </w:r>
            <w:r w:rsidR="00974514">
              <w:rPr>
                <w:rFonts w:cs="Times New Roman"/>
                <w:szCs w:val="24"/>
              </w:rPr>
              <w:t>0</w:t>
            </w:r>
          </w:p>
        </w:tc>
        <w:tc>
          <w:tcPr>
            <w:tcW w:w="2298" w:type="dxa"/>
          </w:tcPr>
          <w:p w:rsidR="00A8041D" w:rsidRPr="00222912" w:rsidRDefault="002924F7"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w:t>
            </w:r>
          </w:p>
        </w:tc>
      </w:tr>
      <w:tr w:rsidR="00A8041D" w:rsidRPr="00222912" w:rsidTr="00E757A3">
        <w:trPr>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222912" w:rsidRDefault="00974514" w:rsidP="00974514">
            <w:pPr>
              <w:rPr>
                <w:rFonts w:cs="Times New Roman"/>
                <w:szCs w:val="24"/>
              </w:rPr>
            </w:pPr>
            <w:r>
              <w:rPr>
                <w:rFonts w:cs="Times New Roman"/>
                <w:szCs w:val="24"/>
              </w:rPr>
              <w:t>Kızılay ve Kan Bağışı Kulübü</w:t>
            </w:r>
          </w:p>
        </w:tc>
        <w:tc>
          <w:tcPr>
            <w:tcW w:w="2273" w:type="dxa"/>
          </w:tcPr>
          <w:p w:rsidR="00A8041D" w:rsidRPr="00222912" w:rsidRDefault="002924F7" w:rsidP="00974514">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w:t>
            </w:r>
            <w:r w:rsidR="00974514">
              <w:rPr>
                <w:rFonts w:cs="Times New Roman"/>
                <w:szCs w:val="24"/>
              </w:rPr>
              <w:t>0</w:t>
            </w:r>
          </w:p>
        </w:tc>
        <w:tc>
          <w:tcPr>
            <w:tcW w:w="2298" w:type="dxa"/>
          </w:tcPr>
          <w:p w:rsidR="00A8041D" w:rsidRPr="00222912" w:rsidRDefault="002924F7"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w:t>
            </w:r>
          </w:p>
        </w:tc>
      </w:tr>
    </w:tbl>
    <w:p w:rsidR="00A8041D" w:rsidRPr="00E757A3" w:rsidRDefault="00A8041D" w:rsidP="00B058F9">
      <w:pPr>
        <w:rPr>
          <w:i/>
          <w:sz w:val="32"/>
        </w:rPr>
      </w:pPr>
    </w:p>
    <w:p w:rsidR="00420AA4" w:rsidRPr="00E757A3" w:rsidRDefault="00E757A3" w:rsidP="00E757A3">
      <w:pPr>
        <w:pStyle w:val="ResimYazs"/>
        <w:rPr>
          <w:i/>
          <w:sz w:val="22"/>
        </w:rPr>
      </w:pPr>
      <w:bookmarkStart w:id="56" w:name="_Toc167452328"/>
      <w:r w:rsidRPr="00E757A3">
        <w:rPr>
          <w:i/>
          <w:sz w:val="22"/>
        </w:rPr>
        <w:t xml:space="preserve">Tablo </w:t>
      </w:r>
      <w:r w:rsidR="006E1B9B">
        <w:rPr>
          <w:i/>
          <w:sz w:val="22"/>
        </w:rPr>
        <w:t>31</w:t>
      </w:r>
      <w:r w:rsidRPr="00E757A3">
        <w:rPr>
          <w:i/>
          <w:sz w:val="22"/>
        </w:rPr>
        <w:t>: Kurumda Gerçekleştirilen Faaliyet Sayıları</w:t>
      </w:r>
      <w:bookmarkEnd w:id="56"/>
    </w:p>
    <w:tbl>
      <w:tblPr>
        <w:tblStyle w:val="KlavuzuTablo4-Vurgu410"/>
        <w:tblW w:w="1414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5556"/>
        <w:gridCol w:w="2990"/>
        <w:gridCol w:w="2567"/>
        <w:gridCol w:w="3031"/>
      </w:tblGrid>
      <w:tr w:rsidR="00420AA4" w:rsidRPr="00574BDA" w:rsidTr="00E757A3">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rPr>
                <w:rFonts w:cs="Times New Roman"/>
                <w:color w:val="auto"/>
              </w:rPr>
            </w:pPr>
            <w:r>
              <w:rPr>
                <w:rFonts w:cs="Times New Roman"/>
                <w:color w:val="auto"/>
              </w:rPr>
              <w:t>Faaliyetler</w:t>
            </w:r>
          </w:p>
        </w:tc>
        <w:tc>
          <w:tcPr>
            <w:tcW w:w="2990"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rPr>
            </w:pPr>
            <w:r>
              <w:rPr>
                <w:rFonts w:cs="Times New Roman"/>
                <w:color w:val="auto"/>
              </w:rPr>
              <w:t xml:space="preserve">2020- </w:t>
            </w:r>
            <w:r w:rsidRPr="00420AA4">
              <w:rPr>
                <w:rFonts w:cs="Times New Roman"/>
                <w:color w:val="auto"/>
              </w:rPr>
              <w:t>2021</w:t>
            </w:r>
          </w:p>
        </w:tc>
        <w:tc>
          <w:tcPr>
            <w:tcW w:w="2567"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rPr>
            </w:pPr>
            <w:r>
              <w:rPr>
                <w:rFonts w:cs="Times New Roman"/>
                <w:color w:val="auto"/>
              </w:rPr>
              <w:t xml:space="preserve">2021- </w:t>
            </w:r>
            <w:r w:rsidRPr="00420AA4">
              <w:rPr>
                <w:rFonts w:cs="Times New Roman"/>
                <w:color w:val="auto"/>
              </w:rPr>
              <w:t>2022</w:t>
            </w:r>
          </w:p>
        </w:tc>
        <w:tc>
          <w:tcPr>
            <w:tcW w:w="3031"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rPr>
            </w:pPr>
            <w:r>
              <w:rPr>
                <w:rFonts w:cs="Times New Roman"/>
                <w:color w:val="auto"/>
              </w:rPr>
              <w:t>2022-</w:t>
            </w:r>
            <w:r w:rsidRPr="00420AA4">
              <w:rPr>
                <w:rFonts w:cs="Times New Roman"/>
                <w:color w:val="auto"/>
              </w:rPr>
              <w:t>2023</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Pr="00D86338" w:rsidRDefault="00D86338" w:rsidP="00D86338">
            <w:pPr>
              <w:rPr>
                <w:rFonts w:cs="Times New Roman"/>
                <w:b w:val="0"/>
              </w:rPr>
            </w:pPr>
            <w:r w:rsidRPr="00D86338">
              <w:rPr>
                <w:rFonts w:cs="Times New Roman"/>
                <w:b w:val="0"/>
              </w:rPr>
              <w:t xml:space="preserve">Belirli </w:t>
            </w:r>
            <w:r>
              <w:rPr>
                <w:rFonts w:cs="Times New Roman"/>
                <w:b w:val="0"/>
              </w:rPr>
              <w:t>Gün v</w:t>
            </w:r>
            <w:r w:rsidRPr="00D86338">
              <w:rPr>
                <w:rFonts w:cs="Times New Roman"/>
                <w:b w:val="0"/>
              </w:rPr>
              <w:t>e Haftalara Yönelik Kutlamalar</w:t>
            </w:r>
          </w:p>
        </w:tc>
        <w:tc>
          <w:tcPr>
            <w:tcW w:w="2990" w:type="dxa"/>
          </w:tcPr>
          <w:p w:rsidR="00D86338" w:rsidRDefault="00B435D8"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w:t>
            </w:r>
          </w:p>
        </w:tc>
        <w:tc>
          <w:tcPr>
            <w:tcW w:w="2567" w:type="dxa"/>
          </w:tcPr>
          <w:p w:rsidR="00D86338" w:rsidRDefault="00B435D8"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w:t>
            </w:r>
          </w:p>
        </w:tc>
        <w:tc>
          <w:tcPr>
            <w:tcW w:w="3031" w:type="dxa"/>
          </w:tcPr>
          <w:p w:rsidR="00D86338" w:rsidRDefault="00B435D8"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w:t>
            </w:r>
          </w:p>
        </w:tc>
      </w:tr>
      <w:tr w:rsidR="00D86338"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420AA4" w:rsidRPr="00574BDA" w:rsidRDefault="00D86338" w:rsidP="002B0623">
            <w:pPr>
              <w:rPr>
                <w:rFonts w:cs="Times New Roman"/>
                <w:b w:val="0"/>
              </w:rPr>
            </w:pPr>
            <w:r>
              <w:rPr>
                <w:rFonts w:cs="Times New Roman"/>
                <w:b w:val="0"/>
              </w:rPr>
              <w:t>Piknik</w:t>
            </w:r>
          </w:p>
        </w:tc>
        <w:tc>
          <w:tcPr>
            <w:tcW w:w="2990" w:type="dxa"/>
          </w:tcPr>
          <w:p w:rsidR="00420AA4" w:rsidRDefault="007163B0" w:rsidP="002B0623">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567" w:type="dxa"/>
          </w:tcPr>
          <w:p w:rsidR="00420AA4" w:rsidRDefault="007163B0" w:rsidP="002B0623">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3031" w:type="dxa"/>
          </w:tcPr>
          <w:p w:rsidR="00420AA4" w:rsidRDefault="007163B0" w:rsidP="002B0623">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D86338">
            <w:pPr>
              <w:rPr>
                <w:rFonts w:cs="Times New Roman"/>
                <w:b w:val="0"/>
              </w:rPr>
            </w:pPr>
            <w:r>
              <w:rPr>
                <w:rFonts w:cs="Times New Roman"/>
                <w:b w:val="0"/>
              </w:rPr>
              <w:t>Sınıflar arası spor turnuvaları</w:t>
            </w:r>
          </w:p>
        </w:tc>
        <w:tc>
          <w:tcPr>
            <w:tcW w:w="2990" w:type="dxa"/>
          </w:tcPr>
          <w:p w:rsidR="00D86338" w:rsidRDefault="0049649C"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2567" w:type="dxa"/>
          </w:tcPr>
          <w:p w:rsidR="00D86338" w:rsidRDefault="0049649C"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3031" w:type="dxa"/>
          </w:tcPr>
          <w:p w:rsidR="00D86338" w:rsidRPr="006B304D" w:rsidRDefault="006B304D"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6B304D">
              <w:rPr>
                <w:rFonts w:cs="Times New Roman"/>
              </w:rPr>
              <w:t>2</w:t>
            </w:r>
          </w:p>
        </w:tc>
      </w:tr>
      <w:tr w:rsidR="00D86338"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2B0623">
            <w:pPr>
              <w:rPr>
                <w:rFonts w:cs="Times New Roman"/>
                <w:b w:val="0"/>
              </w:rPr>
            </w:pPr>
            <w:r>
              <w:rPr>
                <w:rFonts w:cs="Times New Roman"/>
                <w:b w:val="0"/>
              </w:rPr>
              <w:t>Okuma yarışması</w:t>
            </w:r>
          </w:p>
        </w:tc>
        <w:tc>
          <w:tcPr>
            <w:tcW w:w="2990" w:type="dxa"/>
          </w:tcPr>
          <w:p w:rsidR="00D86338" w:rsidRDefault="00B435D8" w:rsidP="002B0623">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567" w:type="dxa"/>
          </w:tcPr>
          <w:p w:rsidR="00D86338" w:rsidRDefault="00B435D8" w:rsidP="002B0623">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3031" w:type="dxa"/>
          </w:tcPr>
          <w:p w:rsidR="00D86338" w:rsidRDefault="00B435D8" w:rsidP="002B0623">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D86338">
            <w:pPr>
              <w:rPr>
                <w:rFonts w:cs="Times New Roman"/>
                <w:b w:val="0"/>
              </w:rPr>
            </w:pPr>
            <w:r>
              <w:rPr>
                <w:rFonts w:cs="Times New Roman"/>
                <w:b w:val="0"/>
              </w:rPr>
              <w:t xml:space="preserve">Şiir Okuma </w:t>
            </w:r>
          </w:p>
        </w:tc>
        <w:tc>
          <w:tcPr>
            <w:tcW w:w="2990" w:type="dxa"/>
          </w:tcPr>
          <w:p w:rsidR="00D86338" w:rsidRDefault="00B435D8"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567" w:type="dxa"/>
          </w:tcPr>
          <w:p w:rsidR="00D86338" w:rsidRDefault="00B435D8"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3031" w:type="dxa"/>
          </w:tcPr>
          <w:p w:rsidR="00D86338" w:rsidRDefault="00B435D8" w:rsidP="002B0623">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r>
      <w:tr w:rsidR="00D86338"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420AA4" w:rsidRPr="00420AA4" w:rsidRDefault="00420AA4" w:rsidP="002B0623">
            <w:pPr>
              <w:rPr>
                <w:rFonts w:cs="Times New Roman"/>
              </w:rPr>
            </w:pPr>
            <w:r w:rsidRPr="00420AA4">
              <w:rPr>
                <w:rFonts w:cs="Times New Roman"/>
              </w:rPr>
              <w:t>TOPLAM</w:t>
            </w:r>
          </w:p>
        </w:tc>
        <w:tc>
          <w:tcPr>
            <w:tcW w:w="2990" w:type="dxa"/>
          </w:tcPr>
          <w:p w:rsidR="00420AA4" w:rsidRDefault="00B435D8" w:rsidP="002B0623">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25</w:t>
            </w:r>
          </w:p>
        </w:tc>
        <w:tc>
          <w:tcPr>
            <w:tcW w:w="2567" w:type="dxa"/>
          </w:tcPr>
          <w:p w:rsidR="00420AA4" w:rsidRDefault="00B435D8" w:rsidP="002B0623">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25</w:t>
            </w:r>
          </w:p>
        </w:tc>
        <w:tc>
          <w:tcPr>
            <w:tcW w:w="3031" w:type="dxa"/>
          </w:tcPr>
          <w:p w:rsidR="00420AA4" w:rsidRDefault="00B435D8" w:rsidP="002B0623">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25</w:t>
            </w:r>
          </w:p>
        </w:tc>
      </w:tr>
    </w:tbl>
    <w:p w:rsidR="00E757A3" w:rsidRDefault="00E757A3" w:rsidP="00B07983">
      <w:pPr>
        <w:spacing w:after="0"/>
        <w:rPr>
          <w:i/>
        </w:rPr>
      </w:pPr>
    </w:p>
    <w:p w:rsidR="00B07983" w:rsidRPr="00E757A3" w:rsidRDefault="00E757A3" w:rsidP="00E757A3">
      <w:pPr>
        <w:pStyle w:val="ResimYazs"/>
        <w:rPr>
          <w:i/>
          <w:sz w:val="22"/>
        </w:rPr>
      </w:pPr>
      <w:bookmarkStart w:id="57" w:name="_Toc167452329"/>
      <w:r w:rsidRPr="00E757A3">
        <w:rPr>
          <w:i/>
          <w:sz w:val="22"/>
        </w:rPr>
        <w:t>Tablo</w:t>
      </w:r>
      <w:r w:rsidR="006E1B9B">
        <w:rPr>
          <w:i/>
          <w:sz w:val="22"/>
        </w:rPr>
        <w:t xml:space="preserve"> 32</w:t>
      </w:r>
      <w:r w:rsidRPr="00E757A3">
        <w:rPr>
          <w:i/>
          <w:sz w:val="22"/>
        </w:rPr>
        <w:t>: Lisanslı öğrenci sayısı</w:t>
      </w:r>
      <w:bookmarkEnd w:id="57"/>
    </w:p>
    <w:tbl>
      <w:tblPr>
        <w:tblStyle w:val="KlavuzuTablo4-Vurgu410"/>
        <w:tblW w:w="0" w:type="auto"/>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263"/>
        <w:gridCol w:w="3263"/>
        <w:gridCol w:w="2598"/>
        <w:gridCol w:w="2290"/>
        <w:gridCol w:w="2767"/>
      </w:tblGrid>
      <w:tr w:rsidR="00B07983" w:rsidRPr="004141F9" w:rsidTr="00E757A3">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3263" w:type="dxa"/>
          </w:tcPr>
          <w:p w:rsidR="00B07983" w:rsidRDefault="00B07983" w:rsidP="002B0623">
            <w:pPr>
              <w:pStyle w:val="TableParagraph"/>
              <w:jc w:val="center"/>
              <w:rPr>
                <w:rFonts w:ascii="Times New Roman" w:hAnsi="Times New Roman" w:cs="Times New Roman"/>
                <w:szCs w:val="24"/>
              </w:rPr>
            </w:pPr>
            <w:r>
              <w:rPr>
                <w:rFonts w:ascii="Times New Roman" w:hAnsi="Times New Roman" w:cs="Times New Roman"/>
                <w:szCs w:val="24"/>
              </w:rPr>
              <w:t xml:space="preserve">Lisans Aldığı </w:t>
            </w:r>
          </w:p>
          <w:p w:rsidR="00B07983" w:rsidRDefault="00B07983" w:rsidP="002B0623">
            <w:pPr>
              <w:pStyle w:val="TableParagraph"/>
              <w:jc w:val="center"/>
              <w:rPr>
                <w:rFonts w:ascii="Times New Roman" w:hAnsi="Times New Roman" w:cs="Times New Roman"/>
                <w:szCs w:val="24"/>
              </w:rPr>
            </w:pPr>
            <w:r>
              <w:rPr>
                <w:rFonts w:ascii="Times New Roman" w:hAnsi="Times New Roman" w:cs="Times New Roman"/>
                <w:szCs w:val="24"/>
              </w:rPr>
              <w:t>Alan</w:t>
            </w:r>
          </w:p>
        </w:tc>
        <w:tc>
          <w:tcPr>
            <w:cnfStyle w:val="000010000000" w:firstRow="0" w:lastRow="0" w:firstColumn="0" w:lastColumn="0" w:oddVBand="1" w:evenVBand="0" w:oddHBand="0" w:evenHBand="0" w:firstRowFirstColumn="0" w:firstRowLastColumn="0" w:lastRowFirstColumn="0" w:lastRowLastColumn="0"/>
            <w:tcW w:w="3263"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2B0623">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tcW w:w="2598" w:type="dxa"/>
          </w:tcPr>
          <w:p w:rsidR="00B07983"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rsidR="00B07983" w:rsidRPr="004141F9"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Pr>
                <w:rFonts w:ascii="Times New Roman" w:hAnsi="Times New Roman" w:cs="Times New Roman"/>
                <w:color w:val="auto"/>
                <w:szCs w:val="24"/>
              </w:rPr>
              <w:t>2022</w:t>
            </w:r>
          </w:p>
        </w:tc>
        <w:tc>
          <w:tcPr>
            <w:cnfStyle w:val="000010000000" w:firstRow="0" w:lastRow="0" w:firstColumn="0" w:lastColumn="0" w:oddVBand="1" w:evenVBand="0" w:oddHBand="0" w:evenHBand="0" w:firstRowFirstColumn="0" w:firstRowLastColumn="0" w:lastRowFirstColumn="0" w:lastRowLastColumn="0"/>
            <w:tcW w:w="2290" w:type="dxa"/>
          </w:tcPr>
          <w:p w:rsidR="00B07983" w:rsidRDefault="00B07983" w:rsidP="002B0623">
            <w:pPr>
              <w:pStyle w:val="TableParagraph"/>
              <w:ind w:left="104"/>
              <w:jc w:val="center"/>
              <w:rPr>
                <w:rFonts w:ascii="Times New Roman" w:hAnsi="Times New Roman" w:cs="Times New Roman"/>
                <w:color w:val="auto"/>
                <w:szCs w:val="24"/>
              </w:rPr>
            </w:pPr>
          </w:p>
          <w:p w:rsidR="00B07983" w:rsidRPr="004141F9" w:rsidRDefault="00B07983" w:rsidP="002B0623">
            <w:pPr>
              <w:pStyle w:val="TableParagraph"/>
              <w:ind w:left="104"/>
              <w:jc w:val="center"/>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firstRow="0" w:lastRow="0" w:firstColumn="0" w:lastColumn="1" w:oddVBand="0" w:evenVBand="0" w:oddHBand="0" w:evenHBand="0" w:firstRowFirstColumn="0" w:firstRowLastColumn="0" w:lastRowFirstColumn="0" w:lastRowLastColumn="0"/>
            <w:tcW w:w="2767"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2B0623">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B07983" w:rsidRPr="004141F9" w:rsidTr="00E757A3">
        <w:trPr>
          <w:cnfStyle w:val="010000000000" w:firstRow="0" w:lastRow="1"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rsidR="00B07983" w:rsidRPr="004141F9" w:rsidRDefault="00B435D8" w:rsidP="002B0623">
            <w:pPr>
              <w:pStyle w:val="TableParagraph"/>
              <w:spacing w:before="1"/>
              <w:rPr>
                <w:rFonts w:ascii="Times New Roman" w:hAnsi="Times New Roman" w:cs="Times New Roman"/>
                <w:szCs w:val="24"/>
              </w:rPr>
            </w:pPr>
            <w:r>
              <w:rPr>
                <w:rFonts w:ascii="Times New Roman" w:hAnsi="Times New Roman" w:cs="Times New Roman"/>
                <w:szCs w:val="24"/>
              </w:rPr>
              <w:t>Futbol</w:t>
            </w:r>
          </w:p>
        </w:tc>
        <w:tc>
          <w:tcPr>
            <w:cnfStyle w:val="000010000000" w:firstRow="0" w:lastRow="0" w:firstColumn="0" w:lastColumn="0" w:oddVBand="1" w:evenVBand="0" w:oddHBand="0" w:evenHBand="0" w:firstRowFirstColumn="0" w:firstRowLastColumn="0" w:lastRowFirstColumn="0" w:lastRowLastColumn="0"/>
            <w:tcW w:w="3263" w:type="dxa"/>
          </w:tcPr>
          <w:p w:rsidR="00B07983" w:rsidRPr="004141F9" w:rsidRDefault="006B304D" w:rsidP="002B0623">
            <w:pPr>
              <w:pStyle w:val="TableParagraph"/>
              <w:spacing w:before="1"/>
              <w:rPr>
                <w:rFonts w:ascii="Times New Roman" w:hAnsi="Times New Roman" w:cs="Times New Roman"/>
                <w:szCs w:val="24"/>
              </w:rPr>
            </w:pPr>
            <w:r>
              <w:rPr>
                <w:rFonts w:ascii="Times New Roman" w:hAnsi="Times New Roman" w:cs="Times New Roman"/>
                <w:szCs w:val="24"/>
              </w:rPr>
              <w:t>4</w:t>
            </w:r>
          </w:p>
        </w:tc>
        <w:tc>
          <w:tcPr>
            <w:tcW w:w="2598" w:type="dxa"/>
          </w:tcPr>
          <w:p w:rsidR="00B07983" w:rsidRPr="004141F9" w:rsidRDefault="006B304D" w:rsidP="002B062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w:t>
            </w:r>
          </w:p>
        </w:tc>
        <w:tc>
          <w:tcPr>
            <w:cnfStyle w:val="000010000000" w:firstRow="0" w:lastRow="0" w:firstColumn="0" w:lastColumn="0" w:oddVBand="1" w:evenVBand="0" w:oddHBand="0" w:evenHBand="0" w:firstRowFirstColumn="0" w:firstRowLastColumn="0" w:lastRowFirstColumn="0" w:lastRowLastColumn="0"/>
            <w:tcW w:w="2290" w:type="dxa"/>
          </w:tcPr>
          <w:p w:rsidR="00B07983" w:rsidRPr="004141F9" w:rsidRDefault="006B304D" w:rsidP="002B0623">
            <w:pPr>
              <w:pStyle w:val="TableParagraph"/>
              <w:jc w:val="center"/>
              <w:rPr>
                <w:rFonts w:ascii="Times New Roman" w:hAnsi="Times New Roman" w:cs="Times New Roman"/>
                <w:szCs w:val="24"/>
              </w:rPr>
            </w:pPr>
            <w:r>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767" w:type="dxa"/>
          </w:tcPr>
          <w:p w:rsidR="00B07983" w:rsidRPr="004141F9" w:rsidRDefault="00846967" w:rsidP="002B0623">
            <w:pPr>
              <w:pStyle w:val="TableParagraph"/>
              <w:jc w:val="center"/>
              <w:rPr>
                <w:rFonts w:ascii="Times New Roman" w:hAnsi="Times New Roman" w:cs="Times New Roman"/>
                <w:szCs w:val="24"/>
              </w:rPr>
            </w:pPr>
            <w:r>
              <w:rPr>
                <w:rFonts w:ascii="Times New Roman" w:hAnsi="Times New Roman" w:cs="Times New Roman"/>
                <w:szCs w:val="24"/>
              </w:rPr>
              <w:t>7</w:t>
            </w:r>
          </w:p>
        </w:tc>
      </w:tr>
    </w:tbl>
    <w:p w:rsidR="0078434A" w:rsidRDefault="0078434A" w:rsidP="00B058F9">
      <w:pPr>
        <w:rPr>
          <w:i/>
        </w:rPr>
      </w:pPr>
    </w:p>
    <w:p w:rsidR="00A8041D" w:rsidRDefault="00BE2BDA" w:rsidP="008D6FE0">
      <w:pPr>
        <w:pStyle w:val="Balk1"/>
        <w:spacing w:before="0" w:after="240"/>
      </w:pPr>
      <w:bookmarkStart w:id="58" w:name="_Toc168309228"/>
      <w:r w:rsidRPr="00BE2BDA">
        <w:lastRenderedPageBreak/>
        <w:t>2.8.</w:t>
      </w:r>
      <w:r w:rsidRPr="00BE2BDA">
        <w:tab/>
        <w:t>Çevre Analizi (PESTLE)</w:t>
      </w:r>
      <w:bookmarkEnd w:id="58"/>
      <w:r w:rsidR="008D6FE0">
        <w:t xml:space="preserve"> </w:t>
      </w:r>
    </w:p>
    <w:p w:rsidR="009153DF" w:rsidRPr="009153DF" w:rsidRDefault="009153DF" w:rsidP="009153DF">
      <w:pPr>
        <w:pStyle w:val="ResimYazs"/>
        <w:rPr>
          <w:i/>
          <w:sz w:val="22"/>
        </w:rPr>
      </w:pPr>
      <w:bookmarkStart w:id="59" w:name="_Toc167452330"/>
      <w:r w:rsidRPr="009153DF">
        <w:rPr>
          <w:i/>
          <w:sz w:val="22"/>
        </w:rPr>
        <w:t xml:space="preserve">Tablo </w:t>
      </w:r>
      <w:r w:rsidR="006E1B9B">
        <w:rPr>
          <w:i/>
          <w:sz w:val="22"/>
        </w:rPr>
        <w:t>33</w:t>
      </w:r>
      <w:r w:rsidRPr="009153DF">
        <w:rPr>
          <w:i/>
          <w:sz w:val="22"/>
        </w:rPr>
        <w:t>: PESTLE Tablosu</w:t>
      </w:r>
      <w:bookmarkEnd w:id="59"/>
    </w:p>
    <w:tbl>
      <w:tblPr>
        <w:tblStyle w:val="KlavuzuTablo4-Vurgu41"/>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799"/>
        <w:gridCol w:w="7230"/>
      </w:tblGrid>
      <w:tr w:rsidR="000432A4" w:rsidRPr="00EF05F7" w:rsidTr="00E757A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rsidR="008D6FE0" w:rsidRPr="008D6FE0" w:rsidRDefault="008D6FE0" w:rsidP="008D6FE0">
            <w:pPr>
              <w:pStyle w:val="TableParagraph"/>
              <w:spacing w:line="234" w:lineRule="exact"/>
              <w:ind w:left="107"/>
              <w:jc w:val="center"/>
              <w:rPr>
                <w:rFonts w:ascii="Times New Roman" w:hAnsi="Times New Roman" w:cs="Times New Roman"/>
                <w:color w:val="auto"/>
              </w:rPr>
            </w:pPr>
            <w:r w:rsidRPr="008D6FE0">
              <w:rPr>
                <w:rFonts w:ascii="Times New Roman" w:hAnsi="Times New Roman" w:cs="Times New Roman"/>
                <w:color w:val="auto"/>
              </w:rPr>
              <w:t>Politik-Yasal</w:t>
            </w:r>
            <w:r w:rsidRPr="008D6FE0">
              <w:rPr>
                <w:rFonts w:ascii="Times New Roman" w:hAnsi="Times New Roman" w:cs="Times New Roman"/>
                <w:color w:val="auto"/>
                <w:spacing w:val="-4"/>
              </w:rPr>
              <w:t xml:space="preserve"> </w:t>
            </w:r>
            <w:r w:rsidRPr="008D6FE0">
              <w:rPr>
                <w:rFonts w:ascii="Times New Roman" w:hAnsi="Times New Roman" w:cs="Times New Roman"/>
                <w:color w:val="auto"/>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rsidR="008D6FE0" w:rsidRPr="008D6FE0" w:rsidRDefault="008D6FE0" w:rsidP="008D6FE0">
            <w:pPr>
              <w:pStyle w:val="TableParagraph"/>
              <w:spacing w:line="234" w:lineRule="exact"/>
              <w:ind w:left="105"/>
              <w:jc w:val="center"/>
              <w:rPr>
                <w:rFonts w:ascii="Times New Roman" w:hAnsi="Times New Roman" w:cs="Times New Roman"/>
                <w:color w:val="auto"/>
              </w:rPr>
            </w:pPr>
            <w:r w:rsidRPr="008D6FE0">
              <w:rPr>
                <w:rFonts w:ascii="Times New Roman" w:hAnsi="Times New Roman" w:cs="Times New Roman"/>
                <w:color w:val="auto"/>
              </w:rPr>
              <w:t>Ekonomik</w:t>
            </w:r>
            <w:r w:rsidRPr="008D6FE0">
              <w:rPr>
                <w:rFonts w:ascii="Times New Roman" w:hAnsi="Times New Roman" w:cs="Times New Roman"/>
                <w:color w:val="auto"/>
                <w:spacing w:val="-3"/>
              </w:rPr>
              <w:t xml:space="preserve"> </w:t>
            </w:r>
            <w:r w:rsidRPr="008D6FE0">
              <w:rPr>
                <w:rFonts w:ascii="Times New Roman" w:hAnsi="Times New Roman" w:cs="Times New Roman"/>
                <w:color w:val="auto"/>
              </w:rPr>
              <w:t>Etkenler</w:t>
            </w:r>
          </w:p>
        </w:tc>
      </w:tr>
      <w:tr w:rsidR="008D6FE0" w:rsidRPr="00EF05F7" w:rsidTr="00E757A3">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6799" w:type="dxa"/>
          </w:tcPr>
          <w:p w:rsidR="008D6FE0" w:rsidRPr="00EF05F7" w:rsidRDefault="008D6FE0" w:rsidP="002B0623">
            <w:pPr>
              <w:pStyle w:val="TableParagraph"/>
              <w:spacing w:before="9"/>
              <w:jc w:val="both"/>
              <w:rPr>
                <w:rFonts w:ascii="Times New Roman" w:hAnsi="Times New Roman" w:cs="Times New Roman"/>
                <w:b w:val="0"/>
                <w:sz w:val="17"/>
              </w:rPr>
            </w:pPr>
          </w:p>
          <w:p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Kalkınma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Planı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Orta Vadeli</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Program,</w:t>
            </w:r>
          </w:p>
          <w:p w:rsidR="008D6FE0" w:rsidRPr="00D44199"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Bakanlık,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il</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ilçe</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stratejik</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planlarının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incelenmesi,</w:t>
            </w:r>
          </w:p>
          <w:p w:rsidR="008D6FE0" w:rsidRPr="00D44199"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Yasal</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yükümlülüklerin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belirlenmesi,</w:t>
            </w:r>
          </w:p>
          <w:p w:rsidR="008D6FE0" w:rsidRPr="00D44199" w:rsidRDefault="008D6FE0" w:rsidP="00D44199">
            <w:pPr>
              <w:pStyle w:val="TableParagraph"/>
              <w:numPr>
                <w:ilvl w:val="0"/>
                <w:numId w:val="9"/>
              </w:numPr>
              <w:tabs>
                <w:tab w:val="left" w:pos="293"/>
              </w:tabs>
              <w:spacing w:line="235" w:lineRule="exact"/>
              <w:jc w:val="both"/>
              <w:rPr>
                <w:rFonts w:ascii="Times New Roman" w:hAnsi="Times New Roman" w:cs="Times New Roman"/>
                <w:b w:val="0"/>
                <w:sz w:val="20"/>
              </w:rPr>
            </w:pPr>
            <w:r w:rsidRPr="00D44199">
              <w:rPr>
                <w:rFonts w:ascii="Times New Roman" w:hAnsi="Times New Roman" w:cs="Times New Roman"/>
                <w:b w:val="0"/>
                <w:sz w:val="20"/>
              </w:rPr>
              <w:t>Oluşturulması</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gereken</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kurul</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komisyonlar,</w:t>
            </w:r>
          </w:p>
          <w:p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Okul/kurum</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çevresindeki</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politik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durum.</w:t>
            </w:r>
          </w:p>
          <w:p w:rsidR="00C24ED2" w:rsidRDefault="00C24ED2" w:rsidP="008D6FE0">
            <w:pPr>
              <w:pStyle w:val="TableParagraph"/>
              <w:tabs>
                <w:tab w:val="left" w:pos="293"/>
              </w:tabs>
              <w:spacing w:line="251" w:lineRule="exact"/>
              <w:jc w:val="both"/>
              <w:rPr>
                <w:rFonts w:ascii="Times New Roman" w:hAnsi="Times New Roman" w:cs="Times New Roman"/>
                <w:sz w:val="20"/>
              </w:rPr>
            </w:pPr>
          </w:p>
          <w:p w:rsidR="008D6FE0" w:rsidRDefault="008D6FE0" w:rsidP="008D6FE0">
            <w:pPr>
              <w:pStyle w:val="TableParagraph"/>
              <w:tabs>
                <w:tab w:val="left" w:pos="293"/>
              </w:tabs>
              <w:spacing w:line="251" w:lineRule="exact"/>
              <w:jc w:val="both"/>
              <w:rPr>
                <w:rFonts w:ascii="Times New Roman" w:hAnsi="Times New Roman" w:cs="Times New Roman"/>
                <w:sz w:val="20"/>
              </w:rPr>
            </w:pPr>
            <w:r>
              <w:rPr>
                <w:rFonts w:ascii="Times New Roman" w:hAnsi="Times New Roman" w:cs="Times New Roman"/>
                <w:sz w:val="20"/>
              </w:rPr>
              <w:t>Örnek:</w:t>
            </w:r>
          </w:p>
          <w:p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 xml:space="preserve">Hükümetin </w:t>
            </w:r>
            <w:r w:rsidR="00D44199" w:rsidRPr="00D44199">
              <w:rPr>
                <w:rFonts w:ascii="Times New Roman" w:hAnsi="Times New Roman" w:cs="Times New Roman"/>
                <w:b w:val="0"/>
                <w:sz w:val="20"/>
              </w:rPr>
              <w:t xml:space="preserve">göç </w:t>
            </w:r>
            <w:r w:rsidRPr="00D44199">
              <w:rPr>
                <w:rFonts w:ascii="Times New Roman" w:hAnsi="Times New Roman" w:cs="Times New Roman"/>
                <w:b w:val="0"/>
                <w:sz w:val="20"/>
              </w:rPr>
              <w:t>politikası</w:t>
            </w:r>
          </w:p>
          <w:p w:rsidR="00D44199" w:rsidRP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 xml:space="preserve">Okul-Aile birliği </w:t>
            </w:r>
          </w:p>
          <w:p w:rsidR="00D44199" w:rsidRPr="00D44199" w:rsidRDefault="00D44199" w:rsidP="006E1B9B">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Tasarruf tedbirleri</w:t>
            </w:r>
          </w:p>
          <w:p w:rsidR="00D44199" w:rsidRDefault="00D44199" w:rsidP="00D44199">
            <w:pPr>
              <w:pStyle w:val="TableParagraph"/>
              <w:numPr>
                <w:ilvl w:val="0"/>
                <w:numId w:val="9"/>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Okul mezunlarının iş olanaklarının geniş olması</w:t>
            </w:r>
          </w:p>
          <w:p w:rsidR="00D44199" w:rsidRDefault="00D44199"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Zorunlu eğitim</w:t>
            </w:r>
          </w:p>
          <w:p w:rsidR="00B74906" w:rsidRDefault="00B74906"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Deprem Yönetmeliği</w:t>
            </w:r>
          </w:p>
          <w:p w:rsidR="005052CE" w:rsidRDefault="005052CE"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Taşımalı eğitim</w:t>
            </w:r>
          </w:p>
          <w:p w:rsidR="005052CE" w:rsidRDefault="005052CE"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Yaşanan deprem neticesinde okulumuzun depremden etkilenen başka bir okul ile birleştirilerek birlikte kullanılıyor olması</w:t>
            </w:r>
          </w:p>
          <w:p w:rsidR="00D44199" w:rsidRPr="00EF05F7" w:rsidRDefault="00D44199" w:rsidP="006E1B9B">
            <w:pPr>
              <w:pStyle w:val="TableParagraph"/>
              <w:tabs>
                <w:tab w:val="left" w:pos="290"/>
              </w:tabs>
              <w:spacing w:line="214" w:lineRule="exact"/>
              <w:ind w:left="720"/>
              <w:jc w:val="both"/>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7230" w:type="dxa"/>
          </w:tcPr>
          <w:p w:rsidR="008D6FE0" w:rsidRPr="00EF05F7" w:rsidRDefault="008D6FE0" w:rsidP="002B0623">
            <w:pPr>
              <w:pStyle w:val="TableParagraph"/>
              <w:spacing w:before="1"/>
              <w:jc w:val="both"/>
              <w:rPr>
                <w:rFonts w:ascii="Times New Roman" w:hAnsi="Times New Roman" w:cs="Times New Roman"/>
                <w:b w:val="0"/>
                <w:sz w:val="18"/>
              </w:rPr>
            </w:pPr>
          </w:p>
          <w:p w:rsidR="008D6FE0" w:rsidRPr="00D44199" w:rsidRDefault="008D6FE0" w:rsidP="008D6FE0">
            <w:pPr>
              <w:pStyle w:val="TableParagraph"/>
              <w:numPr>
                <w:ilvl w:val="0"/>
                <w:numId w:val="6"/>
              </w:numPr>
              <w:tabs>
                <w:tab w:val="left" w:pos="290"/>
              </w:tabs>
              <w:spacing w:before="1" w:line="235" w:lineRule="auto"/>
              <w:ind w:right="460"/>
              <w:jc w:val="both"/>
              <w:rPr>
                <w:rFonts w:ascii="Times New Roman" w:hAnsi="Times New Roman" w:cs="Times New Roman"/>
                <w:b w:val="0"/>
                <w:sz w:val="20"/>
              </w:rPr>
            </w:pPr>
            <w:r w:rsidRPr="00D44199">
              <w:rPr>
                <w:rFonts w:ascii="Times New Roman" w:hAnsi="Times New Roman" w:cs="Times New Roman"/>
                <w:b w:val="0"/>
                <w:sz w:val="20"/>
              </w:rPr>
              <w:t>Okul/kurumun</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bulunduğu</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çevrenin</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genel</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gelir durumu,</w:t>
            </w:r>
          </w:p>
          <w:p w:rsidR="008D6FE0" w:rsidRPr="00D44199" w:rsidRDefault="008D6FE0" w:rsidP="008D6FE0">
            <w:pPr>
              <w:pStyle w:val="TableParagraph"/>
              <w:numPr>
                <w:ilvl w:val="0"/>
                <w:numId w:val="6"/>
              </w:numPr>
              <w:tabs>
                <w:tab w:val="left" w:pos="290"/>
              </w:tabs>
              <w:spacing w:line="224" w:lineRule="exact"/>
              <w:ind w:left="289"/>
              <w:jc w:val="both"/>
              <w:rPr>
                <w:rFonts w:ascii="Times New Roman" w:hAnsi="Times New Roman" w:cs="Times New Roman"/>
                <w:b w:val="0"/>
                <w:sz w:val="20"/>
              </w:rPr>
            </w:pPr>
            <w:r w:rsidRPr="00D44199">
              <w:rPr>
                <w:rFonts w:ascii="Times New Roman" w:hAnsi="Times New Roman" w:cs="Times New Roman"/>
                <w:b w:val="0"/>
                <w:sz w:val="20"/>
              </w:rPr>
              <w:t>İş</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kapasitesi,</w:t>
            </w:r>
          </w:p>
          <w:p w:rsidR="008D6FE0" w:rsidRPr="00D44199" w:rsidRDefault="008D6FE0" w:rsidP="008D6FE0">
            <w:pPr>
              <w:pStyle w:val="TableParagraph"/>
              <w:numPr>
                <w:ilvl w:val="0"/>
                <w:numId w:val="6"/>
              </w:numPr>
              <w:tabs>
                <w:tab w:val="left" w:pos="290"/>
              </w:tabs>
              <w:spacing w:line="235" w:lineRule="auto"/>
              <w:ind w:left="289" w:right="864"/>
              <w:jc w:val="both"/>
              <w:rPr>
                <w:rFonts w:ascii="Times New Roman" w:hAnsi="Times New Roman" w:cs="Times New Roman"/>
                <w:b w:val="0"/>
                <w:sz w:val="20"/>
              </w:rPr>
            </w:pPr>
            <w:r w:rsidRPr="00D44199">
              <w:rPr>
                <w:rFonts w:ascii="Times New Roman" w:hAnsi="Times New Roman" w:cs="Times New Roman"/>
                <w:b w:val="0"/>
                <w:sz w:val="20"/>
              </w:rPr>
              <w:t>Okul/kurumun gelirini arttırıcı</w:t>
            </w:r>
            <w:r w:rsidRPr="00D44199">
              <w:rPr>
                <w:rFonts w:ascii="Times New Roman" w:hAnsi="Times New Roman" w:cs="Times New Roman"/>
                <w:b w:val="0"/>
                <w:spacing w:val="-42"/>
                <w:sz w:val="20"/>
              </w:rPr>
              <w:t xml:space="preserve"> </w:t>
            </w:r>
            <w:r w:rsidRPr="00D44199">
              <w:rPr>
                <w:rFonts w:ascii="Times New Roman" w:hAnsi="Times New Roman" w:cs="Times New Roman"/>
                <w:b w:val="0"/>
                <w:sz w:val="20"/>
              </w:rPr>
              <w:t>unsurlar,</w:t>
            </w:r>
          </w:p>
          <w:p w:rsidR="008D6FE0" w:rsidRPr="00D44199" w:rsidRDefault="008D6FE0" w:rsidP="008D6FE0">
            <w:pPr>
              <w:pStyle w:val="TableParagraph"/>
              <w:numPr>
                <w:ilvl w:val="0"/>
                <w:numId w:val="6"/>
              </w:numPr>
              <w:tabs>
                <w:tab w:val="left" w:pos="290"/>
              </w:tabs>
              <w:spacing w:line="236" w:lineRule="exact"/>
              <w:ind w:left="289" w:right="565"/>
              <w:jc w:val="both"/>
              <w:rPr>
                <w:rFonts w:ascii="Times New Roman" w:hAnsi="Times New Roman" w:cs="Times New Roman"/>
                <w:b w:val="0"/>
                <w:sz w:val="20"/>
              </w:rPr>
            </w:pPr>
            <w:r w:rsidRPr="00D44199">
              <w:rPr>
                <w:rFonts w:ascii="Times New Roman" w:hAnsi="Times New Roman" w:cs="Times New Roman"/>
                <w:b w:val="0"/>
                <w:sz w:val="20"/>
              </w:rPr>
              <w:t>Okul/kurumun giderlerini arttıran</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unsurlar,</w:t>
            </w:r>
          </w:p>
          <w:p w:rsidR="008D6FE0" w:rsidRPr="00D44199" w:rsidRDefault="008D6FE0" w:rsidP="008D6FE0">
            <w:pPr>
              <w:pStyle w:val="TableParagraph"/>
              <w:numPr>
                <w:ilvl w:val="0"/>
                <w:numId w:val="6"/>
              </w:numPr>
              <w:tabs>
                <w:tab w:val="left" w:pos="290"/>
              </w:tabs>
              <w:spacing w:line="221" w:lineRule="exact"/>
              <w:ind w:left="289"/>
              <w:jc w:val="both"/>
              <w:rPr>
                <w:rFonts w:ascii="Times New Roman" w:hAnsi="Times New Roman" w:cs="Times New Roman"/>
                <w:b w:val="0"/>
                <w:sz w:val="20"/>
              </w:rPr>
            </w:pPr>
            <w:r w:rsidRPr="00D44199">
              <w:rPr>
                <w:rFonts w:ascii="Times New Roman" w:hAnsi="Times New Roman" w:cs="Times New Roman"/>
                <w:b w:val="0"/>
                <w:sz w:val="20"/>
              </w:rPr>
              <w:t>Tasarruf</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sağlama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imkânları,</w:t>
            </w:r>
          </w:p>
          <w:p w:rsidR="008D6FE0" w:rsidRPr="00D44199" w:rsidRDefault="008D6FE0" w:rsidP="008D6FE0">
            <w:pPr>
              <w:pStyle w:val="TableParagraph"/>
              <w:numPr>
                <w:ilvl w:val="0"/>
                <w:numId w:val="6"/>
              </w:numPr>
              <w:tabs>
                <w:tab w:val="left" w:pos="290"/>
              </w:tabs>
              <w:spacing w:line="234" w:lineRule="exact"/>
              <w:ind w:left="289"/>
              <w:jc w:val="both"/>
              <w:rPr>
                <w:rFonts w:ascii="Times New Roman" w:hAnsi="Times New Roman" w:cs="Times New Roman"/>
                <w:b w:val="0"/>
                <w:sz w:val="20"/>
              </w:rPr>
            </w:pPr>
            <w:r w:rsidRPr="00D44199">
              <w:rPr>
                <w:rFonts w:ascii="Times New Roman" w:hAnsi="Times New Roman" w:cs="Times New Roman"/>
                <w:b w:val="0"/>
                <w:sz w:val="20"/>
              </w:rPr>
              <w:t>İşsizlik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durumu,</w:t>
            </w:r>
          </w:p>
          <w:p w:rsidR="008D6FE0" w:rsidRPr="00D44199" w:rsidRDefault="008D6FE0" w:rsidP="008D6FE0">
            <w:pPr>
              <w:pStyle w:val="TableParagraph"/>
              <w:numPr>
                <w:ilvl w:val="0"/>
                <w:numId w:val="6"/>
              </w:numPr>
              <w:tabs>
                <w:tab w:val="left" w:pos="290"/>
              </w:tabs>
              <w:spacing w:line="235" w:lineRule="auto"/>
              <w:ind w:right="921"/>
              <w:jc w:val="both"/>
              <w:rPr>
                <w:rFonts w:ascii="Times New Roman" w:hAnsi="Times New Roman" w:cs="Times New Roman"/>
                <w:b w:val="0"/>
                <w:sz w:val="20"/>
              </w:rPr>
            </w:pPr>
            <w:r w:rsidRPr="00D44199">
              <w:rPr>
                <w:rFonts w:ascii="Times New Roman" w:hAnsi="Times New Roman" w:cs="Times New Roman"/>
                <w:b w:val="0"/>
                <w:sz w:val="20"/>
              </w:rPr>
              <w:t>Mal-ürün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hizmet</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satın</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alma</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imkânları,</w:t>
            </w:r>
          </w:p>
          <w:p w:rsidR="008D6FE0" w:rsidRDefault="008D6FE0" w:rsidP="008D6FE0">
            <w:pPr>
              <w:pStyle w:val="TableParagraph"/>
              <w:numPr>
                <w:ilvl w:val="0"/>
                <w:numId w:val="6"/>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Kullanılabilir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bütçe</w:t>
            </w:r>
          </w:p>
          <w:p w:rsidR="008D6FE0" w:rsidRPr="00D44199" w:rsidRDefault="008D6FE0" w:rsidP="008D6FE0">
            <w:pPr>
              <w:pStyle w:val="TableParagraph"/>
              <w:tabs>
                <w:tab w:val="left" w:pos="290"/>
              </w:tabs>
              <w:spacing w:line="214" w:lineRule="exact"/>
              <w:jc w:val="both"/>
              <w:rPr>
                <w:rFonts w:ascii="Times New Roman" w:hAnsi="Times New Roman" w:cs="Times New Roman"/>
                <w:b w:val="0"/>
                <w:sz w:val="20"/>
              </w:rPr>
            </w:pPr>
          </w:p>
          <w:p w:rsidR="008D6FE0" w:rsidRPr="00D44199" w:rsidRDefault="00D44199" w:rsidP="008D6FE0">
            <w:pPr>
              <w:pStyle w:val="TableParagraph"/>
              <w:tabs>
                <w:tab w:val="left" w:pos="290"/>
              </w:tabs>
              <w:spacing w:line="214" w:lineRule="exact"/>
              <w:jc w:val="both"/>
              <w:rPr>
                <w:rFonts w:ascii="Times New Roman" w:hAnsi="Times New Roman" w:cs="Times New Roman"/>
                <w:sz w:val="20"/>
              </w:rPr>
            </w:pPr>
            <w:r w:rsidRPr="00D44199">
              <w:rPr>
                <w:rFonts w:ascii="Times New Roman" w:hAnsi="Times New Roman" w:cs="Times New Roman"/>
                <w:sz w:val="20"/>
              </w:rPr>
              <w:t>Örnek:</w:t>
            </w:r>
          </w:p>
          <w:p w:rsidR="00D44199" w:rsidRPr="00D44199" w:rsidRDefault="00D44199" w:rsidP="008D6FE0">
            <w:pPr>
              <w:pStyle w:val="TableParagraph"/>
              <w:numPr>
                <w:ilvl w:val="0"/>
                <w:numId w:val="10"/>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Velilerin ekonomik düzeyinin yüksek/orta/zayıf olması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Kantin gelirinin olması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Hayırseverlerin destekleri</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Okul gelirinin giderinden fazla olması</w:t>
            </w:r>
            <w:r w:rsidR="00C24ED2">
              <w:rPr>
                <w:rFonts w:ascii="Times New Roman" w:hAnsi="Times New Roman" w:cs="Times New Roman"/>
                <w:b w:val="0"/>
                <w:sz w:val="20"/>
              </w:rPr>
              <w:t xml:space="preserve"> / dengeli olması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Eramus+ Projeleri hibe programından faydalanılması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DOĞAKA Ajansı hibe programından faydalanılması</w:t>
            </w:r>
          </w:p>
          <w:p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Bakanlık tar</w:t>
            </w:r>
            <w:r w:rsidR="00B74906">
              <w:rPr>
                <w:rFonts w:ascii="Times New Roman" w:hAnsi="Times New Roman" w:cs="Times New Roman"/>
                <w:b w:val="0"/>
                <w:sz w:val="20"/>
              </w:rPr>
              <w:t>afından doğrudan okul hesabına ödenek</w:t>
            </w:r>
            <w:r>
              <w:rPr>
                <w:rFonts w:ascii="Times New Roman" w:hAnsi="Times New Roman" w:cs="Times New Roman"/>
                <w:b w:val="0"/>
                <w:sz w:val="20"/>
              </w:rPr>
              <w:t xml:space="preserve"> aktarılması</w:t>
            </w:r>
          </w:p>
          <w:p w:rsidR="00B74906" w:rsidRDefault="00B74906"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Ülkedeki ekonomik dalgalanmanın gelir/gider durumunu olumsuz etkilemesi</w:t>
            </w:r>
          </w:p>
          <w:p w:rsidR="00B74906" w:rsidRDefault="00B74906"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Ödenek eksikliği nedeni ile donanım ve onarım ihtiyaçlarının giderilememesi</w:t>
            </w:r>
          </w:p>
          <w:p w:rsidR="00B74906" w:rsidRPr="00EF05F7" w:rsidRDefault="00B74906" w:rsidP="008D6FE0">
            <w:pPr>
              <w:pStyle w:val="TableParagraph"/>
              <w:tabs>
                <w:tab w:val="left" w:pos="290"/>
              </w:tabs>
              <w:spacing w:line="214" w:lineRule="exact"/>
              <w:jc w:val="both"/>
              <w:rPr>
                <w:rFonts w:ascii="Times New Roman" w:hAnsi="Times New Roman" w:cs="Times New Roman"/>
                <w:sz w:val="20"/>
              </w:rPr>
            </w:pPr>
          </w:p>
        </w:tc>
      </w:tr>
      <w:tr w:rsidR="008D6FE0" w:rsidRPr="00EF05F7" w:rsidTr="00E757A3">
        <w:trPr>
          <w:trHeight w:val="445"/>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rsidR="008D6FE0" w:rsidRPr="008D6FE0" w:rsidRDefault="008D6FE0" w:rsidP="008D6FE0">
            <w:pPr>
              <w:pStyle w:val="TableParagraph"/>
              <w:spacing w:line="234" w:lineRule="exact"/>
              <w:ind w:left="107"/>
              <w:jc w:val="center"/>
              <w:rPr>
                <w:rFonts w:ascii="Times New Roman" w:hAnsi="Times New Roman" w:cs="Times New Roman"/>
              </w:rPr>
            </w:pPr>
            <w:r w:rsidRPr="008D6FE0">
              <w:rPr>
                <w:rFonts w:ascii="Times New Roman" w:hAnsi="Times New Roman" w:cs="Times New Roman"/>
              </w:rPr>
              <w:t>Sosyo</w:t>
            </w:r>
            <w:r>
              <w:rPr>
                <w:rFonts w:ascii="Times New Roman" w:hAnsi="Times New Roman" w:cs="Times New Roman"/>
              </w:rPr>
              <w:t>-</w:t>
            </w:r>
            <w:r w:rsidRPr="008D6FE0">
              <w:rPr>
                <w:rFonts w:ascii="Times New Roman" w:hAnsi="Times New Roman" w:cs="Times New Roman"/>
              </w:rPr>
              <w:t>kültürel</w:t>
            </w:r>
            <w:r w:rsidRPr="008D6FE0">
              <w:rPr>
                <w:rFonts w:ascii="Times New Roman" w:hAnsi="Times New Roman" w:cs="Times New Roman"/>
                <w:spacing w:val="-5"/>
              </w:rPr>
              <w:t xml:space="preserve"> </w:t>
            </w:r>
            <w:r w:rsidRPr="008D6FE0">
              <w:rPr>
                <w:rFonts w:ascii="Times New Roman" w:hAnsi="Times New Roman" w:cs="Times New Roman"/>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rsidR="008D6FE0" w:rsidRPr="008D6FE0" w:rsidRDefault="008D6FE0" w:rsidP="008D6FE0">
            <w:pPr>
              <w:pStyle w:val="TableParagraph"/>
              <w:spacing w:line="234" w:lineRule="exact"/>
              <w:ind w:left="105"/>
              <w:jc w:val="center"/>
              <w:rPr>
                <w:rFonts w:ascii="Times New Roman" w:hAnsi="Times New Roman" w:cs="Times New Roman"/>
              </w:rPr>
            </w:pPr>
            <w:r w:rsidRPr="008D6FE0">
              <w:rPr>
                <w:rFonts w:ascii="Times New Roman" w:hAnsi="Times New Roman" w:cs="Times New Roman"/>
              </w:rPr>
              <w:t>Teknolojik</w:t>
            </w:r>
            <w:r w:rsidRPr="008D6FE0">
              <w:rPr>
                <w:rFonts w:ascii="Times New Roman" w:hAnsi="Times New Roman" w:cs="Times New Roman"/>
                <w:spacing w:val="-4"/>
              </w:rPr>
              <w:t xml:space="preserve"> </w:t>
            </w:r>
            <w:r w:rsidRPr="008D6FE0">
              <w:rPr>
                <w:rFonts w:ascii="Times New Roman" w:hAnsi="Times New Roman" w:cs="Times New Roman"/>
              </w:rPr>
              <w:t>etkenler</w:t>
            </w:r>
          </w:p>
        </w:tc>
      </w:tr>
      <w:tr w:rsidR="008D6FE0" w:rsidRPr="00EF05F7" w:rsidTr="00E757A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6799" w:type="dxa"/>
          </w:tcPr>
          <w:p w:rsidR="008D6FE0" w:rsidRPr="00D44199" w:rsidRDefault="008D6FE0" w:rsidP="002B0623">
            <w:pPr>
              <w:pStyle w:val="TableParagraph"/>
              <w:spacing w:before="9"/>
              <w:jc w:val="both"/>
              <w:rPr>
                <w:rFonts w:ascii="Times New Roman" w:hAnsi="Times New Roman" w:cs="Times New Roman"/>
                <w:b w:val="0"/>
                <w:sz w:val="17"/>
              </w:rPr>
            </w:pPr>
          </w:p>
          <w:p w:rsidR="008D6FE0" w:rsidRPr="00D44199" w:rsidRDefault="008D6FE0" w:rsidP="008D6FE0">
            <w:pPr>
              <w:pStyle w:val="TableParagraph"/>
              <w:numPr>
                <w:ilvl w:val="0"/>
                <w:numId w:val="5"/>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Kariyer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beklentileri,</w:t>
            </w:r>
          </w:p>
          <w:p w:rsidR="008D6FE0" w:rsidRPr="00D44199" w:rsidRDefault="008D6FE0" w:rsidP="008D6FE0">
            <w:pPr>
              <w:pStyle w:val="TableParagraph"/>
              <w:numPr>
                <w:ilvl w:val="0"/>
                <w:numId w:val="5"/>
              </w:numPr>
              <w:tabs>
                <w:tab w:val="left" w:pos="293"/>
              </w:tabs>
              <w:spacing w:line="235" w:lineRule="exact"/>
              <w:jc w:val="both"/>
              <w:rPr>
                <w:rFonts w:ascii="Times New Roman" w:hAnsi="Times New Roman" w:cs="Times New Roman"/>
                <w:b w:val="0"/>
                <w:sz w:val="20"/>
              </w:rPr>
            </w:pPr>
            <w:r w:rsidRPr="00D44199">
              <w:rPr>
                <w:rFonts w:ascii="Times New Roman" w:hAnsi="Times New Roman" w:cs="Times New Roman"/>
                <w:b w:val="0"/>
                <w:sz w:val="20"/>
              </w:rPr>
              <w:t>Ailelerin</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öğrencilerin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bilinçlenmeleri,</w:t>
            </w:r>
          </w:p>
          <w:p w:rsidR="008D6FE0" w:rsidRPr="00D44199" w:rsidRDefault="008D6FE0" w:rsidP="008D6FE0">
            <w:pPr>
              <w:pStyle w:val="TableParagraph"/>
              <w:numPr>
                <w:ilvl w:val="0"/>
                <w:numId w:val="5"/>
              </w:numPr>
              <w:tabs>
                <w:tab w:val="left" w:pos="293"/>
              </w:tabs>
              <w:spacing w:line="232" w:lineRule="auto"/>
              <w:ind w:right="146"/>
              <w:jc w:val="both"/>
              <w:rPr>
                <w:rFonts w:ascii="Times New Roman" w:hAnsi="Times New Roman" w:cs="Times New Roman"/>
                <w:b w:val="0"/>
                <w:sz w:val="20"/>
              </w:rPr>
            </w:pPr>
            <w:r w:rsidRPr="00D44199">
              <w:rPr>
                <w:rFonts w:ascii="Times New Roman" w:hAnsi="Times New Roman" w:cs="Times New Roman"/>
                <w:b w:val="0"/>
                <w:sz w:val="20"/>
              </w:rPr>
              <w:t>Aile yapısındaki değişmeler (geniş aileden çekirdek aileye</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geçiş, erken</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yaşta</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evlenme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vs.),</w:t>
            </w:r>
          </w:p>
          <w:p w:rsidR="008D6FE0" w:rsidRPr="00D44199" w:rsidRDefault="008D6FE0" w:rsidP="008D6FE0">
            <w:pPr>
              <w:pStyle w:val="TableParagraph"/>
              <w:numPr>
                <w:ilvl w:val="0"/>
                <w:numId w:val="5"/>
              </w:numPr>
              <w:tabs>
                <w:tab w:val="left" w:pos="293"/>
              </w:tabs>
              <w:spacing w:line="227" w:lineRule="exact"/>
              <w:jc w:val="both"/>
              <w:rPr>
                <w:rFonts w:ascii="Times New Roman" w:hAnsi="Times New Roman" w:cs="Times New Roman"/>
                <w:b w:val="0"/>
                <w:sz w:val="20"/>
              </w:rPr>
            </w:pPr>
            <w:r w:rsidRPr="00D44199">
              <w:rPr>
                <w:rFonts w:ascii="Times New Roman" w:hAnsi="Times New Roman" w:cs="Times New Roman"/>
                <w:b w:val="0"/>
                <w:sz w:val="20"/>
              </w:rPr>
              <w:t>Nüfus</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artışı,</w:t>
            </w:r>
          </w:p>
          <w:p w:rsidR="008D6FE0" w:rsidRPr="00D44199" w:rsidRDefault="008D6FE0" w:rsidP="008D6FE0">
            <w:pPr>
              <w:pStyle w:val="TableParagraph"/>
              <w:numPr>
                <w:ilvl w:val="0"/>
                <w:numId w:val="5"/>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Göç,</w:t>
            </w:r>
          </w:p>
          <w:p w:rsidR="008D6FE0" w:rsidRPr="00D44199" w:rsidRDefault="008D6FE0" w:rsidP="008D6FE0">
            <w:pPr>
              <w:pStyle w:val="TableParagraph"/>
              <w:numPr>
                <w:ilvl w:val="0"/>
                <w:numId w:val="5"/>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Nüfusun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yaş</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gruplarına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göre</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dağılımı,</w:t>
            </w:r>
          </w:p>
          <w:p w:rsidR="008D6FE0" w:rsidRPr="00D44199" w:rsidRDefault="008D6FE0" w:rsidP="008D6FE0">
            <w:pPr>
              <w:pStyle w:val="TableParagraph"/>
              <w:numPr>
                <w:ilvl w:val="0"/>
                <w:numId w:val="5"/>
              </w:numPr>
              <w:tabs>
                <w:tab w:val="left" w:pos="293"/>
              </w:tabs>
              <w:spacing w:line="248" w:lineRule="exact"/>
              <w:jc w:val="both"/>
              <w:rPr>
                <w:rFonts w:ascii="Times New Roman" w:hAnsi="Times New Roman" w:cs="Times New Roman"/>
                <w:b w:val="0"/>
                <w:sz w:val="20"/>
              </w:rPr>
            </w:pPr>
            <w:r w:rsidRPr="00D44199">
              <w:rPr>
                <w:rFonts w:ascii="Times New Roman" w:hAnsi="Times New Roman" w:cs="Times New Roman"/>
                <w:b w:val="0"/>
                <w:sz w:val="20"/>
              </w:rPr>
              <w:t>Hayat</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beklentilerindeki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değişimler</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(Hızlı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para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kazanma</w:t>
            </w:r>
          </w:p>
          <w:p w:rsidR="008D6FE0" w:rsidRPr="00D44199" w:rsidRDefault="008D6FE0" w:rsidP="002B0623">
            <w:pPr>
              <w:pStyle w:val="TableParagraph"/>
              <w:spacing w:line="237" w:lineRule="auto"/>
              <w:ind w:left="292" w:right="764"/>
              <w:jc w:val="both"/>
              <w:rPr>
                <w:rFonts w:ascii="Times New Roman" w:hAnsi="Times New Roman" w:cs="Times New Roman"/>
                <w:b w:val="0"/>
                <w:sz w:val="20"/>
              </w:rPr>
            </w:pPr>
            <w:r w:rsidRPr="00D44199">
              <w:rPr>
                <w:rFonts w:ascii="Times New Roman" w:hAnsi="Times New Roman" w:cs="Times New Roman"/>
                <w:b w:val="0"/>
                <w:sz w:val="20"/>
              </w:rPr>
              <w:t>hırsı,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lüks</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yaşama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düşkünlük,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kırsal</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alanda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kentsel</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yaşam),</w:t>
            </w:r>
          </w:p>
          <w:p w:rsidR="008D6FE0" w:rsidRDefault="008D6FE0" w:rsidP="008D6FE0">
            <w:pPr>
              <w:pStyle w:val="TableParagraph"/>
              <w:numPr>
                <w:ilvl w:val="0"/>
                <w:numId w:val="5"/>
              </w:numPr>
              <w:tabs>
                <w:tab w:val="left" w:pos="293"/>
              </w:tabs>
              <w:spacing w:line="227" w:lineRule="exact"/>
              <w:jc w:val="both"/>
              <w:rPr>
                <w:rFonts w:ascii="Times New Roman" w:hAnsi="Times New Roman" w:cs="Times New Roman"/>
                <w:b w:val="0"/>
                <w:sz w:val="20"/>
              </w:rPr>
            </w:pPr>
            <w:r w:rsidRPr="00D44199">
              <w:rPr>
                <w:rFonts w:ascii="Times New Roman" w:hAnsi="Times New Roman" w:cs="Times New Roman"/>
                <w:b w:val="0"/>
                <w:sz w:val="20"/>
              </w:rPr>
              <w:t>Beslenme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alışkanlıkları,</w:t>
            </w:r>
          </w:p>
          <w:p w:rsidR="006E1B9B" w:rsidRPr="00D44199" w:rsidRDefault="006E1B9B" w:rsidP="006E1B9B">
            <w:pPr>
              <w:pStyle w:val="TableParagraph"/>
              <w:tabs>
                <w:tab w:val="left" w:pos="293"/>
              </w:tabs>
              <w:spacing w:line="227" w:lineRule="exact"/>
              <w:ind w:left="292"/>
              <w:jc w:val="both"/>
              <w:rPr>
                <w:rFonts w:ascii="Times New Roman" w:hAnsi="Times New Roman" w:cs="Times New Roman"/>
                <w:b w:val="0"/>
                <w:sz w:val="20"/>
              </w:rPr>
            </w:pPr>
          </w:p>
          <w:p w:rsidR="008D6FE0" w:rsidRDefault="008D6FE0" w:rsidP="008D6FE0">
            <w:pPr>
              <w:pStyle w:val="TableParagraph"/>
              <w:numPr>
                <w:ilvl w:val="0"/>
                <w:numId w:val="5"/>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Değerler,</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mesleki</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etik</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kuralları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vb.</w:t>
            </w:r>
          </w:p>
          <w:p w:rsidR="00D44199" w:rsidRDefault="00D44199" w:rsidP="00D44199">
            <w:pPr>
              <w:pStyle w:val="TableParagraph"/>
              <w:tabs>
                <w:tab w:val="left" w:pos="293"/>
              </w:tabs>
              <w:spacing w:line="251" w:lineRule="exact"/>
              <w:jc w:val="both"/>
              <w:rPr>
                <w:rFonts w:ascii="Times New Roman" w:hAnsi="Times New Roman" w:cs="Times New Roman"/>
                <w:b w:val="0"/>
                <w:sz w:val="20"/>
              </w:rPr>
            </w:pPr>
          </w:p>
          <w:p w:rsidR="00D44199" w:rsidRDefault="00D44199" w:rsidP="00D44199">
            <w:pPr>
              <w:pStyle w:val="TableParagraph"/>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Örnek:</w:t>
            </w:r>
          </w:p>
          <w:p w:rsidR="00D44199" w:rsidRDefault="00D44199"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Ailelerin eğitim düzeyinin çoğunlukla düşük / iyi olması</w:t>
            </w:r>
          </w:p>
          <w:p w:rsidR="00D44199"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Okulun göç alan bir mahallede bulunması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özel eğitim konusunda bilinçsiz olmaları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özel eğitim öğrencilerine yönelik farkındalık düzeylerinin iyi olması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Toplumda dezavantajlı bireylere yönelik farkındalığın yükselmesi</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genel olarak eğitime önem vermesi</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Okulda yabancı uyruklu öğrencilerin fazla olması / olmaması.</w:t>
            </w:r>
          </w:p>
          <w:p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 gelir durumunun düşük olması nedeniyle öğrencilerde yetersiz beslenme problemi olması</w:t>
            </w:r>
          </w:p>
          <w:p w:rsidR="00B74906" w:rsidRDefault="005052CE"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mevsimlik işçi olması nedeni ile öğrencilerin okula geç başlayıp, erken gitmeleri</w:t>
            </w:r>
          </w:p>
          <w:p w:rsidR="00C24ED2" w:rsidRDefault="00C24ED2"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akademik başarı beklentilerinin olmaması / yüksek olması</w:t>
            </w:r>
          </w:p>
          <w:p w:rsidR="00D44199" w:rsidRPr="009153DF" w:rsidRDefault="00C24ED2" w:rsidP="00D44199">
            <w:pPr>
              <w:pStyle w:val="TableParagraph"/>
              <w:numPr>
                <w:ilvl w:val="0"/>
                <w:numId w:val="11"/>
              </w:numPr>
              <w:tabs>
                <w:tab w:val="left" w:pos="293"/>
              </w:tabs>
              <w:spacing w:line="251" w:lineRule="exact"/>
              <w:jc w:val="both"/>
              <w:rPr>
                <w:rFonts w:ascii="Times New Roman" w:hAnsi="Times New Roman" w:cs="Times New Roman"/>
                <w:b w:val="0"/>
                <w:sz w:val="20"/>
              </w:rPr>
            </w:pPr>
            <w:r w:rsidRPr="00C24ED2">
              <w:rPr>
                <w:rFonts w:ascii="Times New Roman" w:hAnsi="Times New Roman" w:cs="Times New Roman"/>
                <w:b w:val="0"/>
                <w:sz w:val="20"/>
              </w:rPr>
              <w:t>Toplumsal olarak meslek liselerine yönelik bakış açısının pozitif yönde değişmesi</w:t>
            </w:r>
          </w:p>
        </w:tc>
        <w:tc>
          <w:tcPr>
            <w:cnfStyle w:val="000100000000" w:firstRow="0" w:lastRow="0" w:firstColumn="0" w:lastColumn="1" w:oddVBand="0" w:evenVBand="0" w:oddHBand="0" w:evenHBand="0" w:firstRowFirstColumn="0" w:firstRowLastColumn="0" w:lastRowFirstColumn="0" w:lastRowLastColumn="0"/>
            <w:tcW w:w="7230" w:type="dxa"/>
          </w:tcPr>
          <w:p w:rsidR="008D6FE0" w:rsidRPr="00D44199" w:rsidRDefault="008D6FE0" w:rsidP="002B0623">
            <w:pPr>
              <w:pStyle w:val="TableParagraph"/>
              <w:spacing w:before="1"/>
              <w:jc w:val="both"/>
              <w:rPr>
                <w:rFonts w:ascii="Times New Roman" w:hAnsi="Times New Roman" w:cs="Times New Roman"/>
                <w:b w:val="0"/>
                <w:sz w:val="18"/>
              </w:rPr>
            </w:pPr>
          </w:p>
          <w:p w:rsidR="008D6FE0" w:rsidRPr="00D44199" w:rsidRDefault="008D6FE0" w:rsidP="008D6FE0">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 w:val="20"/>
              </w:rPr>
            </w:pPr>
            <w:r w:rsidRPr="00D44199">
              <w:rPr>
                <w:rFonts w:ascii="Times New Roman" w:hAnsi="Times New Roman" w:cs="Times New Roman"/>
                <w:b w:val="0"/>
                <w:sz w:val="20"/>
              </w:rPr>
              <w:t>Okul/kurumun</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teknoloji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kullanım</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durumu</w:t>
            </w:r>
          </w:p>
          <w:p w:rsidR="008D6FE0" w:rsidRPr="00D44199" w:rsidRDefault="008D6FE0" w:rsidP="008D6FE0">
            <w:pPr>
              <w:pStyle w:val="TableParagraph"/>
              <w:numPr>
                <w:ilvl w:val="0"/>
                <w:numId w:val="4"/>
              </w:numPr>
              <w:tabs>
                <w:tab w:val="left" w:pos="353"/>
                <w:tab w:val="left" w:pos="353"/>
              </w:tabs>
              <w:spacing w:line="225" w:lineRule="exact"/>
              <w:ind w:hanging="361"/>
              <w:jc w:val="both"/>
              <w:rPr>
                <w:rFonts w:ascii="Times New Roman" w:hAnsi="Times New Roman" w:cs="Times New Roman"/>
                <w:b w:val="0"/>
                <w:sz w:val="20"/>
              </w:rPr>
            </w:pPr>
            <w:r w:rsidRPr="00D44199">
              <w:rPr>
                <w:rFonts w:ascii="Times New Roman" w:hAnsi="Times New Roman" w:cs="Times New Roman"/>
                <w:b w:val="0"/>
                <w:sz w:val="20"/>
              </w:rPr>
              <w:t>e-</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Devlet</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uygulamaları,</w:t>
            </w:r>
          </w:p>
          <w:p w:rsidR="008D6FE0" w:rsidRPr="00D44199" w:rsidRDefault="008D6FE0" w:rsidP="008D6FE0">
            <w:pPr>
              <w:pStyle w:val="TableParagraph"/>
              <w:numPr>
                <w:ilvl w:val="0"/>
                <w:numId w:val="4"/>
              </w:numPr>
              <w:tabs>
                <w:tab w:val="left" w:pos="353"/>
                <w:tab w:val="left" w:pos="353"/>
              </w:tabs>
              <w:spacing w:line="235" w:lineRule="auto"/>
              <w:ind w:right="271"/>
              <w:jc w:val="both"/>
              <w:rPr>
                <w:rFonts w:ascii="Times New Roman" w:hAnsi="Times New Roman" w:cs="Times New Roman"/>
                <w:b w:val="0"/>
                <w:sz w:val="20"/>
              </w:rPr>
            </w:pPr>
            <w:r w:rsidRPr="00D44199">
              <w:rPr>
                <w:rFonts w:ascii="Times New Roman" w:hAnsi="Times New Roman" w:cs="Times New Roman"/>
                <w:b w:val="0"/>
                <w:sz w:val="20"/>
              </w:rPr>
              <w:t>Dijital</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Platformlar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üzerinden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uzaktan</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eğitim</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imkânları,</w:t>
            </w:r>
          </w:p>
          <w:p w:rsidR="008D6FE0" w:rsidRPr="00D44199" w:rsidRDefault="008D6FE0" w:rsidP="008D6FE0">
            <w:pPr>
              <w:pStyle w:val="TableParagraph"/>
              <w:numPr>
                <w:ilvl w:val="0"/>
                <w:numId w:val="4"/>
              </w:numPr>
              <w:tabs>
                <w:tab w:val="left" w:pos="353"/>
                <w:tab w:val="left" w:pos="353"/>
              </w:tabs>
              <w:spacing w:line="232" w:lineRule="exact"/>
              <w:ind w:right="861"/>
              <w:jc w:val="both"/>
              <w:rPr>
                <w:rFonts w:ascii="Times New Roman" w:hAnsi="Times New Roman" w:cs="Times New Roman"/>
                <w:b w:val="0"/>
                <w:sz w:val="20"/>
              </w:rPr>
            </w:pPr>
            <w:r w:rsidRPr="00D44199">
              <w:rPr>
                <w:rFonts w:ascii="Times New Roman" w:hAnsi="Times New Roman" w:cs="Times New Roman"/>
                <w:b w:val="0"/>
                <w:sz w:val="20"/>
              </w:rPr>
              <w:t>Okul/kurumun sahip olmadığı</w:t>
            </w:r>
            <w:r w:rsidRPr="00D44199">
              <w:rPr>
                <w:rFonts w:ascii="Times New Roman" w:hAnsi="Times New Roman" w:cs="Times New Roman"/>
                <w:b w:val="0"/>
                <w:spacing w:val="-42"/>
                <w:sz w:val="20"/>
              </w:rPr>
              <w:t xml:space="preserve"> </w:t>
            </w:r>
            <w:r w:rsidRPr="00D44199">
              <w:rPr>
                <w:rFonts w:ascii="Times New Roman" w:hAnsi="Times New Roman" w:cs="Times New Roman"/>
                <w:b w:val="0"/>
                <w:sz w:val="20"/>
              </w:rPr>
              <w:t>teknolojik</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araçlar</w:t>
            </w:r>
          </w:p>
          <w:p w:rsidR="008D6FE0" w:rsidRPr="00D44199" w:rsidRDefault="008D6FE0" w:rsidP="008D6FE0">
            <w:pPr>
              <w:pStyle w:val="TableParagraph"/>
              <w:numPr>
                <w:ilvl w:val="0"/>
                <w:numId w:val="4"/>
              </w:numPr>
              <w:tabs>
                <w:tab w:val="left" w:pos="353"/>
                <w:tab w:val="left" w:pos="353"/>
              </w:tabs>
              <w:spacing w:line="236" w:lineRule="exact"/>
              <w:ind w:right="405"/>
              <w:jc w:val="both"/>
              <w:rPr>
                <w:rFonts w:ascii="Times New Roman" w:hAnsi="Times New Roman" w:cs="Times New Roman"/>
                <w:b w:val="0"/>
                <w:sz w:val="20"/>
              </w:rPr>
            </w:pPr>
            <w:r w:rsidRPr="00D44199">
              <w:rPr>
                <w:rFonts w:ascii="Times New Roman" w:hAnsi="Times New Roman" w:cs="Times New Roman"/>
                <w:b w:val="0"/>
                <w:sz w:val="20"/>
              </w:rPr>
              <w:t>Personelin ve öğrencilerin teknoloji</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kullanım</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kapasiteleri,</w:t>
            </w:r>
          </w:p>
          <w:p w:rsidR="008D6FE0" w:rsidRPr="00D44199" w:rsidRDefault="008D6FE0" w:rsidP="008D6FE0">
            <w:pPr>
              <w:pStyle w:val="TableParagraph"/>
              <w:numPr>
                <w:ilvl w:val="0"/>
                <w:numId w:val="4"/>
              </w:numPr>
              <w:tabs>
                <w:tab w:val="left" w:pos="353"/>
                <w:tab w:val="left" w:pos="353"/>
              </w:tabs>
              <w:spacing w:line="233" w:lineRule="exact"/>
              <w:ind w:hanging="361"/>
              <w:jc w:val="both"/>
              <w:rPr>
                <w:rFonts w:ascii="Times New Roman" w:hAnsi="Times New Roman" w:cs="Times New Roman"/>
                <w:b w:val="0"/>
                <w:sz w:val="20"/>
              </w:rPr>
            </w:pPr>
            <w:r w:rsidRPr="00D44199">
              <w:rPr>
                <w:rFonts w:ascii="Times New Roman" w:hAnsi="Times New Roman" w:cs="Times New Roman"/>
                <w:b w:val="0"/>
                <w:sz w:val="20"/>
              </w:rPr>
              <w:t>Personelin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öğrencilerin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sahip</w:t>
            </w:r>
          </w:p>
          <w:p w:rsidR="008D6FE0" w:rsidRPr="00D44199" w:rsidRDefault="008D6FE0" w:rsidP="002B0623">
            <w:pPr>
              <w:pStyle w:val="TableParagraph"/>
              <w:spacing w:line="219" w:lineRule="exact"/>
              <w:ind w:left="352"/>
              <w:jc w:val="both"/>
              <w:rPr>
                <w:rFonts w:ascii="Times New Roman" w:hAnsi="Times New Roman" w:cs="Times New Roman"/>
                <w:b w:val="0"/>
                <w:sz w:val="20"/>
              </w:rPr>
            </w:pPr>
            <w:r w:rsidRPr="00D44199">
              <w:rPr>
                <w:rFonts w:ascii="Times New Roman" w:hAnsi="Times New Roman" w:cs="Times New Roman"/>
                <w:b w:val="0"/>
                <w:sz w:val="20"/>
              </w:rPr>
              <w:t>olduğu</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teknolojik</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araçlar,</w:t>
            </w:r>
          </w:p>
          <w:p w:rsidR="008D6FE0" w:rsidRPr="00D44199" w:rsidRDefault="008D6FE0" w:rsidP="008D6FE0">
            <w:pPr>
              <w:pStyle w:val="TableParagraph"/>
              <w:numPr>
                <w:ilvl w:val="0"/>
                <w:numId w:val="4"/>
              </w:numPr>
              <w:tabs>
                <w:tab w:val="left" w:pos="353"/>
                <w:tab w:val="left" w:pos="353"/>
              </w:tabs>
              <w:spacing w:line="238" w:lineRule="exact"/>
              <w:ind w:hanging="361"/>
              <w:jc w:val="both"/>
              <w:rPr>
                <w:rFonts w:ascii="Times New Roman" w:hAnsi="Times New Roman" w:cs="Times New Roman"/>
                <w:b w:val="0"/>
                <w:sz w:val="20"/>
              </w:rPr>
            </w:pPr>
            <w:r w:rsidRPr="00D44199">
              <w:rPr>
                <w:rFonts w:ascii="Times New Roman" w:hAnsi="Times New Roman" w:cs="Times New Roman"/>
                <w:b w:val="0"/>
                <w:sz w:val="20"/>
              </w:rPr>
              <w:t>Teknoloji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alanındaki</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gelişmeler</w:t>
            </w:r>
          </w:p>
          <w:p w:rsidR="008D6FE0" w:rsidRDefault="008D6FE0" w:rsidP="008D6FE0">
            <w:pPr>
              <w:pStyle w:val="TableParagraph"/>
              <w:numPr>
                <w:ilvl w:val="0"/>
                <w:numId w:val="4"/>
              </w:numPr>
              <w:tabs>
                <w:tab w:val="left" w:pos="353"/>
                <w:tab w:val="left" w:pos="353"/>
              </w:tabs>
              <w:spacing w:line="251" w:lineRule="exact"/>
              <w:ind w:hanging="361"/>
              <w:jc w:val="both"/>
              <w:rPr>
                <w:rFonts w:ascii="Times New Roman" w:hAnsi="Times New Roman" w:cs="Times New Roman"/>
                <w:b w:val="0"/>
                <w:sz w:val="20"/>
              </w:rPr>
            </w:pPr>
            <w:r w:rsidRPr="00D44199">
              <w:rPr>
                <w:rFonts w:ascii="Times New Roman" w:hAnsi="Times New Roman" w:cs="Times New Roman"/>
                <w:b w:val="0"/>
                <w:sz w:val="20"/>
              </w:rPr>
              <w:t>Teknolojinin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eğitimde</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kullanımı</w:t>
            </w:r>
          </w:p>
          <w:p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p>
          <w:p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Örnek:</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EBA platformu sayesinde öğrencilerin uzaktan eğitim imkanlarının olması</w:t>
            </w:r>
          </w:p>
          <w:p w:rsidR="005052CE"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Bakanlık tarafından sunulan uzaktan mesleki eğitim kursları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Tüm sınıflarımızda etkileşimli tahta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Sınıflarımızda etkileşimli tahta olmaması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Güvenlik kameralarının tam olması / eksik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Sınıflarda klima olması / olmaması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Sınıflarımızda televizyon  ve projeksiyon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Öğretmenlerin dijital yeterliliklerinin düşük / iyi düzeyde olması</w:t>
            </w:r>
          </w:p>
          <w:p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Okulumuzda fiber internet alt yapısının olması/ olmaması</w:t>
            </w:r>
          </w:p>
          <w:p w:rsidR="00B74906"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Öğrencilerde artan dijital bağımlılık</w:t>
            </w:r>
          </w:p>
          <w:p w:rsidR="00B74906" w:rsidRPr="00E757A3" w:rsidRDefault="002B0623"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Öğrencilerin dijital yeterliliklerinin düşük/ iyi olması</w:t>
            </w:r>
          </w:p>
        </w:tc>
      </w:tr>
      <w:tr w:rsidR="008D6FE0" w:rsidRPr="00EF05F7" w:rsidTr="00E757A3">
        <w:trPr>
          <w:trHeight w:val="452"/>
        </w:trPr>
        <w:tc>
          <w:tcPr>
            <w:cnfStyle w:val="001000000000" w:firstRow="0" w:lastRow="0" w:firstColumn="1" w:lastColumn="0" w:oddVBand="0" w:evenVBand="0" w:oddHBand="0" w:evenHBand="0" w:firstRowFirstColumn="0" w:firstRowLastColumn="0" w:lastRowFirstColumn="0" w:lastRowLastColumn="0"/>
            <w:tcW w:w="14029" w:type="dxa"/>
            <w:gridSpan w:val="2"/>
          </w:tcPr>
          <w:p w:rsidR="008D6FE0" w:rsidRPr="00D44199" w:rsidRDefault="008D6FE0" w:rsidP="002B0623">
            <w:pPr>
              <w:pStyle w:val="TableParagraph"/>
              <w:spacing w:line="234" w:lineRule="exact"/>
              <w:ind w:left="107"/>
              <w:jc w:val="both"/>
              <w:rPr>
                <w:rFonts w:ascii="Times New Roman" w:hAnsi="Times New Roman" w:cs="Times New Roman"/>
                <w:sz w:val="20"/>
              </w:rPr>
            </w:pPr>
            <w:r w:rsidRPr="00D44199">
              <w:rPr>
                <w:rFonts w:ascii="Times New Roman" w:hAnsi="Times New Roman" w:cs="Times New Roman"/>
              </w:rPr>
              <w:lastRenderedPageBreak/>
              <w:t>Çevresel</w:t>
            </w:r>
            <w:r w:rsidRPr="00D44199">
              <w:rPr>
                <w:rFonts w:ascii="Times New Roman" w:hAnsi="Times New Roman" w:cs="Times New Roman"/>
                <w:spacing w:val="-4"/>
              </w:rPr>
              <w:t xml:space="preserve"> </w:t>
            </w:r>
            <w:r w:rsidRPr="00D44199">
              <w:rPr>
                <w:rFonts w:ascii="Times New Roman" w:hAnsi="Times New Roman" w:cs="Times New Roman"/>
              </w:rPr>
              <w:t>Etkenler</w:t>
            </w:r>
          </w:p>
        </w:tc>
      </w:tr>
      <w:tr w:rsidR="008D6FE0" w:rsidRPr="00EF05F7" w:rsidTr="00E757A3">
        <w:trPr>
          <w:cnfStyle w:val="010000000000" w:firstRow="0" w:lastRow="1" w:firstColumn="0" w:lastColumn="0" w:oddVBand="0" w:evenVBand="0" w:oddHBand="0"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14029" w:type="dxa"/>
            <w:gridSpan w:val="2"/>
            <w:tcBorders>
              <w:top w:val="none" w:sz="0" w:space="0" w:color="auto"/>
            </w:tcBorders>
          </w:tcPr>
          <w:p w:rsidR="008D6FE0" w:rsidRPr="00EF05F7" w:rsidRDefault="008D6FE0" w:rsidP="002B0623">
            <w:pPr>
              <w:pStyle w:val="TableParagraph"/>
              <w:spacing w:before="9"/>
              <w:jc w:val="both"/>
              <w:rPr>
                <w:rFonts w:ascii="Times New Roman" w:hAnsi="Times New Roman" w:cs="Times New Roman"/>
                <w:b w:val="0"/>
                <w:sz w:val="17"/>
              </w:rPr>
            </w:pPr>
          </w:p>
          <w:p w:rsidR="008D6FE0" w:rsidRPr="005052CE" w:rsidRDefault="008D6FE0" w:rsidP="008D6FE0">
            <w:pPr>
              <w:pStyle w:val="TableParagraph"/>
              <w:numPr>
                <w:ilvl w:val="0"/>
                <w:numId w:val="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Hava</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ve</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su</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kirlenmesi,</w:t>
            </w:r>
          </w:p>
          <w:p w:rsidR="008D6FE0" w:rsidRPr="005052CE" w:rsidRDefault="008D6FE0" w:rsidP="008D6FE0">
            <w:pPr>
              <w:pStyle w:val="TableParagraph"/>
              <w:numPr>
                <w:ilvl w:val="0"/>
                <w:numId w:val="3"/>
              </w:numPr>
              <w:tabs>
                <w:tab w:val="left" w:pos="293"/>
              </w:tabs>
              <w:spacing w:line="235" w:lineRule="exact"/>
              <w:jc w:val="both"/>
              <w:rPr>
                <w:rFonts w:ascii="Times New Roman" w:hAnsi="Times New Roman" w:cs="Times New Roman"/>
                <w:b w:val="0"/>
                <w:sz w:val="20"/>
              </w:rPr>
            </w:pPr>
            <w:r w:rsidRPr="005052CE">
              <w:rPr>
                <w:rFonts w:ascii="Times New Roman" w:hAnsi="Times New Roman" w:cs="Times New Roman"/>
                <w:b w:val="0"/>
                <w:sz w:val="20"/>
              </w:rPr>
              <w:t>Toprak</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yapısı,</w:t>
            </w:r>
          </w:p>
          <w:p w:rsidR="008D6FE0" w:rsidRPr="005052CE" w:rsidRDefault="008D6FE0" w:rsidP="008D6FE0">
            <w:pPr>
              <w:pStyle w:val="TableParagraph"/>
              <w:numPr>
                <w:ilvl w:val="0"/>
                <w:numId w:val="3"/>
              </w:numPr>
              <w:tabs>
                <w:tab w:val="left" w:pos="293"/>
              </w:tabs>
              <w:spacing w:line="234" w:lineRule="exact"/>
              <w:jc w:val="both"/>
              <w:rPr>
                <w:rFonts w:ascii="Times New Roman" w:hAnsi="Times New Roman" w:cs="Times New Roman"/>
                <w:b w:val="0"/>
                <w:sz w:val="20"/>
              </w:rPr>
            </w:pPr>
            <w:r w:rsidRPr="005052CE">
              <w:rPr>
                <w:rFonts w:ascii="Times New Roman" w:hAnsi="Times New Roman" w:cs="Times New Roman"/>
                <w:b w:val="0"/>
                <w:sz w:val="20"/>
              </w:rPr>
              <w:t>Bitki</w:t>
            </w:r>
            <w:r w:rsidRPr="005052CE">
              <w:rPr>
                <w:rFonts w:ascii="Times New Roman" w:hAnsi="Times New Roman" w:cs="Times New Roman"/>
                <w:b w:val="0"/>
                <w:spacing w:val="-5"/>
                <w:sz w:val="20"/>
              </w:rPr>
              <w:t xml:space="preserve"> </w:t>
            </w:r>
            <w:r w:rsidRPr="005052CE">
              <w:rPr>
                <w:rFonts w:ascii="Times New Roman" w:hAnsi="Times New Roman" w:cs="Times New Roman"/>
                <w:b w:val="0"/>
                <w:sz w:val="20"/>
              </w:rPr>
              <w:t>örtüsü,</w:t>
            </w:r>
          </w:p>
          <w:p w:rsidR="008D6FE0" w:rsidRPr="005052CE" w:rsidRDefault="008D6FE0" w:rsidP="008D6FE0">
            <w:pPr>
              <w:pStyle w:val="TableParagraph"/>
              <w:numPr>
                <w:ilvl w:val="0"/>
                <w:numId w:val="3"/>
              </w:numPr>
              <w:tabs>
                <w:tab w:val="left" w:pos="293"/>
              </w:tabs>
              <w:spacing w:line="234" w:lineRule="exact"/>
              <w:jc w:val="both"/>
              <w:rPr>
                <w:rFonts w:ascii="Times New Roman" w:hAnsi="Times New Roman" w:cs="Times New Roman"/>
                <w:b w:val="0"/>
                <w:sz w:val="20"/>
              </w:rPr>
            </w:pPr>
            <w:r w:rsidRPr="005052CE">
              <w:rPr>
                <w:rFonts w:ascii="Times New Roman" w:hAnsi="Times New Roman" w:cs="Times New Roman"/>
                <w:b w:val="0"/>
                <w:sz w:val="20"/>
              </w:rPr>
              <w:t>Doğal</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kaynakların</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korunması</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için</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yapılan</w:t>
            </w:r>
            <w:r w:rsidRPr="005052CE">
              <w:rPr>
                <w:rFonts w:ascii="Times New Roman" w:hAnsi="Times New Roman" w:cs="Times New Roman"/>
                <w:b w:val="0"/>
                <w:spacing w:val="-2"/>
                <w:sz w:val="20"/>
              </w:rPr>
              <w:t xml:space="preserve"> </w:t>
            </w:r>
            <w:r w:rsidRPr="005052CE">
              <w:rPr>
                <w:rFonts w:ascii="Times New Roman" w:hAnsi="Times New Roman" w:cs="Times New Roman"/>
                <w:b w:val="0"/>
                <w:sz w:val="20"/>
              </w:rPr>
              <w:t>çalışmalar,</w:t>
            </w:r>
          </w:p>
          <w:p w:rsidR="008D6FE0" w:rsidRPr="005052CE" w:rsidRDefault="008D6FE0" w:rsidP="008D6FE0">
            <w:pPr>
              <w:pStyle w:val="TableParagraph"/>
              <w:numPr>
                <w:ilvl w:val="0"/>
                <w:numId w:val="3"/>
              </w:numPr>
              <w:tabs>
                <w:tab w:val="left" w:pos="293"/>
              </w:tabs>
              <w:spacing w:line="235" w:lineRule="exact"/>
              <w:jc w:val="both"/>
              <w:rPr>
                <w:rFonts w:ascii="Times New Roman" w:hAnsi="Times New Roman" w:cs="Times New Roman"/>
                <w:b w:val="0"/>
                <w:sz w:val="20"/>
              </w:rPr>
            </w:pPr>
            <w:r w:rsidRPr="005052CE">
              <w:rPr>
                <w:rFonts w:ascii="Times New Roman" w:hAnsi="Times New Roman" w:cs="Times New Roman"/>
                <w:b w:val="0"/>
                <w:sz w:val="20"/>
              </w:rPr>
              <w:t>Çevrede</w:t>
            </w:r>
            <w:r w:rsidRPr="005052CE">
              <w:rPr>
                <w:rFonts w:ascii="Times New Roman" w:hAnsi="Times New Roman" w:cs="Times New Roman"/>
                <w:b w:val="0"/>
                <w:spacing w:val="-7"/>
                <w:sz w:val="20"/>
              </w:rPr>
              <w:t xml:space="preserve"> </w:t>
            </w:r>
            <w:r w:rsidRPr="005052CE">
              <w:rPr>
                <w:rFonts w:ascii="Times New Roman" w:hAnsi="Times New Roman" w:cs="Times New Roman"/>
                <w:b w:val="0"/>
                <w:sz w:val="20"/>
              </w:rPr>
              <w:t>yoğunluk</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gösteren</w:t>
            </w:r>
            <w:r w:rsidRPr="005052CE">
              <w:rPr>
                <w:rFonts w:ascii="Times New Roman" w:hAnsi="Times New Roman" w:cs="Times New Roman"/>
                <w:b w:val="0"/>
                <w:spacing w:val="-1"/>
                <w:sz w:val="20"/>
              </w:rPr>
              <w:t xml:space="preserve"> </w:t>
            </w:r>
            <w:r w:rsidRPr="005052CE">
              <w:rPr>
                <w:rFonts w:ascii="Times New Roman" w:hAnsi="Times New Roman" w:cs="Times New Roman"/>
                <w:b w:val="0"/>
                <w:sz w:val="20"/>
              </w:rPr>
              <w:t>hastalıklar,</w:t>
            </w:r>
          </w:p>
          <w:p w:rsidR="008D6FE0" w:rsidRPr="005052CE" w:rsidRDefault="008D6FE0" w:rsidP="008D6FE0">
            <w:pPr>
              <w:pStyle w:val="TableParagraph"/>
              <w:numPr>
                <w:ilvl w:val="0"/>
                <w:numId w:val="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Doğal</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afetler</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(deprem</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kuşağında bulunma,</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Covid</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19,</w:t>
            </w:r>
            <w:r w:rsidRPr="005052CE">
              <w:rPr>
                <w:rFonts w:ascii="Times New Roman" w:hAnsi="Times New Roman" w:cs="Times New Roman"/>
                <w:b w:val="0"/>
                <w:spacing w:val="-1"/>
                <w:sz w:val="20"/>
              </w:rPr>
              <w:t xml:space="preserve"> </w:t>
            </w:r>
            <w:r w:rsidRPr="005052CE">
              <w:rPr>
                <w:rFonts w:ascii="Times New Roman" w:hAnsi="Times New Roman" w:cs="Times New Roman"/>
                <w:b w:val="0"/>
                <w:sz w:val="20"/>
              </w:rPr>
              <w:t>kene</w:t>
            </w:r>
            <w:r w:rsidRPr="005052CE">
              <w:rPr>
                <w:rFonts w:ascii="Times New Roman" w:hAnsi="Times New Roman" w:cs="Times New Roman"/>
                <w:b w:val="0"/>
                <w:spacing w:val="-5"/>
                <w:sz w:val="20"/>
              </w:rPr>
              <w:t xml:space="preserve"> </w:t>
            </w:r>
            <w:r w:rsidRPr="005052CE">
              <w:rPr>
                <w:rFonts w:ascii="Times New Roman" w:hAnsi="Times New Roman" w:cs="Times New Roman"/>
                <w:b w:val="0"/>
                <w:sz w:val="20"/>
              </w:rPr>
              <w:t>vakaları</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vb.)</w:t>
            </w:r>
          </w:p>
          <w:p w:rsidR="005052CE" w:rsidRDefault="005052CE" w:rsidP="005052CE">
            <w:pPr>
              <w:pStyle w:val="TableParagraph"/>
              <w:tabs>
                <w:tab w:val="left" w:pos="293"/>
              </w:tabs>
              <w:spacing w:line="251" w:lineRule="exact"/>
              <w:jc w:val="both"/>
              <w:rPr>
                <w:rFonts w:ascii="Times New Roman" w:hAnsi="Times New Roman" w:cs="Times New Roman"/>
                <w:sz w:val="20"/>
              </w:rPr>
            </w:pPr>
          </w:p>
          <w:p w:rsidR="005052CE" w:rsidRDefault="005052CE" w:rsidP="005052CE">
            <w:pPr>
              <w:pStyle w:val="TableParagraph"/>
              <w:tabs>
                <w:tab w:val="left" w:pos="293"/>
              </w:tabs>
              <w:spacing w:line="251" w:lineRule="exact"/>
              <w:jc w:val="both"/>
              <w:rPr>
                <w:rFonts w:ascii="Times New Roman" w:hAnsi="Times New Roman" w:cs="Times New Roman"/>
                <w:sz w:val="20"/>
              </w:rPr>
            </w:pPr>
            <w:r>
              <w:rPr>
                <w:rFonts w:ascii="Times New Roman" w:hAnsi="Times New Roman" w:cs="Times New Roman"/>
                <w:sz w:val="20"/>
              </w:rPr>
              <w:t>Örnek:</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 xml:space="preserve">İlimizin </w:t>
            </w:r>
            <w:r w:rsidRPr="005052CE">
              <w:rPr>
                <w:rFonts w:ascii="Times New Roman" w:hAnsi="Times New Roman" w:cs="Times New Roman"/>
                <w:b w:val="0"/>
                <w:sz w:val="20"/>
              </w:rPr>
              <w:t>deprem bölgesinde 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 xml:space="preserve">Okulumuzun ulaşımının kolay </w:t>
            </w:r>
            <w:r>
              <w:rPr>
                <w:rFonts w:ascii="Times New Roman" w:hAnsi="Times New Roman" w:cs="Times New Roman"/>
                <w:b w:val="0"/>
                <w:sz w:val="20"/>
              </w:rPr>
              <w:t xml:space="preserve">/ zor </w:t>
            </w:r>
            <w:r w:rsidRPr="005052CE">
              <w:rPr>
                <w:rFonts w:ascii="Times New Roman" w:hAnsi="Times New Roman" w:cs="Times New Roman"/>
                <w:b w:val="0"/>
                <w:sz w:val="20"/>
              </w:rPr>
              <w:t>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Okulumuzun çevresinin yeşillik alanının geniş olması</w:t>
            </w:r>
          </w:p>
          <w:p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Okulun ana yola yakın olması</w:t>
            </w:r>
          </w:p>
          <w:p w:rsidR="005052CE" w:rsidRPr="0055787D" w:rsidRDefault="005052CE" w:rsidP="0055787D">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İlimizde kış mevsiminin yumuşak geçmesi</w:t>
            </w:r>
            <w:r w:rsidR="0055787D">
              <w:rPr>
                <w:rFonts w:ascii="Times New Roman" w:hAnsi="Times New Roman" w:cs="Times New Roman"/>
                <w:b w:val="0"/>
                <w:sz w:val="20"/>
              </w:rPr>
              <w:t xml:space="preserve">. </w:t>
            </w:r>
          </w:p>
          <w:p w:rsidR="005052CE" w:rsidRPr="00E757A3" w:rsidRDefault="005052CE" w:rsidP="00510F1E">
            <w:pPr>
              <w:pStyle w:val="TableParagraph"/>
              <w:tabs>
                <w:tab w:val="left" w:pos="293"/>
              </w:tabs>
              <w:spacing w:line="251" w:lineRule="exact"/>
              <w:ind w:left="720"/>
              <w:jc w:val="both"/>
              <w:rPr>
                <w:rFonts w:ascii="Times New Roman" w:hAnsi="Times New Roman" w:cs="Times New Roman"/>
                <w:b w:val="0"/>
                <w:sz w:val="20"/>
              </w:rPr>
            </w:pPr>
          </w:p>
        </w:tc>
      </w:tr>
    </w:tbl>
    <w:p w:rsidR="00C24ED2" w:rsidRPr="00097415" w:rsidRDefault="00C24ED2" w:rsidP="00097415">
      <w:pPr>
        <w:pStyle w:val="Balk1"/>
        <w:spacing w:before="0"/>
      </w:pPr>
      <w:bookmarkStart w:id="60" w:name="_Toc168309229"/>
      <w:r w:rsidRPr="00C24ED2">
        <w:lastRenderedPageBreak/>
        <w:t>2.9.</w:t>
      </w:r>
      <w:r w:rsidRPr="00C24ED2">
        <w:tab/>
        <w:t>GZFT Analizi</w:t>
      </w:r>
      <w:bookmarkEnd w:id="60"/>
    </w:p>
    <w:p w:rsidR="00C24ED2" w:rsidRPr="009153DF" w:rsidRDefault="009153DF" w:rsidP="009153DF">
      <w:pPr>
        <w:pStyle w:val="ResimYazs"/>
        <w:rPr>
          <w:i/>
          <w:sz w:val="22"/>
        </w:rPr>
      </w:pPr>
      <w:bookmarkStart w:id="61" w:name="_Toc167452331"/>
      <w:r w:rsidRPr="009153DF">
        <w:rPr>
          <w:i/>
          <w:sz w:val="22"/>
        </w:rPr>
        <w:t xml:space="preserve">Tablo </w:t>
      </w:r>
      <w:r w:rsidR="009C344A" w:rsidRPr="009153DF">
        <w:rPr>
          <w:i/>
          <w:sz w:val="22"/>
        </w:rPr>
        <w:fldChar w:fldCharType="begin"/>
      </w:r>
      <w:r w:rsidRPr="009153DF">
        <w:rPr>
          <w:i/>
          <w:sz w:val="22"/>
        </w:rPr>
        <w:instrText xml:space="preserve"> SEQ Tablo \* ARABIC </w:instrText>
      </w:r>
      <w:r w:rsidR="009C344A" w:rsidRPr="009153DF">
        <w:rPr>
          <w:i/>
          <w:sz w:val="22"/>
        </w:rPr>
        <w:fldChar w:fldCharType="separate"/>
      </w:r>
      <w:r w:rsidR="00660A7B">
        <w:rPr>
          <w:i/>
          <w:noProof/>
          <w:sz w:val="22"/>
        </w:rPr>
        <w:t>34</w:t>
      </w:r>
      <w:r w:rsidR="009C344A" w:rsidRPr="009153DF">
        <w:rPr>
          <w:i/>
          <w:sz w:val="22"/>
        </w:rPr>
        <w:fldChar w:fldCharType="end"/>
      </w:r>
      <w:r w:rsidRPr="009153DF">
        <w:rPr>
          <w:i/>
          <w:sz w:val="22"/>
        </w:rPr>
        <w:t>: GZFT Listesi</w:t>
      </w:r>
      <w:bookmarkEnd w:id="61"/>
    </w:p>
    <w:tbl>
      <w:tblPr>
        <w:tblStyle w:val="ListeTablo3-Vurgu41"/>
        <w:tblW w:w="15452" w:type="dxa"/>
        <w:tblInd w:w="-43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shd w:val="clear" w:color="auto" w:fill="DDEDF2" w:themeFill="accent4" w:themeFillTint="33"/>
        <w:tblLayout w:type="fixed"/>
        <w:tblLook w:val="01E0" w:firstRow="1" w:lastRow="1" w:firstColumn="1" w:lastColumn="1" w:noHBand="0" w:noVBand="0"/>
      </w:tblPr>
      <w:tblGrid>
        <w:gridCol w:w="3970"/>
        <w:gridCol w:w="3686"/>
        <w:gridCol w:w="3402"/>
        <w:gridCol w:w="4394"/>
      </w:tblGrid>
      <w:tr w:rsidR="00C24ED2" w:rsidRPr="00EF05F7" w:rsidTr="00926F6F">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7656" w:type="dxa"/>
            <w:gridSpan w:val="2"/>
            <w:tcBorders>
              <w:bottom w:val="none" w:sz="0" w:space="0" w:color="auto"/>
              <w:right w:val="none" w:sz="0" w:space="0" w:color="auto"/>
            </w:tcBorders>
            <w:shd w:val="clear" w:color="auto" w:fill="DDEDF2" w:themeFill="accent4" w:themeFillTint="33"/>
          </w:tcPr>
          <w:p w:rsidR="00E757A3" w:rsidRPr="006E1B9B" w:rsidRDefault="00E757A3" w:rsidP="00C24ED2">
            <w:pPr>
              <w:pStyle w:val="TableParagraph"/>
              <w:spacing w:line="215" w:lineRule="exact"/>
              <w:ind w:left="107"/>
              <w:jc w:val="center"/>
              <w:rPr>
                <w:rFonts w:ascii="Times New Roman" w:hAnsi="Times New Roman" w:cs="Times New Roman"/>
                <w:color w:val="auto"/>
                <w:szCs w:val="24"/>
              </w:rPr>
            </w:pPr>
          </w:p>
          <w:p w:rsidR="00C24ED2" w:rsidRPr="006E1B9B" w:rsidRDefault="00C24ED2" w:rsidP="00C24ED2">
            <w:pPr>
              <w:pStyle w:val="TableParagraph"/>
              <w:spacing w:line="215" w:lineRule="exact"/>
              <w:ind w:left="107"/>
              <w:jc w:val="center"/>
              <w:rPr>
                <w:rFonts w:ascii="Times New Roman" w:hAnsi="Times New Roman" w:cs="Times New Roman"/>
                <w:color w:val="auto"/>
                <w:szCs w:val="24"/>
              </w:rPr>
            </w:pPr>
            <w:r w:rsidRPr="006E1B9B">
              <w:rPr>
                <w:rFonts w:ascii="Times New Roman" w:hAnsi="Times New Roman" w:cs="Times New Roman"/>
                <w:color w:val="auto"/>
                <w:szCs w:val="24"/>
              </w:rPr>
              <w:t>İç</w:t>
            </w:r>
            <w:r w:rsidRPr="006E1B9B">
              <w:rPr>
                <w:rFonts w:ascii="Times New Roman" w:hAnsi="Times New Roman" w:cs="Times New Roman"/>
                <w:color w:val="auto"/>
                <w:spacing w:val="-4"/>
                <w:szCs w:val="24"/>
              </w:rPr>
              <w:t xml:space="preserve"> </w:t>
            </w:r>
            <w:r w:rsidRPr="006E1B9B">
              <w:rPr>
                <w:rFonts w:ascii="Times New Roman" w:hAnsi="Times New Roman" w:cs="Times New Roman"/>
                <w:color w:val="auto"/>
                <w:szCs w:val="24"/>
              </w:rPr>
              <w:t>Çevre</w:t>
            </w:r>
          </w:p>
        </w:tc>
        <w:tc>
          <w:tcPr>
            <w:cnfStyle w:val="000100001000" w:firstRow="0" w:lastRow="0" w:firstColumn="0" w:lastColumn="1" w:oddVBand="0" w:evenVBand="0" w:oddHBand="0" w:evenHBand="0" w:firstRowFirstColumn="0" w:firstRowLastColumn="1" w:lastRowFirstColumn="0" w:lastRowLastColumn="0"/>
            <w:tcW w:w="7796" w:type="dxa"/>
            <w:gridSpan w:val="2"/>
            <w:tcBorders>
              <w:left w:val="none" w:sz="0" w:space="0" w:color="auto"/>
              <w:bottom w:val="none" w:sz="0" w:space="0" w:color="auto"/>
            </w:tcBorders>
            <w:shd w:val="clear" w:color="auto" w:fill="DDEDF2" w:themeFill="accent4" w:themeFillTint="33"/>
          </w:tcPr>
          <w:p w:rsidR="00E757A3" w:rsidRPr="006E1B9B" w:rsidRDefault="00E757A3" w:rsidP="00C24ED2">
            <w:pPr>
              <w:pStyle w:val="TableParagraph"/>
              <w:spacing w:line="215" w:lineRule="exact"/>
              <w:ind w:left="107"/>
              <w:jc w:val="center"/>
              <w:rPr>
                <w:rFonts w:ascii="Times New Roman" w:hAnsi="Times New Roman" w:cs="Times New Roman"/>
                <w:color w:val="auto"/>
                <w:szCs w:val="24"/>
              </w:rPr>
            </w:pPr>
          </w:p>
          <w:p w:rsidR="00C24ED2" w:rsidRPr="006E1B9B" w:rsidRDefault="00C24ED2" w:rsidP="00C24ED2">
            <w:pPr>
              <w:pStyle w:val="TableParagraph"/>
              <w:spacing w:line="215" w:lineRule="exact"/>
              <w:ind w:left="107"/>
              <w:jc w:val="center"/>
              <w:rPr>
                <w:rFonts w:ascii="Times New Roman" w:hAnsi="Times New Roman" w:cs="Times New Roman"/>
                <w:color w:val="auto"/>
                <w:szCs w:val="24"/>
              </w:rPr>
            </w:pPr>
            <w:r w:rsidRPr="006E1B9B">
              <w:rPr>
                <w:rFonts w:ascii="Times New Roman" w:hAnsi="Times New Roman" w:cs="Times New Roman"/>
                <w:color w:val="auto"/>
                <w:szCs w:val="24"/>
              </w:rPr>
              <w:t>Dış</w:t>
            </w:r>
            <w:r w:rsidRPr="006E1B9B">
              <w:rPr>
                <w:rFonts w:ascii="Times New Roman" w:hAnsi="Times New Roman" w:cs="Times New Roman"/>
                <w:color w:val="auto"/>
                <w:spacing w:val="-3"/>
                <w:szCs w:val="24"/>
              </w:rPr>
              <w:t xml:space="preserve"> </w:t>
            </w:r>
            <w:r w:rsidRPr="006E1B9B">
              <w:rPr>
                <w:rFonts w:ascii="Times New Roman" w:hAnsi="Times New Roman" w:cs="Times New Roman"/>
                <w:color w:val="auto"/>
                <w:szCs w:val="24"/>
              </w:rPr>
              <w:t>Çevre</w:t>
            </w:r>
          </w:p>
        </w:tc>
      </w:tr>
      <w:tr w:rsidR="000432A4" w:rsidRPr="00EF05F7" w:rsidTr="00926F6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970" w:type="dxa"/>
            <w:tcBorders>
              <w:top w:val="none" w:sz="0" w:space="0" w:color="auto"/>
              <w:bottom w:val="none" w:sz="0" w:space="0" w:color="auto"/>
              <w:right w:val="none" w:sz="0" w:space="0" w:color="auto"/>
            </w:tcBorders>
            <w:shd w:val="clear" w:color="auto" w:fill="DDEDF2" w:themeFill="accent4" w:themeFillTint="33"/>
          </w:tcPr>
          <w:p w:rsidR="00E757A3" w:rsidRPr="006E1B9B" w:rsidRDefault="00E757A3" w:rsidP="00E757A3">
            <w:pPr>
              <w:pStyle w:val="TableParagraph"/>
              <w:spacing w:line="215" w:lineRule="exact"/>
              <w:ind w:left="107"/>
              <w:jc w:val="center"/>
              <w:rPr>
                <w:rFonts w:ascii="Times New Roman" w:hAnsi="Times New Roman" w:cs="Times New Roman"/>
                <w:szCs w:val="24"/>
              </w:rPr>
            </w:pPr>
          </w:p>
          <w:p w:rsidR="00C24ED2" w:rsidRPr="006E1B9B" w:rsidRDefault="00C24ED2" w:rsidP="00E757A3">
            <w:pPr>
              <w:pStyle w:val="TableParagraph"/>
              <w:spacing w:line="215" w:lineRule="exact"/>
              <w:ind w:left="107"/>
              <w:jc w:val="center"/>
              <w:rPr>
                <w:rFonts w:ascii="Times New Roman" w:hAnsi="Times New Roman" w:cs="Times New Roman"/>
                <w:spacing w:val="-3"/>
                <w:szCs w:val="24"/>
              </w:rPr>
            </w:pPr>
            <w:r w:rsidRPr="006E1B9B">
              <w:rPr>
                <w:rFonts w:ascii="Times New Roman" w:hAnsi="Times New Roman" w:cs="Times New Roman"/>
                <w:szCs w:val="24"/>
              </w:rPr>
              <w:t>Güçlü</w:t>
            </w:r>
            <w:r w:rsidRPr="006E1B9B">
              <w:rPr>
                <w:rFonts w:ascii="Times New Roman" w:hAnsi="Times New Roman" w:cs="Times New Roman"/>
                <w:spacing w:val="-3"/>
                <w:szCs w:val="24"/>
              </w:rPr>
              <w:t xml:space="preserve"> </w:t>
            </w:r>
            <w:r w:rsidRPr="006E1B9B">
              <w:rPr>
                <w:rFonts w:ascii="Times New Roman" w:hAnsi="Times New Roman" w:cs="Times New Roman"/>
                <w:szCs w:val="24"/>
              </w:rPr>
              <w:t>Yönler</w:t>
            </w: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DEDF2" w:themeFill="accent4" w:themeFillTint="33"/>
          </w:tcPr>
          <w:p w:rsidR="00E757A3" w:rsidRPr="006E1B9B" w:rsidRDefault="00E757A3" w:rsidP="00E757A3">
            <w:pPr>
              <w:pStyle w:val="TableParagraph"/>
              <w:spacing w:line="215" w:lineRule="exact"/>
              <w:ind w:left="105"/>
              <w:jc w:val="center"/>
              <w:rPr>
                <w:rFonts w:ascii="Times New Roman" w:hAnsi="Times New Roman" w:cs="Times New Roman"/>
                <w:b/>
                <w:szCs w:val="24"/>
              </w:rPr>
            </w:pPr>
          </w:p>
          <w:p w:rsidR="00C24ED2" w:rsidRPr="006E1B9B" w:rsidRDefault="00C24ED2" w:rsidP="00E757A3">
            <w:pPr>
              <w:pStyle w:val="TableParagraph"/>
              <w:spacing w:line="215" w:lineRule="exact"/>
              <w:ind w:left="105"/>
              <w:jc w:val="center"/>
              <w:rPr>
                <w:rFonts w:ascii="Times New Roman" w:hAnsi="Times New Roman" w:cs="Times New Roman"/>
                <w:b/>
                <w:spacing w:val="-4"/>
                <w:szCs w:val="24"/>
              </w:rPr>
            </w:pPr>
            <w:r w:rsidRPr="006E1B9B">
              <w:rPr>
                <w:rFonts w:ascii="Times New Roman" w:hAnsi="Times New Roman" w:cs="Times New Roman"/>
                <w:b/>
                <w:szCs w:val="24"/>
              </w:rPr>
              <w:t>Zayıf</w:t>
            </w:r>
            <w:r w:rsidRPr="006E1B9B">
              <w:rPr>
                <w:rFonts w:ascii="Times New Roman" w:hAnsi="Times New Roman" w:cs="Times New Roman"/>
                <w:b/>
                <w:spacing w:val="-4"/>
                <w:szCs w:val="24"/>
              </w:rPr>
              <w:t xml:space="preserve"> </w:t>
            </w:r>
            <w:r w:rsidR="00E757A3" w:rsidRPr="006E1B9B">
              <w:rPr>
                <w:rFonts w:ascii="Times New Roman" w:hAnsi="Times New Roman" w:cs="Times New Roman"/>
                <w:b/>
                <w:spacing w:val="-4"/>
                <w:szCs w:val="24"/>
              </w:rPr>
              <w:t xml:space="preserve"> </w:t>
            </w:r>
            <w:r w:rsidRPr="006E1B9B">
              <w:rPr>
                <w:rFonts w:ascii="Times New Roman" w:hAnsi="Times New Roman" w:cs="Times New Roman"/>
                <w:b/>
                <w:szCs w:val="24"/>
              </w:rPr>
              <w:t>Yönler</w:t>
            </w:r>
          </w:p>
        </w:tc>
        <w:tc>
          <w:tcPr>
            <w:tcW w:w="3402" w:type="dxa"/>
            <w:tcBorders>
              <w:top w:val="none" w:sz="0" w:space="0" w:color="auto"/>
              <w:bottom w:val="none" w:sz="0" w:space="0" w:color="auto"/>
            </w:tcBorders>
            <w:shd w:val="clear" w:color="auto" w:fill="DDEDF2" w:themeFill="accent4" w:themeFillTint="33"/>
          </w:tcPr>
          <w:p w:rsidR="00E757A3" w:rsidRPr="006E1B9B" w:rsidRDefault="00E757A3" w:rsidP="00E757A3">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p w:rsidR="00C24ED2" w:rsidRPr="006E1B9B" w:rsidRDefault="00C24ED2" w:rsidP="00E757A3">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6E1B9B">
              <w:rPr>
                <w:rFonts w:ascii="Times New Roman" w:hAnsi="Times New Roman" w:cs="Times New Roman"/>
                <w:b/>
                <w:szCs w:val="24"/>
              </w:rPr>
              <w:t>Fırsatlar</w:t>
            </w:r>
          </w:p>
        </w:tc>
        <w:tc>
          <w:tcPr>
            <w:cnfStyle w:val="000100000000" w:firstRow="0" w:lastRow="0" w:firstColumn="0" w:lastColumn="1" w:oddVBand="0" w:evenVBand="0" w:oddHBand="0" w:evenHBand="0" w:firstRowFirstColumn="0" w:firstRowLastColumn="0" w:lastRowFirstColumn="0" w:lastRowLastColumn="0"/>
            <w:tcW w:w="4394" w:type="dxa"/>
            <w:tcBorders>
              <w:top w:val="none" w:sz="0" w:space="0" w:color="auto"/>
              <w:left w:val="none" w:sz="0" w:space="0" w:color="auto"/>
              <w:bottom w:val="none" w:sz="0" w:space="0" w:color="auto"/>
            </w:tcBorders>
            <w:shd w:val="clear" w:color="auto" w:fill="DDEDF2" w:themeFill="accent4" w:themeFillTint="33"/>
          </w:tcPr>
          <w:p w:rsidR="00E757A3" w:rsidRPr="006E1B9B" w:rsidRDefault="00E757A3" w:rsidP="00E757A3">
            <w:pPr>
              <w:pStyle w:val="TableParagraph"/>
              <w:spacing w:line="215" w:lineRule="exact"/>
              <w:jc w:val="center"/>
              <w:rPr>
                <w:rFonts w:ascii="Times New Roman" w:hAnsi="Times New Roman" w:cs="Times New Roman"/>
                <w:szCs w:val="24"/>
              </w:rPr>
            </w:pPr>
          </w:p>
          <w:p w:rsidR="00C24ED2" w:rsidRPr="006E1B9B" w:rsidRDefault="00C24ED2" w:rsidP="00E757A3">
            <w:pPr>
              <w:pStyle w:val="TableParagraph"/>
              <w:spacing w:line="215" w:lineRule="exact"/>
              <w:jc w:val="center"/>
              <w:rPr>
                <w:rFonts w:ascii="Times New Roman" w:hAnsi="Times New Roman" w:cs="Times New Roman"/>
                <w:szCs w:val="24"/>
              </w:rPr>
            </w:pPr>
            <w:r w:rsidRPr="006E1B9B">
              <w:rPr>
                <w:rFonts w:ascii="Times New Roman" w:hAnsi="Times New Roman" w:cs="Times New Roman"/>
                <w:szCs w:val="24"/>
              </w:rPr>
              <w:t>Tehditler</w:t>
            </w:r>
          </w:p>
        </w:tc>
      </w:tr>
      <w:tr w:rsidR="000432A4" w:rsidRPr="00EF05F7" w:rsidTr="00926F6F">
        <w:trPr>
          <w:cnfStyle w:val="010000000000" w:firstRow="0" w:lastRow="1" w:firstColumn="0" w:lastColumn="0" w:oddVBand="0" w:evenVBand="0" w:oddHBand="0" w:evenHBand="0" w:firstRowFirstColumn="0" w:firstRowLastColumn="0" w:lastRowFirstColumn="0" w:lastRowLastColumn="0"/>
          <w:trHeight w:val="953"/>
        </w:trPr>
        <w:tc>
          <w:tcPr>
            <w:cnfStyle w:val="001000000001" w:firstRow="0" w:lastRow="0" w:firstColumn="1" w:lastColumn="0" w:oddVBand="0" w:evenVBand="0" w:oddHBand="0" w:evenHBand="0" w:firstRowFirstColumn="0" w:firstRowLastColumn="0" w:lastRowFirstColumn="1" w:lastRowLastColumn="0"/>
            <w:tcW w:w="3970" w:type="dxa"/>
            <w:tcBorders>
              <w:top w:val="none" w:sz="0" w:space="0" w:color="auto"/>
              <w:right w:val="none" w:sz="0" w:space="0" w:color="auto"/>
            </w:tcBorders>
            <w:shd w:val="clear" w:color="auto" w:fill="auto"/>
          </w:tcPr>
          <w:p w:rsidR="000432A4" w:rsidRPr="006E1B9B" w:rsidRDefault="000432A4" w:rsidP="002B0623">
            <w:pPr>
              <w:pStyle w:val="TableParagraph"/>
              <w:jc w:val="both"/>
              <w:rPr>
                <w:rFonts w:ascii="Times New Roman" w:hAnsi="Times New Roman" w:cs="Times New Roman"/>
                <w:szCs w:val="24"/>
              </w:rPr>
            </w:pPr>
          </w:p>
          <w:p w:rsidR="008D1BFD" w:rsidRPr="006E1B9B" w:rsidRDefault="008D1BFD" w:rsidP="008D1BFD">
            <w:pPr>
              <w:pStyle w:val="TableParagraph"/>
              <w:rPr>
                <w:rFonts w:ascii="Times New Roman" w:hAnsi="Times New Roman" w:cs="Times New Roman"/>
                <w:szCs w:val="24"/>
              </w:rPr>
            </w:pPr>
            <w:r w:rsidRPr="006E1B9B">
              <w:rPr>
                <w:rFonts w:ascii="Times New Roman" w:hAnsi="Times New Roman" w:cs="Times New Roman"/>
                <w:szCs w:val="24"/>
              </w:rPr>
              <w:t xml:space="preserve">Öğrenci sınıf mevcutlarının uygun olması </w:t>
            </w:r>
          </w:p>
          <w:p w:rsidR="008D1BFD" w:rsidRPr="006E1B9B" w:rsidRDefault="008D1BFD" w:rsidP="008D1BFD">
            <w:pPr>
              <w:pStyle w:val="TableParagraph"/>
              <w:rPr>
                <w:rFonts w:ascii="Times New Roman" w:hAnsi="Times New Roman" w:cs="Times New Roman"/>
                <w:szCs w:val="24"/>
              </w:rPr>
            </w:pPr>
            <w:r w:rsidRPr="006E1B9B">
              <w:rPr>
                <w:rFonts w:ascii="Times New Roman" w:hAnsi="Times New Roman" w:cs="Times New Roman"/>
                <w:szCs w:val="24"/>
              </w:rPr>
              <w:t>Öğrenci devamsızlık oranının düşük olması</w:t>
            </w:r>
          </w:p>
          <w:p w:rsidR="008D1BFD" w:rsidRPr="006E1B9B" w:rsidRDefault="008D1BFD" w:rsidP="008D1BFD">
            <w:pPr>
              <w:pStyle w:val="TableParagraph"/>
              <w:rPr>
                <w:rFonts w:ascii="Times New Roman" w:hAnsi="Times New Roman" w:cs="Times New Roman"/>
                <w:szCs w:val="24"/>
              </w:rPr>
            </w:pPr>
            <w:r w:rsidRPr="006E1B9B">
              <w:rPr>
                <w:rFonts w:ascii="Times New Roman" w:hAnsi="Times New Roman" w:cs="Times New Roman"/>
                <w:szCs w:val="24"/>
              </w:rPr>
              <w:t xml:space="preserve">Kendini geliştiren, gelişime açık ve teknolojiyi kullanan öğretmenlerin olması </w:t>
            </w:r>
          </w:p>
          <w:p w:rsidR="008D1BFD" w:rsidRPr="006E1B9B" w:rsidRDefault="008D1BFD" w:rsidP="008D1BFD">
            <w:pPr>
              <w:pStyle w:val="TableParagraph"/>
              <w:rPr>
                <w:rFonts w:ascii="Times New Roman" w:hAnsi="Times New Roman" w:cs="Times New Roman"/>
                <w:szCs w:val="24"/>
              </w:rPr>
            </w:pPr>
            <w:r w:rsidRPr="006E1B9B">
              <w:rPr>
                <w:rFonts w:ascii="Times New Roman" w:hAnsi="Times New Roman" w:cs="Times New Roman"/>
                <w:szCs w:val="24"/>
              </w:rPr>
              <w:t>Tecrübeli ve istekli öğretim kadrosunun olması.</w:t>
            </w:r>
          </w:p>
          <w:p w:rsidR="008D1BFD" w:rsidRPr="006E1B9B" w:rsidRDefault="008D1BFD" w:rsidP="008D1BFD">
            <w:pPr>
              <w:pStyle w:val="TableParagraph"/>
              <w:rPr>
                <w:rFonts w:ascii="Times New Roman" w:hAnsi="Times New Roman" w:cs="Times New Roman"/>
                <w:szCs w:val="24"/>
              </w:rPr>
            </w:pPr>
            <w:r w:rsidRPr="006E1B9B">
              <w:rPr>
                <w:rFonts w:ascii="Times New Roman" w:hAnsi="Times New Roman" w:cs="Times New Roman"/>
                <w:szCs w:val="24"/>
              </w:rPr>
              <w:t>Yeniliğe ve iletişime açık veli profilinin olması.</w:t>
            </w:r>
          </w:p>
          <w:p w:rsidR="008D1BFD" w:rsidRPr="006E1B9B" w:rsidRDefault="008D1BFD" w:rsidP="008D1BFD">
            <w:pPr>
              <w:pStyle w:val="TableParagraph"/>
              <w:rPr>
                <w:rFonts w:ascii="Times New Roman" w:hAnsi="Times New Roman" w:cs="Times New Roman"/>
                <w:szCs w:val="24"/>
              </w:rPr>
            </w:pPr>
            <w:r w:rsidRPr="006E1B9B">
              <w:rPr>
                <w:rFonts w:ascii="Times New Roman" w:hAnsi="Times New Roman" w:cs="Times New Roman"/>
                <w:szCs w:val="24"/>
              </w:rPr>
              <w:t>Derslik sayısının yeterli olması</w:t>
            </w:r>
          </w:p>
          <w:p w:rsidR="008D1BFD" w:rsidRPr="006E1B9B" w:rsidRDefault="008D1BFD" w:rsidP="008D1BFD">
            <w:pPr>
              <w:pStyle w:val="TableParagraph"/>
              <w:rPr>
                <w:rFonts w:ascii="Times New Roman" w:hAnsi="Times New Roman" w:cs="Times New Roman"/>
                <w:szCs w:val="24"/>
              </w:rPr>
            </w:pPr>
            <w:r w:rsidRPr="006E1B9B">
              <w:rPr>
                <w:rFonts w:ascii="Times New Roman" w:hAnsi="Times New Roman" w:cs="Times New Roman"/>
                <w:szCs w:val="24"/>
              </w:rPr>
              <w:t>Bilgi ve iletişim teknolojilerinin eğitim ve öğretim süreçlerinde etkin bir şekilde kullanılması Öğretmenlere, sınıflarda teknolojiyi materyal olarak kullanma fırsatının verilmesi,</w:t>
            </w:r>
          </w:p>
          <w:p w:rsidR="008D1BFD" w:rsidRPr="006E1B9B" w:rsidRDefault="008D1BFD" w:rsidP="008D1BFD">
            <w:pPr>
              <w:pStyle w:val="TableParagraph"/>
              <w:rPr>
                <w:rFonts w:ascii="Times New Roman" w:hAnsi="Times New Roman" w:cs="Times New Roman"/>
                <w:szCs w:val="24"/>
              </w:rPr>
            </w:pPr>
            <w:r w:rsidRPr="006E1B9B">
              <w:rPr>
                <w:rFonts w:ascii="Times New Roman" w:hAnsi="Times New Roman" w:cs="Times New Roman"/>
                <w:szCs w:val="24"/>
              </w:rPr>
              <w:t xml:space="preserve">Yönetim tarafından kurum kültürünün oluşturulmuş olması </w:t>
            </w:r>
          </w:p>
          <w:p w:rsidR="008D1BFD" w:rsidRPr="006E1B9B" w:rsidRDefault="008D1BFD" w:rsidP="008D1BFD">
            <w:pPr>
              <w:pStyle w:val="TableParagraph"/>
              <w:rPr>
                <w:rFonts w:ascii="Times New Roman" w:hAnsi="Times New Roman" w:cs="Times New Roman"/>
                <w:szCs w:val="24"/>
              </w:rPr>
            </w:pPr>
            <w:r w:rsidRPr="006E1B9B">
              <w:rPr>
                <w:rFonts w:ascii="Times New Roman" w:hAnsi="Times New Roman" w:cs="Times New Roman"/>
                <w:szCs w:val="24"/>
              </w:rPr>
              <w:t>Okul kararları alınırken paydaşların görüş ve önerilerinin dikkate alınması</w:t>
            </w:r>
          </w:p>
          <w:p w:rsidR="008D1BFD" w:rsidRPr="006E1B9B" w:rsidRDefault="008D1BFD" w:rsidP="008D1BFD">
            <w:pPr>
              <w:pStyle w:val="TableParagraph"/>
              <w:rPr>
                <w:rFonts w:ascii="Times New Roman" w:hAnsi="Times New Roman" w:cs="Times New Roman"/>
                <w:szCs w:val="24"/>
              </w:rPr>
            </w:pPr>
            <w:r w:rsidRPr="006E1B9B">
              <w:rPr>
                <w:rFonts w:ascii="Times New Roman" w:hAnsi="Times New Roman" w:cs="Times New Roman"/>
                <w:szCs w:val="24"/>
              </w:rPr>
              <w:t>Kurum içi iletişim kanallarının açık olması</w:t>
            </w:r>
          </w:p>
          <w:p w:rsidR="00617A63" w:rsidRPr="006E1B9B" w:rsidRDefault="008D1BFD" w:rsidP="008D1BFD">
            <w:pPr>
              <w:pStyle w:val="TableParagraph"/>
              <w:rPr>
                <w:rFonts w:ascii="Times New Roman" w:hAnsi="Times New Roman" w:cs="Times New Roman"/>
                <w:szCs w:val="24"/>
              </w:rPr>
            </w:pPr>
            <w:r w:rsidRPr="006E1B9B">
              <w:rPr>
                <w:rFonts w:ascii="Times New Roman" w:hAnsi="Times New Roman" w:cs="Times New Roman"/>
                <w:szCs w:val="24"/>
              </w:rPr>
              <w:t xml:space="preserve">Okulumuzda yönetici ve öğretmen </w:t>
            </w:r>
            <w:r w:rsidRPr="006E1B9B">
              <w:rPr>
                <w:rFonts w:ascii="Times New Roman" w:hAnsi="Times New Roman" w:cs="Times New Roman"/>
                <w:szCs w:val="24"/>
              </w:rPr>
              <w:lastRenderedPageBreak/>
              <w:t>normlarının doluluk oranının yüksek olması</w:t>
            </w: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right w:val="none" w:sz="0" w:space="0" w:color="auto"/>
            </w:tcBorders>
            <w:shd w:val="clear" w:color="auto" w:fill="auto"/>
          </w:tcPr>
          <w:p w:rsidR="00AB5EDB" w:rsidRPr="006E1B9B" w:rsidRDefault="00AB5EDB" w:rsidP="00B71C38">
            <w:pPr>
              <w:pStyle w:val="TableParagraph"/>
              <w:rPr>
                <w:rFonts w:ascii="Times New Roman" w:hAnsi="Times New Roman" w:cs="Times New Roman"/>
                <w:szCs w:val="24"/>
              </w:rPr>
            </w:pPr>
            <w:r w:rsidRPr="006E1B9B">
              <w:rPr>
                <w:rFonts w:ascii="Times New Roman" w:hAnsi="Times New Roman" w:cs="Times New Roman"/>
                <w:szCs w:val="24"/>
              </w:rPr>
              <w:lastRenderedPageBreak/>
              <w:t>Okul binamızın olmaması,</w:t>
            </w:r>
          </w:p>
          <w:p w:rsidR="00AB5EDB" w:rsidRPr="006E1B9B" w:rsidRDefault="00AB5EDB" w:rsidP="00B71C38">
            <w:pPr>
              <w:pStyle w:val="TableParagraph"/>
              <w:rPr>
                <w:rFonts w:ascii="Times New Roman" w:hAnsi="Times New Roman" w:cs="Times New Roman"/>
                <w:szCs w:val="24"/>
              </w:rPr>
            </w:pPr>
            <w:r w:rsidRPr="006E1B9B">
              <w:rPr>
                <w:rFonts w:ascii="Times New Roman" w:hAnsi="Times New Roman" w:cs="Times New Roman"/>
                <w:szCs w:val="24"/>
              </w:rPr>
              <w:t>Aynı okulda 3 okulun bulunması ve ikili eğitim yapmamız.</w:t>
            </w:r>
          </w:p>
          <w:p w:rsidR="006E1B9B" w:rsidRPr="006E1B9B" w:rsidRDefault="006E1B9B" w:rsidP="00B71C38">
            <w:pPr>
              <w:pStyle w:val="TableParagraph"/>
              <w:rPr>
                <w:rFonts w:ascii="Times New Roman" w:hAnsi="Times New Roman" w:cs="Times New Roman"/>
                <w:szCs w:val="24"/>
              </w:rPr>
            </w:pPr>
            <w:r w:rsidRPr="006E1B9B">
              <w:rPr>
                <w:rFonts w:ascii="Times New Roman" w:hAnsi="Times New Roman" w:cs="Times New Roman"/>
                <w:szCs w:val="24"/>
              </w:rPr>
              <w:t>Yabancı uyruklu öğrencilerin çok olması.</w:t>
            </w:r>
          </w:p>
          <w:p w:rsidR="00AB5EDB" w:rsidRPr="006E1B9B" w:rsidRDefault="00AB5EDB" w:rsidP="00B71C38">
            <w:pPr>
              <w:pStyle w:val="TableParagraph"/>
              <w:rPr>
                <w:rFonts w:ascii="Times New Roman" w:hAnsi="Times New Roman" w:cs="Times New Roman"/>
                <w:szCs w:val="24"/>
              </w:rPr>
            </w:pPr>
            <w:r w:rsidRPr="006E1B9B">
              <w:rPr>
                <w:rFonts w:ascii="Times New Roman" w:hAnsi="Times New Roman" w:cs="Times New Roman"/>
                <w:szCs w:val="24"/>
              </w:rPr>
              <w:t>İkili eğitimde sabahçı olarak ortaokul ile beraber eğitim görmemiz.</w:t>
            </w:r>
          </w:p>
          <w:p w:rsidR="00B71C38" w:rsidRPr="006E1B9B" w:rsidRDefault="000E7227" w:rsidP="00B71C38">
            <w:pPr>
              <w:pStyle w:val="TableParagraph"/>
              <w:rPr>
                <w:rFonts w:ascii="Times New Roman" w:hAnsi="Times New Roman" w:cs="Times New Roman"/>
                <w:b w:val="0"/>
                <w:bCs w:val="0"/>
                <w:szCs w:val="24"/>
              </w:rPr>
            </w:pPr>
            <w:r w:rsidRPr="006E1B9B">
              <w:rPr>
                <w:rFonts w:ascii="Times New Roman" w:hAnsi="Times New Roman" w:cs="Times New Roman"/>
                <w:szCs w:val="24"/>
              </w:rPr>
              <w:t>Öğrencilerin, oyun ihtiyaçlarını karşılayabilecekleri alanların yetersiz olması.</w:t>
            </w:r>
          </w:p>
          <w:p w:rsidR="00AB0D3B" w:rsidRPr="006E1B9B" w:rsidRDefault="00AB0D3B" w:rsidP="00AB0D3B">
            <w:pPr>
              <w:pStyle w:val="TableParagraph"/>
              <w:rPr>
                <w:rFonts w:ascii="Times New Roman" w:hAnsi="Times New Roman" w:cs="Times New Roman"/>
                <w:szCs w:val="24"/>
              </w:rPr>
            </w:pPr>
            <w:r w:rsidRPr="006E1B9B">
              <w:rPr>
                <w:rFonts w:ascii="Times New Roman" w:hAnsi="Times New Roman" w:cs="Times New Roman"/>
                <w:szCs w:val="24"/>
              </w:rPr>
              <w:t xml:space="preserve">Öğrencilerin okuma alışkanlıklarının yetersizliği </w:t>
            </w:r>
          </w:p>
          <w:p w:rsidR="00AB0D3B" w:rsidRPr="006E1B9B" w:rsidRDefault="00AB0D3B" w:rsidP="00AB0D3B">
            <w:pPr>
              <w:pStyle w:val="TableParagraph"/>
              <w:rPr>
                <w:rFonts w:ascii="Times New Roman" w:hAnsi="Times New Roman" w:cs="Times New Roman"/>
                <w:szCs w:val="24"/>
              </w:rPr>
            </w:pPr>
            <w:r w:rsidRPr="006E1B9B">
              <w:rPr>
                <w:rFonts w:ascii="Times New Roman" w:hAnsi="Times New Roman" w:cs="Times New Roman"/>
                <w:szCs w:val="24"/>
              </w:rPr>
              <w:t>Öğrencilerimizde çevre ve temizlik bilincinin yetersizliği</w:t>
            </w:r>
          </w:p>
          <w:p w:rsidR="00AB0D3B" w:rsidRPr="006E1B9B" w:rsidRDefault="00AB0D3B" w:rsidP="00AB0D3B">
            <w:pPr>
              <w:pStyle w:val="TableParagraph"/>
              <w:rPr>
                <w:rFonts w:ascii="Times New Roman" w:hAnsi="Times New Roman" w:cs="Times New Roman"/>
                <w:szCs w:val="24"/>
              </w:rPr>
            </w:pPr>
            <w:r w:rsidRPr="006E1B9B">
              <w:rPr>
                <w:rFonts w:ascii="Times New Roman" w:hAnsi="Times New Roman" w:cs="Times New Roman"/>
                <w:szCs w:val="24"/>
              </w:rPr>
              <w:t>Kadrolu hizmetli ve memur personelinin sayısının yetersiz olması</w:t>
            </w:r>
          </w:p>
          <w:p w:rsidR="00AB0D3B" w:rsidRPr="006E1B9B" w:rsidRDefault="00AB0D3B" w:rsidP="00AB0D3B">
            <w:pPr>
              <w:pStyle w:val="TableParagraph"/>
              <w:rPr>
                <w:rFonts w:ascii="Times New Roman" w:hAnsi="Times New Roman" w:cs="Times New Roman"/>
                <w:szCs w:val="24"/>
              </w:rPr>
            </w:pPr>
            <w:r w:rsidRPr="006E1B9B">
              <w:rPr>
                <w:rFonts w:ascii="Times New Roman" w:hAnsi="Times New Roman" w:cs="Times New Roman"/>
                <w:szCs w:val="24"/>
              </w:rPr>
              <w:t xml:space="preserve">Veli toplantılarına katılımın beklenen düzeyde olmaması </w:t>
            </w:r>
          </w:p>
          <w:p w:rsidR="00AB0D3B" w:rsidRPr="006E1B9B" w:rsidRDefault="00AB0D3B" w:rsidP="00AB0D3B">
            <w:pPr>
              <w:pStyle w:val="TableParagraph"/>
              <w:rPr>
                <w:rFonts w:ascii="Times New Roman" w:hAnsi="Times New Roman" w:cs="Times New Roman"/>
                <w:szCs w:val="24"/>
              </w:rPr>
            </w:pPr>
            <w:r w:rsidRPr="006E1B9B">
              <w:rPr>
                <w:rFonts w:ascii="Times New Roman" w:hAnsi="Times New Roman" w:cs="Times New Roman"/>
                <w:szCs w:val="24"/>
              </w:rPr>
              <w:t xml:space="preserve">Velinin aşırı korumacılık anlayışı </w:t>
            </w:r>
          </w:p>
          <w:p w:rsidR="00AB0D3B" w:rsidRPr="006E1B9B" w:rsidRDefault="00AB0D3B" w:rsidP="00AB0D3B">
            <w:pPr>
              <w:pStyle w:val="TableParagraph"/>
              <w:rPr>
                <w:rFonts w:ascii="Times New Roman" w:hAnsi="Times New Roman" w:cs="Times New Roman"/>
                <w:szCs w:val="24"/>
              </w:rPr>
            </w:pPr>
            <w:r w:rsidRPr="006E1B9B">
              <w:rPr>
                <w:rFonts w:ascii="Times New Roman" w:hAnsi="Times New Roman" w:cs="Times New Roman"/>
                <w:szCs w:val="24"/>
              </w:rPr>
              <w:t>Ailelerin öğrencilerin eğitim-öğretim faaliyetlerine yeterli önem vermemesi</w:t>
            </w:r>
          </w:p>
          <w:p w:rsidR="00AB0D3B" w:rsidRPr="006E1B9B" w:rsidRDefault="00AB0D3B" w:rsidP="00AB0D3B">
            <w:pPr>
              <w:pStyle w:val="TableParagraph"/>
              <w:rPr>
                <w:rFonts w:ascii="Times New Roman" w:hAnsi="Times New Roman" w:cs="Times New Roman"/>
                <w:szCs w:val="24"/>
              </w:rPr>
            </w:pPr>
            <w:r w:rsidRPr="006E1B9B">
              <w:rPr>
                <w:rFonts w:ascii="Times New Roman" w:hAnsi="Times New Roman" w:cs="Times New Roman"/>
                <w:szCs w:val="24"/>
              </w:rPr>
              <w:t xml:space="preserve">Oyun alanının kısıtlı olması futbol, voleybol, geleneksel ve çocuk oyunları için yeterli alan </w:t>
            </w:r>
            <w:r w:rsidRPr="006E1B9B">
              <w:rPr>
                <w:rFonts w:ascii="Times New Roman" w:hAnsi="Times New Roman" w:cs="Times New Roman"/>
                <w:szCs w:val="24"/>
              </w:rPr>
              <w:lastRenderedPageBreak/>
              <w:t>olmaması</w:t>
            </w:r>
          </w:p>
          <w:p w:rsidR="00AB0D3B" w:rsidRPr="006E1B9B" w:rsidRDefault="00AB0D3B" w:rsidP="00AB0D3B">
            <w:pPr>
              <w:pStyle w:val="TableParagraph"/>
              <w:rPr>
                <w:rFonts w:ascii="Times New Roman" w:hAnsi="Times New Roman" w:cs="Times New Roman"/>
                <w:szCs w:val="24"/>
              </w:rPr>
            </w:pPr>
            <w:r w:rsidRPr="006E1B9B">
              <w:rPr>
                <w:rFonts w:ascii="Times New Roman" w:hAnsi="Times New Roman" w:cs="Times New Roman"/>
                <w:szCs w:val="24"/>
              </w:rPr>
              <w:t xml:space="preserve">Sportif faaliyetler için kapalı spor salonunun olmayışı </w:t>
            </w:r>
          </w:p>
          <w:p w:rsidR="00AB0D3B" w:rsidRPr="006E1B9B" w:rsidRDefault="00AB0D3B" w:rsidP="00AB0D3B">
            <w:pPr>
              <w:pStyle w:val="TableParagraph"/>
              <w:rPr>
                <w:rFonts w:ascii="Times New Roman" w:hAnsi="Times New Roman" w:cs="Times New Roman"/>
                <w:szCs w:val="24"/>
              </w:rPr>
            </w:pPr>
            <w:r w:rsidRPr="006E1B9B">
              <w:rPr>
                <w:rFonts w:ascii="Times New Roman" w:hAnsi="Times New Roman" w:cs="Times New Roman"/>
                <w:szCs w:val="24"/>
              </w:rPr>
              <w:t xml:space="preserve">ADSL bağlantı hızının düşük olması </w:t>
            </w:r>
          </w:p>
          <w:p w:rsidR="00AB0D3B" w:rsidRPr="006E1B9B" w:rsidRDefault="00AB0D3B" w:rsidP="00AB0D3B">
            <w:pPr>
              <w:pStyle w:val="TableParagraph"/>
              <w:rPr>
                <w:rFonts w:ascii="Times New Roman" w:hAnsi="Times New Roman" w:cs="Times New Roman"/>
                <w:szCs w:val="24"/>
              </w:rPr>
            </w:pPr>
            <w:r w:rsidRPr="006E1B9B">
              <w:rPr>
                <w:rFonts w:ascii="Times New Roman" w:hAnsi="Times New Roman" w:cs="Times New Roman"/>
                <w:szCs w:val="24"/>
              </w:rPr>
              <w:t>Okulumuzdaki eksiklikleri giderecek bütçenin yetersiz olması.</w:t>
            </w:r>
          </w:p>
        </w:tc>
        <w:tc>
          <w:tcPr>
            <w:tcW w:w="3402" w:type="dxa"/>
            <w:tcBorders>
              <w:top w:val="none" w:sz="0" w:space="0" w:color="auto"/>
            </w:tcBorders>
            <w:shd w:val="clear" w:color="auto" w:fill="auto"/>
          </w:tcPr>
          <w:p w:rsidR="00C24ED2" w:rsidRPr="006E1B9B" w:rsidRDefault="00C24ED2" w:rsidP="002B0623">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p w:rsidR="00130CEB" w:rsidRPr="006E1B9B" w:rsidRDefault="00130CEB" w:rsidP="00130CE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E1B9B">
              <w:rPr>
                <w:rFonts w:ascii="Times New Roman" w:hAnsi="Times New Roman" w:cs="Times New Roman"/>
                <w:szCs w:val="24"/>
              </w:rPr>
              <w:t>Çevremizde kurumsal ve bireysel bazda sürekli gelişmeyi hedefleyen bilinç düzeyinin artıyor olması. Bakanlığımızda; katılımcı, planlı, gelişimci, şeffaf ve performansa dayalı stratejik yönetim” anlayışına geçme çabalar</w:t>
            </w:r>
          </w:p>
          <w:p w:rsidR="00130CEB" w:rsidRPr="006E1B9B" w:rsidRDefault="00130CEB" w:rsidP="00130CE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E1B9B">
              <w:rPr>
                <w:rFonts w:ascii="Times New Roman" w:hAnsi="Times New Roman" w:cs="Times New Roman"/>
                <w:szCs w:val="24"/>
              </w:rPr>
              <w:t>Ekonomik durumları iyi olan velilerin destekleri</w:t>
            </w:r>
          </w:p>
          <w:p w:rsidR="00130CEB" w:rsidRPr="006E1B9B" w:rsidRDefault="00130CEB" w:rsidP="00130CE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E1B9B">
              <w:rPr>
                <w:rFonts w:ascii="Times New Roman" w:hAnsi="Times New Roman" w:cs="Times New Roman"/>
                <w:szCs w:val="24"/>
              </w:rPr>
              <w:t xml:space="preserve">Toplum nezdinde eğitimin gereğine; bilinç ve duyarlılığının artması </w:t>
            </w:r>
          </w:p>
          <w:p w:rsidR="00130CEB" w:rsidRPr="006E1B9B" w:rsidRDefault="00130CEB" w:rsidP="00130CE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E1B9B">
              <w:rPr>
                <w:rFonts w:ascii="Times New Roman" w:hAnsi="Times New Roman" w:cs="Times New Roman"/>
                <w:szCs w:val="24"/>
              </w:rPr>
              <w:t>Çevremizin aynı sosyo-kültürel yapıya sahip olması. Okula ulaşımın kolay olması</w:t>
            </w:r>
          </w:p>
          <w:p w:rsidR="00130CEB" w:rsidRPr="006E1B9B" w:rsidRDefault="00130CEB" w:rsidP="00130CE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E1B9B">
              <w:rPr>
                <w:rFonts w:ascii="Times New Roman" w:hAnsi="Times New Roman" w:cs="Times New Roman"/>
                <w:szCs w:val="24"/>
              </w:rPr>
              <w:t>Eğitim kullanılan araç-gereçlerde, teknolojik ekipmanlarda ve iletişimde yeni teknolojilerin kullanılması</w:t>
            </w:r>
          </w:p>
          <w:p w:rsidR="00130CEB" w:rsidRPr="006E1B9B" w:rsidRDefault="00130CEB" w:rsidP="00130CE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E1B9B">
              <w:rPr>
                <w:rFonts w:ascii="Times New Roman" w:hAnsi="Times New Roman" w:cs="Times New Roman"/>
                <w:szCs w:val="24"/>
              </w:rPr>
              <w:t xml:space="preserve">Eğitimde fırsat eşitliğine yönelik alınan tedbirlerin her geçen gün daha artırılması hususundaki çabalar </w:t>
            </w:r>
            <w:r w:rsidRPr="006E1B9B">
              <w:rPr>
                <w:rFonts w:ascii="Times New Roman" w:hAnsi="Times New Roman" w:cs="Times New Roman"/>
                <w:szCs w:val="24"/>
              </w:rPr>
              <w:lastRenderedPageBreak/>
              <w:t>Psikolojik, sosyal ve hatta fiziksel şiddetin eğitim ve disiplin aracı olarak kullanılmasına son verilmesi</w:t>
            </w:r>
          </w:p>
          <w:p w:rsidR="004F6F85" w:rsidRPr="006E1B9B" w:rsidRDefault="00130CEB" w:rsidP="00130CE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E1B9B">
              <w:rPr>
                <w:rFonts w:ascii="Times New Roman" w:hAnsi="Times New Roman" w:cs="Times New Roman"/>
                <w:szCs w:val="24"/>
              </w:rPr>
              <w:t xml:space="preserve">Doğal ortamların eğitim ortamlarını (okul) olumsuz etkilemesine karşı(soğuk-sıcak-yağış-ulaşım vb.) teknoloji ve tedbirlerin gelişmesi </w:t>
            </w:r>
            <w:r w:rsidR="009F2804" w:rsidRPr="006E1B9B">
              <w:rPr>
                <w:rFonts w:ascii="Times New Roman" w:hAnsi="Times New Roman" w:cs="Times New Roman"/>
                <w:szCs w:val="24"/>
              </w:rPr>
              <w:t>t</w:t>
            </w:r>
            <w:r w:rsidRPr="006E1B9B">
              <w:rPr>
                <w:rFonts w:ascii="Times New Roman" w:hAnsi="Times New Roman" w:cs="Times New Roman"/>
                <w:szCs w:val="24"/>
              </w:rPr>
              <w:t>üm toplumlarda artan çevre bilinci</w:t>
            </w:r>
          </w:p>
        </w:tc>
        <w:tc>
          <w:tcPr>
            <w:cnfStyle w:val="000100000010" w:firstRow="0" w:lastRow="0" w:firstColumn="0" w:lastColumn="1" w:oddVBand="0" w:evenVBand="0" w:oddHBand="0" w:evenHBand="0" w:firstRowFirstColumn="0" w:firstRowLastColumn="0" w:lastRowFirstColumn="0" w:lastRowLastColumn="1"/>
            <w:tcW w:w="4394" w:type="dxa"/>
            <w:tcBorders>
              <w:top w:val="none" w:sz="0" w:space="0" w:color="auto"/>
              <w:left w:val="none" w:sz="0" w:space="0" w:color="auto"/>
            </w:tcBorders>
            <w:shd w:val="clear" w:color="auto" w:fill="auto"/>
          </w:tcPr>
          <w:p w:rsidR="00D64BB8" w:rsidRPr="006E1B9B" w:rsidRDefault="00D64BB8" w:rsidP="00D64BB8">
            <w:pPr>
              <w:pStyle w:val="TableParagraph"/>
              <w:jc w:val="both"/>
              <w:rPr>
                <w:rFonts w:ascii="Times New Roman" w:hAnsi="Times New Roman" w:cs="Times New Roman"/>
                <w:szCs w:val="24"/>
              </w:rPr>
            </w:pPr>
            <w:r w:rsidRPr="006E1B9B">
              <w:rPr>
                <w:rFonts w:ascii="Times New Roman" w:hAnsi="Times New Roman" w:cs="Times New Roman"/>
                <w:szCs w:val="24"/>
              </w:rPr>
              <w:lastRenderedPageBreak/>
              <w:t xml:space="preserve">Eğitim politikalarında çok sık değişiklik yapılması ve eğitim sistemindeki düzenlemelere ilişkin pilot uygulamaların yetersizliği Personel Politikaları nedeniyle okulumuzda ki destek personel yetersizliği ve bunu telafi edebilecek hizmet alımında yaşanan kaynak sorunu </w:t>
            </w:r>
            <w:r w:rsidR="00051209" w:rsidRPr="006E1B9B">
              <w:rPr>
                <w:rFonts w:ascii="Times New Roman" w:hAnsi="Times New Roman" w:cs="Times New Roman"/>
                <w:szCs w:val="24"/>
              </w:rPr>
              <w:t>Okul kayıt bölgesinin göç alması(</w:t>
            </w:r>
            <w:r w:rsidR="002A2ED3" w:rsidRPr="006E1B9B">
              <w:rPr>
                <w:rFonts w:ascii="Times New Roman" w:hAnsi="Times New Roman" w:cs="Times New Roman"/>
                <w:szCs w:val="24"/>
              </w:rPr>
              <w:t>Kırsal bölgeler-</w:t>
            </w:r>
            <w:r w:rsidR="00051209" w:rsidRPr="006E1B9B">
              <w:rPr>
                <w:rFonts w:ascii="Times New Roman" w:hAnsi="Times New Roman" w:cs="Times New Roman"/>
                <w:szCs w:val="24"/>
              </w:rPr>
              <w:t>yabancı uyruklular)</w:t>
            </w:r>
          </w:p>
          <w:p w:rsidR="00D64BB8" w:rsidRPr="006E1B9B" w:rsidRDefault="00D64BB8" w:rsidP="00D64BB8">
            <w:pPr>
              <w:pStyle w:val="TableParagraph"/>
              <w:jc w:val="both"/>
              <w:rPr>
                <w:rFonts w:ascii="Times New Roman" w:hAnsi="Times New Roman" w:cs="Times New Roman"/>
                <w:szCs w:val="24"/>
              </w:rPr>
            </w:pPr>
            <w:r w:rsidRPr="006E1B9B">
              <w:rPr>
                <w:rFonts w:ascii="Times New Roman" w:hAnsi="Times New Roman" w:cs="Times New Roman"/>
                <w:szCs w:val="24"/>
              </w:rPr>
              <w:t>Velilerin Sosyo-ekonomik düzeylerindeki farklılıklar. Eğitim ve öğretimde kullanılan cihaz ve makinelerin yüksek teknolojilere sahip olması nedeniyle bakım, onarımlarının pahalı olması dolayısıyla okulların maddi yönden zorlanması</w:t>
            </w:r>
          </w:p>
          <w:p w:rsidR="00D64BB8" w:rsidRPr="006E1B9B" w:rsidRDefault="00D64BB8" w:rsidP="00D64BB8">
            <w:pPr>
              <w:pStyle w:val="TableParagraph"/>
              <w:jc w:val="both"/>
              <w:rPr>
                <w:rFonts w:ascii="Times New Roman" w:hAnsi="Times New Roman" w:cs="Times New Roman"/>
                <w:szCs w:val="24"/>
              </w:rPr>
            </w:pPr>
            <w:r w:rsidRPr="006E1B9B">
              <w:rPr>
                <w:rFonts w:ascii="Times New Roman" w:hAnsi="Times New Roman" w:cs="Times New Roman"/>
                <w:szCs w:val="24"/>
              </w:rPr>
              <w:t>Medyanın (tv, internet, magazin, diziler vb.) öğrenciler üzerinde olumsuz etkilerinin olması insanların çocuklarının eğitimine yönelik duyarlılıklarının aynı oranda olmaması</w:t>
            </w:r>
          </w:p>
          <w:p w:rsidR="00D64BB8" w:rsidRPr="006E1B9B" w:rsidRDefault="00D64BB8" w:rsidP="00D64BB8">
            <w:pPr>
              <w:pStyle w:val="TableParagraph"/>
              <w:jc w:val="both"/>
              <w:rPr>
                <w:rFonts w:ascii="Times New Roman" w:hAnsi="Times New Roman" w:cs="Times New Roman"/>
                <w:szCs w:val="24"/>
              </w:rPr>
            </w:pPr>
            <w:r w:rsidRPr="006E1B9B">
              <w:rPr>
                <w:rFonts w:ascii="Times New Roman" w:hAnsi="Times New Roman" w:cs="Times New Roman"/>
                <w:szCs w:val="24"/>
              </w:rPr>
              <w:t>Sürekli gelişen ve değişen teknolojileri takip etme zorunluluğundan doğan maddi kaynak sorunu E-ortamın güvenliğinin tam sağlanamaması, yersiz, kötüye kullanımları ve yeni gelişen suçlar</w:t>
            </w:r>
          </w:p>
          <w:p w:rsidR="00D64BB8" w:rsidRPr="006E1B9B" w:rsidRDefault="00D64BB8" w:rsidP="00D64BB8">
            <w:pPr>
              <w:pStyle w:val="TableParagraph"/>
              <w:jc w:val="both"/>
              <w:rPr>
                <w:rFonts w:ascii="Times New Roman" w:hAnsi="Times New Roman" w:cs="Times New Roman"/>
                <w:szCs w:val="24"/>
              </w:rPr>
            </w:pPr>
            <w:r w:rsidRPr="006E1B9B">
              <w:rPr>
                <w:rFonts w:ascii="Times New Roman" w:hAnsi="Times New Roman" w:cs="Times New Roman"/>
                <w:szCs w:val="24"/>
              </w:rPr>
              <w:lastRenderedPageBreak/>
              <w:t>Siyasi ve sendikal grupların atama ve görevlendirmelerde yasal düzenlemeler üzerinde etkili olma isteği Mevzuatın açık, anlaşılır ve ihtiyaca uygun hazırlanmaması nedeniyle güncelleme ihtiyacının sıklıkla ortaya çıkması</w:t>
            </w:r>
          </w:p>
          <w:p w:rsidR="004F6F85" w:rsidRPr="006E1B9B" w:rsidRDefault="00D64BB8" w:rsidP="00D64BB8">
            <w:pPr>
              <w:pStyle w:val="TableParagraph"/>
              <w:jc w:val="both"/>
              <w:rPr>
                <w:rFonts w:ascii="Times New Roman" w:hAnsi="Times New Roman" w:cs="Times New Roman"/>
                <w:szCs w:val="24"/>
              </w:rPr>
            </w:pPr>
            <w:r w:rsidRPr="006E1B9B">
              <w:rPr>
                <w:rFonts w:ascii="Times New Roman" w:hAnsi="Times New Roman" w:cs="Times New Roman"/>
                <w:szCs w:val="24"/>
              </w:rPr>
              <w:t>Yeni nesillerde çevre bilincine karşı duyarsızlık.</w:t>
            </w:r>
          </w:p>
        </w:tc>
      </w:tr>
    </w:tbl>
    <w:p w:rsidR="006E1B9B" w:rsidRDefault="006E1B9B" w:rsidP="004019CE">
      <w:pPr>
        <w:pStyle w:val="Balk1"/>
      </w:pPr>
      <w:bookmarkStart w:id="62" w:name="_Toc168309230"/>
    </w:p>
    <w:p w:rsidR="00617A63" w:rsidRDefault="00617A63" w:rsidP="004019CE">
      <w:pPr>
        <w:pStyle w:val="Balk1"/>
      </w:pPr>
      <w:r>
        <w:t>3.</w:t>
      </w:r>
      <w:r w:rsidRPr="00617A63">
        <w:t>GELECEĞE BAKIŞ</w:t>
      </w:r>
      <w:bookmarkEnd w:id="62"/>
    </w:p>
    <w:p w:rsidR="00617A63" w:rsidRDefault="00617A63" w:rsidP="00617A63">
      <w:pPr>
        <w:pStyle w:val="Balk1"/>
        <w:rPr>
          <w:sz w:val="28"/>
        </w:rPr>
      </w:pPr>
      <w:bookmarkStart w:id="63" w:name="_Toc168309231"/>
      <w:r>
        <w:rPr>
          <w:sz w:val="28"/>
        </w:rPr>
        <w:t>3.1.</w:t>
      </w:r>
      <w:r w:rsidRPr="00617A63">
        <w:rPr>
          <w:sz w:val="28"/>
        </w:rPr>
        <w:t>Misyonumuz</w:t>
      </w:r>
      <w:bookmarkEnd w:id="63"/>
    </w:p>
    <w:p w:rsidR="00340B47" w:rsidRDefault="00A51E99" w:rsidP="00340B47">
      <w:r>
        <w:rPr>
          <w:noProof/>
          <w:lang w:eastAsia="tr-TR"/>
        </w:rPr>
        <mc:AlternateContent>
          <mc:Choice Requires="wps">
            <w:drawing>
              <wp:anchor distT="0" distB="0" distL="114300" distR="114300" simplePos="0" relativeHeight="251670528" behindDoc="0" locked="0" layoutInCell="1" allowOverlap="1">
                <wp:simplePos x="0" y="0"/>
                <wp:positionH relativeFrom="column">
                  <wp:posOffset>-81915</wp:posOffset>
                </wp:positionH>
                <wp:positionV relativeFrom="paragraph">
                  <wp:posOffset>186690</wp:posOffset>
                </wp:positionV>
                <wp:extent cx="9324340" cy="2162175"/>
                <wp:effectExtent l="9525" t="15240" r="19685" b="32385"/>
                <wp:wrapNone/>
                <wp:docPr id="3" name="Kaydırma: Yata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4340" cy="2162175"/>
                        </a:xfrm>
                        <a:prstGeom prst="horizontalScroll">
                          <a:avLst>
                            <a:gd name="adj" fmla="val 12500"/>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DC6754" w:rsidRDefault="00DC6754" w:rsidP="00340B47">
                            <w:pPr>
                              <w:ind w:left="284"/>
                              <w:jc w:val="both"/>
                              <w:rPr>
                                <w:szCs w:val="24"/>
                              </w:rPr>
                            </w:pPr>
                          </w:p>
                          <w:p w:rsidR="00DC6754" w:rsidRPr="00E85A24" w:rsidRDefault="00DC6754" w:rsidP="00340B47">
                            <w:pPr>
                              <w:ind w:left="284"/>
                              <w:jc w:val="both"/>
                              <w:rPr>
                                <w:szCs w:val="24"/>
                              </w:rPr>
                            </w:pPr>
                            <w:r w:rsidRPr="00E85A24">
                              <w:rPr>
                                <w:szCs w:val="24"/>
                              </w:rPr>
                              <w:t>Kendi kültürünü özümseyen, buna göre değişimleri ve yenilikleri yorumlayarak katılımcı bir anlayışla hedeflerini koyabilen, evrensel, insan haklarına ve değerlerine saygılı, bilimsel düşünebilen ve milli değerlerini gelecek kuşaklara aktarabilen, sorumluluk sahibi, yurttaş olma bilincine sahip kendini ifade edebilen, yeniliğe ve değişime açı</w:t>
                            </w:r>
                            <w:r>
                              <w:rPr>
                                <w:szCs w:val="24"/>
                              </w:rPr>
                              <w:t>k, üretken bireyler yetiştiren bir sistemimiz olacak.</w:t>
                            </w:r>
                          </w:p>
                          <w:p w:rsidR="00DC6754" w:rsidRPr="00D94724" w:rsidRDefault="00DC6754" w:rsidP="00340B47">
                            <w:pPr>
                              <w:jc w:val="center"/>
                              <w:rPr>
                                <w:sz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Kaydırma: Yatay 2" o:spid="_x0000_s1028" type="#_x0000_t98" style="position:absolute;margin-left:-6.45pt;margin-top:14.7pt;width:734.2pt;height:17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" fillcolor="white [3201]" strokecolor="#d9d2a6 [1941]" strokeweight="1pt">
                <v:fill color2="#e6e1c3 [1301]" focus="100%" type="gradient"/>
                <v:shadow on="t" color="#69602c [1605]" opacity=".5" offset="1pt"/>
                <v:textbox>
                  <w:txbxContent>
                    <w:p w:rsidR="00DC6754" w:rsidRDefault="00DC6754" w:rsidP="00340B47">
                      <w:pPr>
                        <w:ind w:left="284"/>
                        <w:jc w:val="both"/>
                        <w:rPr>
                          <w:szCs w:val="24"/>
                        </w:rPr>
                      </w:pPr>
                    </w:p>
                    <w:p w:rsidR="00DC6754" w:rsidRPr="00E85A24" w:rsidRDefault="00DC6754" w:rsidP="00340B47">
                      <w:pPr>
                        <w:ind w:left="284"/>
                        <w:jc w:val="both"/>
                        <w:rPr>
                          <w:szCs w:val="24"/>
                        </w:rPr>
                      </w:pPr>
                      <w:r w:rsidRPr="00E85A24">
                        <w:rPr>
                          <w:szCs w:val="24"/>
                        </w:rPr>
                        <w:t>Kendi kültürünü özümseyen, buna göre değişimleri ve yenilikleri yorumlayarak katılımcı bir anlayışla hedeflerini koyabilen, evrensel, insan haklarına ve değerlerine saygılı, bilimsel düşünebilen ve milli değerlerini gelecek kuşaklara aktarabilen, sorumluluk sahibi, yurttaş olma bilincine sahip kendini ifade edebilen, yeniliğe ve değişime açı</w:t>
                      </w:r>
                      <w:r>
                        <w:rPr>
                          <w:szCs w:val="24"/>
                        </w:rPr>
                        <w:t>k, üretken bireyler yetiştiren bir sistemimiz olacak.</w:t>
                      </w:r>
                    </w:p>
                    <w:p w:rsidR="00DC6754" w:rsidRPr="00D94724" w:rsidRDefault="00DC6754" w:rsidP="00340B47">
                      <w:pPr>
                        <w:jc w:val="center"/>
                        <w:rPr>
                          <w:sz w:val="16"/>
                        </w:rPr>
                      </w:pPr>
                    </w:p>
                  </w:txbxContent>
                </v:textbox>
              </v:shape>
            </w:pict>
          </mc:Fallback>
        </mc:AlternateContent>
      </w:r>
    </w:p>
    <w:p w:rsidR="00340B47" w:rsidRDefault="00340B47" w:rsidP="00340B47"/>
    <w:p w:rsidR="00340B47" w:rsidRDefault="00340B47" w:rsidP="00340B47"/>
    <w:p w:rsidR="00340B47" w:rsidRDefault="00340B47" w:rsidP="00340B47"/>
    <w:p w:rsidR="00340B47" w:rsidRDefault="00340B47" w:rsidP="00340B47"/>
    <w:p w:rsidR="00340B47" w:rsidRDefault="00340B47" w:rsidP="00340B47"/>
    <w:p w:rsidR="00340B47" w:rsidRPr="00340B47" w:rsidRDefault="00340B47" w:rsidP="00340B47"/>
    <w:p w:rsidR="00617A63" w:rsidRDefault="00A51E99" w:rsidP="00617A63">
      <w:pPr>
        <w:pStyle w:val="Balk1"/>
        <w:rPr>
          <w:sz w:val="28"/>
        </w:rPr>
      </w:pPr>
      <w:bookmarkStart w:id="64" w:name="_Toc168309232"/>
      <w:r>
        <w:rPr>
          <w:noProof/>
          <w:sz w:val="28"/>
          <w:lang w:eastAsia="tr-TR"/>
        </w:rPr>
        <w:lastRenderedPageBreak/>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296545</wp:posOffset>
                </wp:positionV>
                <wp:extent cx="9401175" cy="2276475"/>
                <wp:effectExtent l="9525" t="6350" r="19050" b="31750"/>
                <wp:wrapNone/>
                <wp:docPr id="2"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1175" cy="2276475"/>
                        </a:xfrm>
                        <a:prstGeom prst="horizontalScroll">
                          <a:avLst>
                            <a:gd name="adj" fmla="val 12500"/>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DC6754" w:rsidRDefault="00DC6754"/>
                          <w:p w:rsidR="00DC6754" w:rsidRDefault="00DC6754"/>
                          <w:p w:rsidR="00DC6754" w:rsidRDefault="00DC6754">
                            <w:r w:rsidRPr="00076918">
                              <w:t>Çevrenin, okulumuzu eğitim, kültür ve değişim merkezi olarak görmesini sağlamak, nitelikli insan yetiştiren saygın bir okul olmak.</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Metin Kutusu 10" o:spid="_x0000_s1029" type="#_x0000_t98" style="position:absolute;margin-left:-6.45pt;margin-top:23.35pt;width:740.25pt;height:17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" fillcolor="white [3201]" strokecolor="#d9d2a6 [1941]" strokeweight="1pt">
                <v:fill color2="#e6e1c3 [1301]" focus="100%" type="gradient"/>
                <v:shadow on="t" color="#69602c [1605]" opacity=".5" offset="1pt"/>
                <v:textbox>
                  <w:txbxContent>
                    <w:p w:rsidR="00DC6754" w:rsidRDefault="00DC6754"/>
                    <w:p w:rsidR="00DC6754" w:rsidRDefault="00DC6754"/>
                    <w:p w:rsidR="00DC6754" w:rsidRDefault="00DC6754">
                      <w:r w:rsidRPr="00076918">
                        <w:t>Çevrenin, okulumuzu eğitim, kültür ve değişim merkezi olarak görmesini sağlamak, nitelikli insan yetiştiren saygın bir okul olmak.</w:t>
                      </w:r>
                    </w:p>
                  </w:txbxContent>
                </v:textbox>
              </v:shape>
            </w:pict>
          </mc:Fallback>
        </mc:AlternateContent>
      </w:r>
      <w:r w:rsidR="00617A63">
        <w:rPr>
          <w:sz w:val="28"/>
        </w:rPr>
        <w:t>3.2.</w:t>
      </w:r>
      <w:r w:rsidR="00617A63" w:rsidRPr="00617A63">
        <w:rPr>
          <w:sz w:val="28"/>
        </w:rPr>
        <w:t>Vizyonumuz</w:t>
      </w:r>
      <w:bookmarkEnd w:id="64"/>
    </w:p>
    <w:p w:rsidR="008F5B2D" w:rsidRDefault="008F5B2D" w:rsidP="00617A63"/>
    <w:p w:rsidR="0099333B" w:rsidRDefault="0099333B" w:rsidP="00617A63"/>
    <w:p w:rsidR="0099333B" w:rsidRDefault="0099333B" w:rsidP="00617A63"/>
    <w:p w:rsidR="0099333B" w:rsidRDefault="0099333B" w:rsidP="00617A63"/>
    <w:p w:rsidR="0099333B" w:rsidRDefault="0099333B" w:rsidP="00617A63"/>
    <w:p w:rsidR="00616404" w:rsidRDefault="00616404" w:rsidP="00617A63"/>
    <w:p w:rsidR="00616404" w:rsidRDefault="00616404" w:rsidP="00617A63"/>
    <w:p w:rsidR="00617A63" w:rsidRDefault="00A51E99" w:rsidP="00617A63">
      <w:r>
        <w:rPr>
          <w:noProof/>
          <w:lang w:eastAsia="tr-TR"/>
        </w:rPr>
        <mc:AlternateContent>
          <mc:Choice Requires="wps">
            <w:drawing>
              <wp:anchor distT="0" distB="0" distL="114300" distR="114300" simplePos="0" relativeHeight="251671552" behindDoc="0" locked="0" layoutInCell="1" allowOverlap="1">
                <wp:simplePos x="0" y="0"/>
                <wp:positionH relativeFrom="column">
                  <wp:posOffset>-653415</wp:posOffset>
                </wp:positionH>
                <wp:positionV relativeFrom="paragraph">
                  <wp:posOffset>4531360</wp:posOffset>
                </wp:positionV>
                <wp:extent cx="8872220" cy="1630680"/>
                <wp:effectExtent l="57150" t="95250" r="81280" b="121920"/>
                <wp:wrapNone/>
                <wp:docPr id="5" name="Akış Çizelgesi: Delikli Tey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2220" cy="1630680"/>
                        </a:xfrm>
                        <a:prstGeom prst="flowChartPunchedTape">
                          <a:avLst/>
                        </a:prstGeom>
                        <a:solidFill>
                          <a:srgbClr val="7582C5"/>
                        </a:solidFill>
                        <a:ln w="127000" cmpd="dbl" algn="ctr">
                          <a:solidFill>
                            <a:srgbClr val="7582C5"/>
                          </a:solidFill>
                          <a:miter lim="800000"/>
                          <a:headEnd/>
                          <a:tailEnd/>
                        </a:ln>
                        <a:effectLst/>
                      </wps:spPr>
                      <wps:txbx>
                        <w:txbxContent>
                          <w:p w:rsidR="00DC6754" w:rsidRPr="00E85A24" w:rsidRDefault="00DC6754" w:rsidP="004019CE">
                            <w:pPr>
                              <w:rPr>
                                <w:szCs w:val="24"/>
                              </w:rPr>
                            </w:pPr>
                            <w:r w:rsidRPr="00E85A24">
                              <w:rPr>
                                <w:szCs w:val="24"/>
                              </w:rPr>
                              <w:t>Topluma yararlı, Türkiye Cumhuriyetine sahip çıkan, ahlaklı, yaratıcı ve pozitif düşünen ve yarattığı değerlerle ülkesini tüm dünyada temsil eden ni</w:t>
                            </w:r>
                            <w:r>
                              <w:rPr>
                                <w:szCs w:val="24"/>
                              </w:rPr>
                              <w:t>telikli bireyler yetiştiren,</w:t>
                            </w:r>
                          </w:p>
                          <w:p w:rsidR="00DC6754" w:rsidRPr="00E85A24" w:rsidRDefault="00DC6754" w:rsidP="004019CE">
                            <w:r w:rsidRPr="00E85A24">
                              <w:t>Öğrencileri çağın temel yaşam becerilerine sahip, sağlıklı ve mutlu bireyler olarak yetiştiren bir okul sistemi.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5" o:spid="_x0000_s1030" type="#_x0000_t122" style="position:absolute;margin-left:-51.45pt;margin-top:356.8pt;width:698.6pt;height:12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" fillcolor="#7582c5" strokecolor="#7582c5" strokeweight="10pt">
                <v:stroke linestyle="thinThin"/>
                <v:textbox>
                  <w:txbxContent>
                    <w:p w:rsidR="00DC6754" w:rsidRPr="00E85A24" w:rsidRDefault="00DC6754" w:rsidP="004019CE">
                      <w:pPr>
                        <w:rPr>
                          <w:szCs w:val="24"/>
                        </w:rPr>
                      </w:pPr>
                      <w:r w:rsidRPr="00E85A24">
                        <w:rPr>
                          <w:szCs w:val="24"/>
                        </w:rPr>
                        <w:t>Topluma yararlı, Türkiye Cumhuriyetine sahip çıkan, ahlaklı, yaratıcı ve pozitif düşünen ve yarattığı değerlerle ülkesini tüm dünyada temsil eden ni</w:t>
                      </w:r>
                      <w:r>
                        <w:rPr>
                          <w:szCs w:val="24"/>
                        </w:rPr>
                        <w:t>telikli bireyler yetiştiren,</w:t>
                      </w:r>
                    </w:p>
                    <w:p w:rsidR="00DC6754" w:rsidRPr="00E85A24" w:rsidRDefault="00DC6754" w:rsidP="004019CE">
                      <w:r w:rsidRPr="00E85A24">
                        <w:t>Öğrencileri çağın temel yaşam becerilerine sahip, sağlıklı ve mutlu bireyler olarak yetiştiren bir okul sistemi.</w:t>
                      </w:r>
                    </w:p>
                  </w:txbxContent>
                </v:textbox>
              </v:shape>
            </w:pict>
          </mc:Fallback>
        </mc:AlternateContent>
      </w:r>
    </w:p>
    <w:p w:rsidR="00617A63" w:rsidRDefault="00617A63" w:rsidP="00617A63">
      <w:pPr>
        <w:pStyle w:val="Balk1"/>
        <w:rPr>
          <w:sz w:val="28"/>
        </w:rPr>
      </w:pPr>
      <w:bookmarkStart w:id="65" w:name="_Toc168309233"/>
      <w:r>
        <w:rPr>
          <w:sz w:val="28"/>
        </w:rPr>
        <w:t>3.3.</w:t>
      </w:r>
      <w:r w:rsidRPr="00617A63">
        <w:rPr>
          <w:sz w:val="28"/>
        </w:rPr>
        <w:t>Temel Değerlerimiz</w:t>
      </w:r>
      <w:bookmarkEnd w:id="65"/>
    </w:p>
    <w:p w:rsidR="00617A63" w:rsidRDefault="00617A63" w:rsidP="00617A63"/>
    <w:p w:rsidR="001D7F46" w:rsidRDefault="001D7F46" w:rsidP="001D7F46">
      <w:pPr>
        <w:spacing w:line="360" w:lineRule="auto"/>
      </w:pPr>
      <w:r>
        <w:t>Ülkemizin geleceğinden sorumluyuz.</w:t>
      </w:r>
    </w:p>
    <w:p w:rsidR="001D7F46" w:rsidRDefault="001D7F46" w:rsidP="001D7F46">
      <w:pPr>
        <w:spacing w:line="360" w:lineRule="auto"/>
      </w:pPr>
      <w:r>
        <w:t>Eğitime yapılan yardımı kutsal sayar ve her türlü desteği veririz.</w:t>
      </w:r>
    </w:p>
    <w:p w:rsidR="001D7F46" w:rsidRDefault="001D7F46" w:rsidP="001D7F46">
      <w:pPr>
        <w:spacing w:line="360" w:lineRule="auto"/>
      </w:pPr>
      <w:r>
        <w:t>Toplam Kalite Yönetimi felsefesini benimseriz.</w:t>
      </w:r>
    </w:p>
    <w:p w:rsidR="001D7F46" w:rsidRDefault="001D7F46" w:rsidP="001D7F46">
      <w:pPr>
        <w:spacing w:line="360" w:lineRule="auto"/>
      </w:pPr>
      <w:r>
        <w:t>Kurumda çalışan herkesin katılımı ile sürecin devamlı olarak iyileştirileceğine ve geliştirileceğine inanırız.</w:t>
      </w:r>
    </w:p>
    <w:p w:rsidR="001D7F46" w:rsidRDefault="001D7F46" w:rsidP="001D7F46">
      <w:pPr>
        <w:spacing w:line="360" w:lineRule="auto"/>
      </w:pPr>
      <w:r>
        <w:t>Sağlıklı bir çalışma ortamı içerisinde çalışanları tanıyarak fikirlerine değer verir ve işimizi önemseriz.</w:t>
      </w:r>
    </w:p>
    <w:p w:rsidR="001D7F46" w:rsidRDefault="001D7F46" w:rsidP="001D7F46">
      <w:pPr>
        <w:spacing w:line="360" w:lineRule="auto"/>
      </w:pPr>
      <w:r>
        <w:t>Mevcut ve potansiyel hizmet bekleyenlerin ihtiyaçlarına odaklanırız.</w:t>
      </w:r>
    </w:p>
    <w:p w:rsidR="001D7F46" w:rsidRDefault="001D7F46" w:rsidP="001D7F46">
      <w:pPr>
        <w:spacing w:line="360" w:lineRule="auto"/>
      </w:pPr>
      <w:r>
        <w:lastRenderedPageBreak/>
        <w:t>Kendimizi geliştirmeye önem verir, yenilikçi fikirlerden yararlanırız.</w:t>
      </w:r>
    </w:p>
    <w:p w:rsidR="001D7F46" w:rsidRDefault="001D7F46" w:rsidP="001D7F46">
      <w:pPr>
        <w:spacing w:line="360" w:lineRule="auto"/>
      </w:pPr>
      <w:r>
        <w:t>Öğrencilerin, öğrenmeyi öğrenmesi ilk hedefimizdir.</w:t>
      </w:r>
    </w:p>
    <w:p w:rsidR="001D7F46" w:rsidRDefault="001D7F46" w:rsidP="001D7F46">
      <w:pPr>
        <w:spacing w:line="360" w:lineRule="auto"/>
      </w:pPr>
      <w:r>
        <w:t>Okulumuzla ve öğrencilerimizle gurur duyarız.</w:t>
      </w:r>
    </w:p>
    <w:p w:rsidR="001D7F46" w:rsidRDefault="001D7F46" w:rsidP="001D7F46">
      <w:pPr>
        <w:spacing w:line="360" w:lineRule="auto"/>
      </w:pPr>
      <w:r>
        <w:t>Öğrencilerimizi, yaratıcı yönlerinin gelişmesi için teşvik ederiz.</w:t>
      </w:r>
    </w:p>
    <w:p w:rsidR="001D7F46" w:rsidRDefault="001D7F46" w:rsidP="001D7F46">
      <w:pPr>
        <w:spacing w:line="360" w:lineRule="auto"/>
      </w:pPr>
      <w:r>
        <w:t>Öğrenme problemi olan öğrencilerimiz için özel destek programları hazırlarız.</w:t>
      </w:r>
    </w:p>
    <w:p w:rsidR="001D7F46" w:rsidRDefault="001D7F46" w:rsidP="001D7F46">
      <w:pPr>
        <w:spacing w:line="360" w:lineRule="auto"/>
      </w:pPr>
      <w:r>
        <w:t>Biz, birbirimize ve kendimize güveniriz.</w:t>
      </w:r>
    </w:p>
    <w:p w:rsidR="00E94446" w:rsidRDefault="001D7F46" w:rsidP="00617A63">
      <w:pPr>
        <w:spacing w:line="360" w:lineRule="auto"/>
      </w:pPr>
      <w:r>
        <w:t>Öğrencilerimiz, bütün çalışmalarımızın odak noktasıdır.</w:t>
      </w:r>
    </w:p>
    <w:p w:rsidR="00616404" w:rsidRDefault="00616404" w:rsidP="00617A63">
      <w:pPr>
        <w:spacing w:line="360" w:lineRule="auto"/>
      </w:pPr>
    </w:p>
    <w:p w:rsidR="00616404" w:rsidRDefault="00616404" w:rsidP="00617A63">
      <w:pPr>
        <w:spacing w:line="360" w:lineRule="auto"/>
      </w:pPr>
    </w:p>
    <w:p w:rsidR="00616404" w:rsidRDefault="00616404" w:rsidP="00617A63">
      <w:pPr>
        <w:spacing w:line="360" w:lineRule="auto"/>
      </w:pPr>
    </w:p>
    <w:p w:rsidR="00616404" w:rsidRDefault="00616404" w:rsidP="00617A63">
      <w:pPr>
        <w:spacing w:line="360" w:lineRule="auto"/>
      </w:pPr>
    </w:p>
    <w:p w:rsidR="00616404" w:rsidRDefault="00616404" w:rsidP="00617A63">
      <w:pPr>
        <w:spacing w:line="360" w:lineRule="auto"/>
      </w:pPr>
    </w:p>
    <w:p w:rsidR="00616404" w:rsidRDefault="00616404" w:rsidP="00617A63">
      <w:pPr>
        <w:spacing w:line="360" w:lineRule="auto"/>
      </w:pPr>
    </w:p>
    <w:p w:rsidR="00616404" w:rsidRDefault="00616404" w:rsidP="00617A63">
      <w:pPr>
        <w:spacing w:line="360" w:lineRule="auto"/>
      </w:pPr>
    </w:p>
    <w:p w:rsidR="00617A63" w:rsidRDefault="00617A63" w:rsidP="00617A63">
      <w:pPr>
        <w:pStyle w:val="Balk1"/>
        <w:spacing w:line="360" w:lineRule="auto"/>
      </w:pPr>
      <w:bookmarkStart w:id="66" w:name="_Toc168309234"/>
      <w:r>
        <w:lastRenderedPageBreak/>
        <w:t xml:space="preserve">4. </w:t>
      </w:r>
      <w:r w:rsidRPr="00617A63">
        <w:t>AMAÇ, HEDEF VE PERFORMANS GÖSTERGESİ İLE STRATEJİLERİN BELİRLENMESİ</w:t>
      </w:r>
      <w:bookmarkEnd w:id="66"/>
    </w:p>
    <w:p w:rsidR="00E0642F" w:rsidRDefault="009153DF" w:rsidP="00684766">
      <w:pPr>
        <w:pStyle w:val="ResimYazs"/>
        <w:rPr>
          <w:i/>
          <w:sz w:val="22"/>
        </w:rPr>
      </w:pPr>
      <w:bookmarkStart w:id="67" w:name="_Toc167452333"/>
      <w:r w:rsidRPr="009153DF">
        <w:rPr>
          <w:i/>
          <w:sz w:val="22"/>
        </w:rPr>
        <w:t xml:space="preserve">Tablo </w:t>
      </w:r>
      <w:r w:rsidR="00616404">
        <w:rPr>
          <w:i/>
          <w:sz w:val="22"/>
        </w:rPr>
        <w:t xml:space="preserve"> 35</w:t>
      </w:r>
      <w:r w:rsidRPr="009153DF">
        <w:rPr>
          <w:i/>
          <w:sz w:val="22"/>
        </w:rPr>
        <w:t>: Amaç ve Hedefler Tablosu</w:t>
      </w:r>
      <w:bookmarkEnd w:id="67"/>
    </w:p>
    <w:p w:rsidR="00684766" w:rsidRPr="009153DF" w:rsidRDefault="00684766" w:rsidP="00684766">
      <w:pPr>
        <w:pStyle w:val="ResimYazs"/>
        <w:rPr>
          <w:i/>
          <w:sz w:val="22"/>
        </w:rPr>
      </w:pPr>
    </w:p>
    <w:tbl>
      <w:tblPr>
        <w:tblStyle w:val="KlavuzuTablo4-Vurgu1"/>
        <w:tblW w:w="14285" w:type="dxa"/>
        <w:tblLayout w:type="fixed"/>
        <w:tblLook w:val="04A0" w:firstRow="1" w:lastRow="0" w:firstColumn="1" w:lastColumn="0" w:noHBand="0" w:noVBand="1"/>
      </w:tblPr>
      <w:tblGrid>
        <w:gridCol w:w="4419"/>
        <w:gridCol w:w="1207"/>
        <w:gridCol w:w="1409"/>
        <w:gridCol w:w="1004"/>
        <w:gridCol w:w="1208"/>
        <w:gridCol w:w="1207"/>
        <w:gridCol w:w="1208"/>
        <w:gridCol w:w="1006"/>
        <w:gridCol w:w="1603"/>
        <w:gridCol w:w="14"/>
      </w:tblGrid>
      <w:tr w:rsidR="00684766" w:rsidRPr="006F25F6" w:rsidTr="00684766">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419" w:type="dxa"/>
            <w:noWrap/>
          </w:tcPr>
          <w:p w:rsidR="00684766" w:rsidRPr="006F25F6" w:rsidRDefault="00684766" w:rsidP="00684766">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TEMA</w:t>
            </w:r>
          </w:p>
        </w:tc>
        <w:tc>
          <w:tcPr>
            <w:tcW w:w="9866" w:type="dxa"/>
            <w:gridSpan w:val="9"/>
          </w:tcPr>
          <w:p w:rsidR="00684766" w:rsidRPr="006F25F6" w:rsidRDefault="00684766" w:rsidP="00684766">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lang w:eastAsia="tr-TR"/>
              </w:rPr>
            </w:pPr>
            <w:r w:rsidRPr="006F25F6">
              <w:rPr>
                <w:rFonts w:eastAsia="Times New Roman" w:cs="Times New Roman"/>
                <w:color w:val="000000"/>
                <w:sz w:val="20"/>
                <w:szCs w:val="20"/>
                <w:lang w:eastAsia="tr-TR"/>
              </w:rPr>
              <w:t>EĞİTİM VE ÖĞRETİMDE KALİTE</w:t>
            </w:r>
          </w:p>
        </w:tc>
      </w:tr>
      <w:tr w:rsidR="00684766" w:rsidRPr="006F25F6" w:rsidTr="00684766">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419" w:type="dxa"/>
            <w:noWrap/>
            <w:hideMark/>
          </w:tcPr>
          <w:p w:rsidR="00684766" w:rsidRPr="006F25F6" w:rsidRDefault="00684766" w:rsidP="00684766">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Amaç 1</w:t>
            </w:r>
          </w:p>
        </w:tc>
        <w:tc>
          <w:tcPr>
            <w:tcW w:w="9866" w:type="dxa"/>
            <w:gridSpan w:val="9"/>
          </w:tcPr>
          <w:p w:rsidR="00684766" w:rsidRPr="006F25F6"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Öğrencilerin eğitim öğretime etkin katılımlarıyla donanımlı olarak bir üst öğrenime geçişi sağlanacaktır.</w:t>
            </w:r>
          </w:p>
        </w:tc>
      </w:tr>
      <w:tr w:rsidR="00684766" w:rsidRPr="006F25F6" w:rsidTr="00684766">
        <w:trPr>
          <w:trHeight w:val="530"/>
        </w:trPr>
        <w:tc>
          <w:tcPr>
            <w:cnfStyle w:val="001000000000" w:firstRow="0" w:lastRow="0" w:firstColumn="1" w:lastColumn="0" w:oddVBand="0" w:evenVBand="0" w:oddHBand="0" w:evenHBand="0" w:firstRowFirstColumn="0" w:firstRowLastColumn="0" w:lastRowFirstColumn="0" w:lastRowLastColumn="0"/>
            <w:tcW w:w="4419" w:type="dxa"/>
            <w:noWrap/>
            <w:hideMark/>
          </w:tcPr>
          <w:p w:rsidR="00684766" w:rsidRPr="006F25F6" w:rsidRDefault="00684766" w:rsidP="00684766">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Hedef 1.1</w:t>
            </w:r>
          </w:p>
        </w:tc>
        <w:tc>
          <w:tcPr>
            <w:tcW w:w="9866" w:type="dxa"/>
            <w:gridSpan w:val="9"/>
          </w:tcPr>
          <w:p w:rsidR="00684766" w:rsidRPr="006F25F6"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Öğrenme kayıpları önleyici çalışmalar yapılarak azaltılacaktır.</w:t>
            </w:r>
          </w:p>
        </w:tc>
      </w:tr>
      <w:tr w:rsidR="00684766" w:rsidRPr="006F25F6" w:rsidTr="00684766">
        <w:trPr>
          <w:gridAfter w:val="1"/>
          <w:cnfStyle w:val="000000100000" w:firstRow="0" w:lastRow="0" w:firstColumn="0" w:lastColumn="0" w:oddVBand="0" w:evenVBand="0" w:oddHBand="1" w:evenHBand="0" w:firstRowFirstColumn="0" w:firstRowLastColumn="0" w:lastRowFirstColumn="0" w:lastRowLastColumn="0"/>
          <w:wAfter w:w="14" w:type="dxa"/>
          <w:trHeight w:val="972"/>
        </w:trPr>
        <w:tc>
          <w:tcPr>
            <w:cnfStyle w:val="001000000000" w:firstRow="0" w:lastRow="0" w:firstColumn="1" w:lastColumn="0" w:oddVBand="0" w:evenVBand="0" w:oddHBand="0" w:evenHBand="0" w:firstRowFirstColumn="0" w:firstRowLastColumn="0" w:lastRowFirstColumn="0" w:lastRowLastColumn="0"/>
            <w:tcW w:w="4419" w:type="dxa"/>
            <w:noWrap/>
            <w:hideMark/>
          </w:tcPr>
          <w:p w:rsidR="00684766" w:rsidRPr="006F25F6" w:rsidRDefault="00684766" w:rsidP="00684766">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Performans Göstergeleri</w:t>
            </w:r>
          </w:p>
        </w:tc>
        <w:tc>
          <w:tcPr>
            <w:tcW w:w="1207" w:type="dxa"/>
            <w:noWrap/>
            <w:hideMark/>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Hedefe Etkisi (%)</w:t>
            </w:r>
          </w:p>
        </w:tc>
        <w:tc>
          <w:tcPr>
            <w:tcW w:w="1409" w:type="dxa"/>
            <w:hideMark/>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Plan Dönemi Başlangıç Değeri</w:t>
            </w:r>
          </w:p>
        </w:tc>
        <w:tc>
          <w:tcPr>
            <w:tcW w:w="1004" w:type="dxa"/>
            <w:noWrap/>
            <w:hideMark/>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2024</w:t>
            </w:r>
          </w:p>
        </w:tc>
        <w:tc>
          <w:tcPr>
            <w:tcW w:w="1208" w:type="dxa"/>
            <w:noWrap/>
            <w:hideMark/>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2025</w:t>
            </w:r>
          </w:p>
        </w:tc>
        <w:tc>
          <w:tcPr>
            <w:tcW w:w="1207" w:type="dxa"/>
            <w:noWrap/>
            <w:hideMark/>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2026</w:t>
            </w:r>
          </w:p>
        </w:tc>
        <w:tc>
          <w:tcPr>
            <w:tcW w:w="1208" w:type="dxa"/>
            <w:noWrap/>
            <w:hideMark/>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2027</w:t>
            </w:r>
          </w:p>
        </w:tc>
        <w:tc>
          <w:tcPr>
            <w:tcW w:w="1006" w:type="dxa"/>
            <w:noWrap/>
            <w:hideMark/>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2028</w:t>
            </w:r>
          </w:p>
        </w:tc>
        <w:tc>
          <w:tcPr>
            <w:tcW w:w="1603" w:type="dxa"/>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6F25F6">
              <w:rPr>
                <w:rFonts w:eastAsia="Times New Roman" w:cs="Times New Roman"/>
                <w:b/>
                <w:bCs/>
                <w:color w:val="000000"/>
                <w:sz w:val="20"/>
                <w:szCs w:val="20"/>
                <w:lang w:eastAsia="tr-TR"/>
              </w:rPr>
              <w:t>İzleme/ raporlama sıklığı</w:t>
            </w:r>
          </w:p>
        </w:tc>
      </w:tr>
      <w:tr w:rsidR="00684766" w:rsidRPr="006F25F6" w:rsidTr="00684766">
        <w:trPr>
          <w:gridAfter w:val="1"/>
          <w:wAfter w:w="14" w:type="dxa"/>
          <w:trHeight w:val="693"/>
        </w:trPr>
        <w:tc>
          <w:tcPr>
            <w:cnfStyle w:val="001000000000" w:firstRow="0" w:lastRow="0" w:firstColumn="1" w:lastColumn="0" w:oddVBand="0" w:evenVBand="0" w:oddHBand="0" w:evenHBand="0" w:firstRowFirstColumn="0" w:firstRowLastColumn="0" w:lastRowFirstColumn="0" w:lastRowLastColumn="0"/>
            <w:tcW w:w="4419" w:type="dxa"/>
            <w:noWrap/>
          </w:tcPr>
          <w:p w:rsidR="00684766" w:rsidRPr="006F25F6" w:rsidRDefault="00684766" w:rsidP="00684766">
            <w:pPr>
              <w:rPr>
                <w:rFonts w:eastAsia="Times New Roman" w:cs="Times New Roman"/>
                <w:color w:val="000000"/>
                <w:sz w:val="20"/>
                <w:szCs w:val="20"/>
                <w:lang w:eastAsia="tr-TR"/>
              </w:rPr>
            </w:pPr>
            <w:r w:rsidRPr="006F25F6">
              <w:rPr>
                <w:rFonts w:eastAsia="Times New Roman" w:cs="Times New Roman"/>
                <w:color w:val="000000"/>
                <w:sz w:val="20"/>
                <w:szCs w:val="20"/>
                <w:lang w:eastAsia="tr-TR"/>
              </w:rPr>
              <w:t>PG1.1.1. İl‐ilçe özel eğitim hizmetleri kurulu tarafından yerleştirilme kararı verilen öğrencilerin kayıt yaptırma oranı (%)</w:t>
            </w:r>
          </w:p>
        </w:tc>
        <w:tc>
          <w:tcPr>
            <w:tcW w:w="1207"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20</w:t>
            </w:r>
          </w:p>
        </w:tc>
        <w:tc>
          <w:tcPr>
            <w:tcW w:w="1409"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sidRPr="006F25F6">
              <w:rPr>
                <w:rFonts w:eastAsia="Times New Roman" w:cs="Times New Roman"/>
                <w:b/>
                <w:color w:val="FF0000"/>
                <w:sz w:val="20"/>
                <w:szCs w:val="20"/>
                <w:lang w:eastAsia="tr-TR"/>
              </w:rPr>
              <w:t>% 100</w:t>
            </w:r>
          </w:p>
        </w:tc>
        <w:tc>
          <w:tcPr>
            <w:tcW w:w="1004"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208"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207"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208"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006"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603" w:type="dxa"/>
          </w:tcPr>
          <w:p w:rsidR="00684766" w:rsidRPr="006F25F6"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6F25F6">
              <w:rPr>
                <w:rFonts w:ascii="Times New Roman" w:hAnsi="Times New Roman" w:cs="Times New Roman"/>
                <w:sz w:val="20"/>
                <w:szCs w:val="20"/>
                <w:lang w:eastAsia="tr-TR"/>
              </w:rPr>
              <w:t>İ: 6 ayda bir</w:t>
            </w:r>
          </w:p>
          <w:p w:rsidR="00684766" w:rsidRPr="006F25F6"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p>
          <w:p w:rsidR="00684766" w:rsidRPr="006F25F6"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6F25F6">
              <w:rPr>
                <w:rFonts w:ascii="Times New Roman" w:hAnsi="Times New Roman" w:cs="Times New Roman"/>
                <w:sz w:val="20"/>
                <w:szCs w:val="20"/>
                <w:lang w:eastAsia="tr-TR"/>
              </w:rPr>
              <w:t xml:space="preserve">R: Yılda 1 </w:t>
            </w:r>
          </w:p>
        </w:tc>
      </w:tr>
      <w:tr w:rsidR="00684766" w:rsidRPr="006F25F6" w:rsidTr="00684766">
        <w:trPr>
          <w:gridAfter w:val="1"/>
          <w:cnfStyle w:val="000000100000" w:firstRow="0" w:lastRow="0" w:firstColumn="0" w:lastColumn="0" w:oddVBand="0" w:evenVBand="0" w:oddHBand="1" w:evenHBand="0" w:firstRowFirstColumn="0" w:firstRowLastColumn="0" w:lastRowFirstColumn="0" w:lastRowLastColumn="0"/>
          <w:wAfter w:w="14" w:type="dxa"/>
          <w:trHeight w:val="489"/>
        </w:trPr>
        <w:tc>
          <w:tcPr>
            <w:cnfStyle w:val="001000000000" w:firstRow="0" w:lastRow="0" w:firstColumn="1" w:lastColumn="0" w:oddVBand="0" w:evenVBand="0" w:oddHBand="0" w:evenHBand="0" w:firstRowFirstColumn="0" w:firstRowLastColumn="0" w:lastRowFirstColumn="0" w:lastRowLastColumn="0"/>
            <w:tcW w:w="4419" w:type="dxa"/>
            <w:noWrap/>
          </w:tcPr>
          <w:p w:rsidR="00684766" w:rsidRPr="006F25F6" w:rsidRDefault="00684766" w:rsidP="00684766">
            <w:pPr>
              <w:rPr>
                <w:rFonts w:eastAsia="Times New Roman" w:cs="Times New Roman"/>
                <w:color w:val="000000"/>
                <w:sz w:val="20"/>
                <w:szCs w:val="20"/>
                <w:lang w:eastAsia="tr-TR"/>
              </w:rPr>
            </w:pPr>
            <w:r w:rsidRPr="006F25F6">
              <w:rPr>
                <w:rFonts w:eastAsia="Times New Roman" w:cs="Times New Roman"/>
                <w:color w:val="000000"/>
                <w:sz w:val="20"/>
                <w:szCs w:val="20"/>
                <w:lang w:eastAsia="tr-TR"/>
              </w:rPr>
              <w:t>PG1.1.2. Devamsızlık süresi 20 günü aşan öğrencilerin oranı</w:t>
            </w:r>
          </w:p>
        </w:tc>
        <w:tc>
          <w:tcPr>
            <w:tcW w:w="1207" w:type="dxa"/>
            <w:noWrap/>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20</w:t>
            </w:r>
          </w:p>
        </w:tc>
        <w:tc>
          <w:tcPr>
            <w:tcW w:w="1409" w:type="dxa"/>
            <w:noWrap/>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sidRPr="006F25F6">
              <w:rPr>
                <w:rFonts w:eastAsia="Times New Roman" w:cs="Times New Roman"/>
                <w:b/>
                <w:color w:val="FF0000"/>
                <w:sz w:val="20"/>
                <w:szCs w:val="20"/>
                <w:lang w:eastAsia="tr-TR"/>
              </w:rPr>
              <w:t>% 8</w:t>
            </w:r>
          </w:p>
        </w:tc>
        <w:tc>
          <w:tcPr>
            <w:tcW w:w="1004" w:type="dxa"/>
            <w:noWrap/>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6</w:t>
            </w:r>
          </w:p>
        </w:tc>
        <w:tc>
          <w:tcPr>
            <w:tcW w:w="1208" w:type="dxa"/>
            <w:noWrap/>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5</w:t>
            </w:r>
          </w:p>
        </w:tc>
        <w:tc>
          <w:tcPr>
            <w:tcW w:w="1207" w:type="dxa"/>
            <w:noWrap/>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4</w:t>
            </w:r>
          </w:p>
        </w:tc>
        <w:tc>
          <w:tcPr>
            <w:tcW w:w="1208" w:type="dxa"/>
            <w:noWrap/>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3</w:t>
            </w:r>
          </w:p>
        </w:tc>
        <w:tc>
          <w:tcPr>
            <w:tcW w:w="1006" w:type="dxa"/>
            <w:noWrap/>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2</w:t>
            </w:r>
          </w:p>
        </w:tc>
        <w:tc>
          <w:tcPr>
            <w:tcW w:w="1603" w:type="dxa"/>
          </w:tcPr>
          <w:p w:rsidR="00684766" w:rsidRPr="006F25F6" w:rsidRDefault="00684766" w:rsidP="0068476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tr-TR"/>
              </w:rPr>
            </w:pPr>
            <w:r w:rsidRPr="006F25F6">
              <w:rPr>
                <w:rFonts w:ascii="Times New Roman" w:hAnsi="Times New Roman" w:cs="Times New Roman"/>
                <w:sz w:val="20"/>
                <w:szCs w:val="20"/>
                <w:lang w:eastAsia="tr-TR"/>
              </w:rPr>
              <w:t>İ: 6 ayda bir</w:t>
            </w:r>
          </w:p>
          <w:p w:rsidR="00684766" w:rsidRPr="006F25F6" w:rsidRDefault="00684766" w:rsidP="0068476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tr-TR"/>
              </w:rPr>
            </w:pPr>
          </w:p>
          <w:p w:rsidR="00684766" w:rsidRPr="006F25F6"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cs="Times New Roman"/>
                <w:sz w:val="20"/>
                <w:szCs w:val="20"/>
                <w:lang w:eastAsia="tr-TR"/>
              </w:rPr>
              <w:t xml:space="preserve">R: Yılda 1 </w:t>
            </w:r>
          </w:p>
        </w:tc>
      </w:tr>
      <w:tr w:rsidR="00684766" w:rsidRPr="006F25F6" w:rsidTr="00684766">
        <w:trPr>
          <w:gridAfter w:val="1"/>
          <w:wAfter w:w="14" w:type="dxa"/>
          <w:trHeight w:val="489"/>
        </w:trPr>
        <w:tc>
          <w:tcPr>
            <w:cnfStyle w:val="001000000000" w:firstRow="0" w:lastRow="0" w:firstColumn="1" w:lastColumn="0" w:oddVBand="0" w:evenVBand="0" w:oddHBand="0" w:evenHBand="0" w:firstRowFirstColumn="0" w:firstRowLastColumn="0" w:lastRowFirstColumn="0" w:lastRowLastColumn="0"/>
            <w:tcW w:w="4419" w:type="dxa"/>
            <w:noWrap/>
          </w:tcPr>
          <w:p w:rsidR="00684766" w:rsidRPr="006F25F6" w:rsidRDefault="00684766" w:rsidP="00684766">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PG 1.1.3. Okula yeni başlayan öğrencilerden uyum eğitimine katılanların oranı</w:t>
            </w:r>
          </w:p>
        </w:tc>
        <w:tc>
          <w:tcPr>
            <w:tcW w:w="1207"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20</w:t>
            </w:r>
          </w:p>
        </w:tc>
        <w:tc>
          <w:tcPr>
            <w:tcW w:w="1409"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sidRPr="006F25F6">
              <w:rPr>
                <w:rFonts w:eastAsia="Times New Roman" w:cs="Times New Roman"/>
                <w:b/>
                <w:color w:val="FF0000"/>
                <w:sz w:val="20"/>
                <w:szCs w:val="20"/>
                <w:lang w:eastAsia="tr-TR"/>
              </w:rPr>
              <w:t>% 48</w:t>
            </w:r>
          </w:p>
        </w:tc>
        <w:tc>
          <w:tcPr>
            <w:tcW w:w="1004"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60</w:t>
            </w:r>
          </w:p>
        </w:tc>
        <w:tc>
          <w:tcPr>
            <w:tcW w:w="1208"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70</w:t>
            </w:r>
          </w:p>
        </w:tc>
        <w:tc>
          <w:tcPr>
            <w:tcW w:w="1207"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80</w:t>
            </w:r>
          </w:p>
        </w:tc>
        <w:tc>
          <w:tcPr>
            <w:tcW w:w="1208"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90</w:t>
            </w:r>
          </w:p>
        </w:tc>
        <w:tc>
          <w:tcPr>
            <w:tcW w:w="1006"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603" w:type="dxa"/>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p>
        </w:tc>
      </w:tr>
      <w:tr w:rsidR="00684766" w:rsidRPr="006F25F6" w:rsidTr="00684766">
        <w:trPr>
          <w:gridAfter w:val="1"/>
          <w:cnfStyle w:val="000000100000" w:firstRow="0" w:lastRow="0" w:firstColumn="0" w:lastColumn="0" w:oddVBand="0" w:evenVBand="0" w:oddHBand="1" w:evenHBand="0" w:firstRowFirstColumn="0" w:firstRowLastColumn="0" w:lastRowFirstColumn="0" w:lastRowLastColumn="0"/>
          <w:wAfter w:w="14" w:type="dxa"/>
          <w:trHeight w:val="489"/>
        </w:trPr>
        <w:tc>
          <w:tcPr>
            <w:cnfStyle w:val="001000000000" w:firstRow="0" w:lastRow="0" w:firstColumn="1" w:lastColumn="0" w:oddVBand="0" w:evenVBand="0" w:oddHBand="0" w:evenHBand="0" w:firstRowFirstColumn="0" w:firstRowLastColumn="0" w:lastRowFirstColumn="0" w:lastRowLastColumn="0"/>
            <w:tcW w:w="4419" w:type="dxa"/>
            <w:noWrap/>
          </w:tcPr>
          <w:p w:rsidR="00684766" w:rsidRPr="006F25F6" w:rsidRDefault="00684766" w:rsidP="00684766">
            <w:pPr>
              <w:rPr>
                <w:rFonts w:eastAsia="Times New Roman" w:cs="Times New Roman"/>
                <w:b w:val="0"/>
                <w:bCs w:val="0"/>
                <w:color w:val="000000"/>
                <w:sz w:val="20"/>
                <w:szCs w:val="20"/>
                <w:lang w:eastAsia="tr-TR"/>
              </w:rPr>
            </w:pPr>
            <w:r w:rsidRPr="006F25F6">
              <w:rPr>
                <w:rFonts w:cs="Times New Roman"/>
                <w:sz w:val="20"/>
                <w:szCs w:val="20"/>
              </w:rPr>
              <w:t>PG.1.1.4 İlkokullarda Yetiştirme Programına (İYEP) dâhil olan öğrencilerin Türkçe dersi kazanımlarına ulaşma oranı (%)</w:t>
            </w:r>
          </w:p>
        </w:tc>
        <w:tc>
          <w:tcPr>
            <w:tcW w:w="1207" w:type="dxa"/>
            <w:noWrap/>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20</w:t>
            </w:r>
          </w:p>
        </w:tc>
        <w:tc>
          <w:tcPr>
            <w:tcW w:w="1409" w:type="dxa"/>
            <w:noWrap/>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sidRPr="006F25F6">
              <w:rPr>
                <w:rFonts w:eastAsia="Times New Roman" w:cs="Times New Roman"/>
                <w:b/>
                <w:color w:val="FF0000"/>
                <w:sz w:val="20"/>
                <w:szCs w:val="20"/>
                <w:lang w:eastAsia="tr-TR"/>
              </w:rPr>
              <w:t>% 52</w:t>
            </w:r>
          </w:p>
        </w:tc>
        <w:tc>
          <w:tcPr>
            <w:tcW w:w="1004" w:type="dxa"/>
            <w:noWrap/>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60</w:t>
            </w:r>
          </w:p>
        </w:tc>
        <w:tc>
          <w:tcPr>
            <w:tcW w:w="1208" w:type="dxa"/>
            <w:noWrap/>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70</w:t>
            </w:r>
          </w:p>
        </w:tc>
        <w:tc>
          <w:tcPr>
            <w:tcW w:w="1207" w:type="dxa"/>
            <w:noWrap/>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80</w:t>
            </w:r>
          </w:p>
        </w:tc>
        <w:tc>
          <w:tcPr>
            <w:tcW w:w="1208" w:type="dxa"/>
            <w:noWrap/>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90</w:t>
            </w:r>
          </w:p>
        </w:tc>
        <w:tc>
          <w:tcPr>
            <w:tcW w:w="1006" w:type="dxa"/>
            <w:noWrap/>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603" w:type="dxa"/>
          </w:tcPr>
          <w:p w:rsidR="00684766" w:rsidRPr="006F25F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684766" w:rsidRPr="006F25F6" w:rsidTr="00684766">
        <w:trPr>
          <w:gridAfter w:val="1"/>
          <w:wAfter w:w="14" w:type="dxa"/>
          <w:trHeight w:val="489"/>
        </w:trPr>
        <w:tc>
          <w:tcPr>
            <w:cnfStyle w:val="001000000000" w:firstRow="0" w:lastRow="0" w:firstColumn="1" w:lastColumn="0" w:oddVBand="0" w:evenVBand="0" w:oddHBand="0" w:evenHBand="0" w:firstRowFirstColumn="0" w:firstRowLastColumn="0" w:lastRowFirstColumn="0" w:lastRowLastColumn="0"/>
            <w:tcW w:w="4419" w:type="dxa"/>
            <w:noWrap/>
          </w:tcPr>
          <w:p w:rsidR="00684766" w:rsidRPr="006F25F6" w:rsidRDefault="00684766" w:rsidP="00684766">
            <w:pPr>
              <w:rPr>
                <w:rFonts w:eastAsia="Times New Roman" w:cs="Times New Roman"/>
                <w:b w:val="0"/>
                <w:bCs w:val="0"/>
                <w:color w:val="000000"/>
                <w:sz w:val="20"/>
                <w:szCs w:val="20"/>
                <w:lang w:eastAsia="tr-TR"/>
              </w:rPr>
            </w:pPr>
            <w:r w:rsidRPr="006F25F6">
              <w:rPr>
                <w:rFonts w:cs="Times New Roman"/>
                <w:sz w:val="20"/>
                <w:szCs w:val="20"/>
              </w:rPr>
              <w:t>PG.1.1.5. İlkokullarda Yetiştirme Programına dâhil olan öğrencilerin matematik dersi kazanımlarına ulaşma oranı (%)</w:t>
            </w:r>
          </w:p>
        </w:tc>
        <w:tc>
          <w:tcPr>
            <w:tcW w:w="1207"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20</w:t>
            </w:r>
          </w:p>
        </w:tc>
        <w:tc>
          <w:tcPr>
            <w:tcW w:w="1409"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sidRPr="006F25F6">
              <w:rPr>
                <w:rFonts w:eastAsia="Times New Roman" w:cs="Times New Roman"/>
                <w:b/>
                <w:color w:val="FF0000"/>
                <w:sz w:val="20"/>
                <w:szCs w:val="20"/>
                <w:lang w:eastAsia="tr-TR"/>
              </w:rPr>
              <w:t>% 55</w:t>
            </w:r>
          </w:p>
        </w:tc>
        <w:tc>
          <w:tcPr>
            <w:tcW w:w="1004"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60</w:t>
            </w:r>
          </w:p>
        </w:tc>
        <w:tc>
          <w:tcPr>
            <w:tcW w:w="1208"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70</w:t>
            </w:r>
          </w:p>
        </w:tc>
        <w:tc>
          <w:tcPr>
            <w:tcW w:w="1207"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80</w:t>
            </w:r>
          </w:p>
        </w:tc>
        <w:tc>
          <w:tcPr>
            <w:tcW w:w="1208"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90</w:t>
            </w:r>
          </w:p>
        </w:tc>
        <w:tc>
          <w:tcPr>
            <w:tcW w:w="1006" w:type="dxa"/>
            <w:noWrap/>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eastAsia="Times New Roman" w:cs="Times New Roman"/>
                <w:color w:val="000000"/>
                <w:sz w:val="20"/>
                <w:szCs w:val="20"/>
                <w:lang w:eastAsia="tr-TR"/>
              </w:rPr>
              <w:t>100</w:t>
            </w:r>
          </w:p>
        </w:tc>
        <w:tc>
          <w:tcPr>
            <w:tcW w:w="1603" w:type="dxa"/>
          </w:tcPr>
          <w:p w:rsidR="00684766" w:rsidRPr="006F25F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p>
        </w:tc>
      </w:tr>
      <w:tr w:rsidR="00684766" w:rsidRPr="006F25F6" w:rsidTr="00684766">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4419" w:type="dxa"/>
            <w:noWrap/>
            <w:hideMark/>
          </w:tcPr>
          <w:p w:rsidR="00684766" w:rsidRPr="006F25F6" w:rsidRDefault="00684766" w:rsidP="00684766">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Sorumlu Birim</w:t>
            </w:r>
          </w:p>
        </w:tc>
        <w:tc>
          <w:tcPr>
            <w:tcW w:w="9866" w:type="dxa"/>
            <w:gridSpan w:val="9"/>
            <w:noWrap/>
          </w:tcPr>
          <w:p w:rsidR="00684766" w:rsidRPr="006F25F6"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6F25F6">
              <w:rPr>
                <w:rFonts w:cs="Times New Roman"/>
                <w:sz w:val="20"/>
                <w:szCs w:val="20"/>
              </w:rPr>
              <w:t>Okul Müdürü, Müdür Yardımcıları</w:t>
            </w:r>
          </w:p>
        </w:tc>
      </w:tr>
      <w:tr w:rsidR="00684766" w:rsidRPr="006F25F6" w:rsidTr="00684766">
        <w:trPr>
          <w:trHeight w:val="657"/>
        </w:trPr>
        <w:tc>
          <w:tcPr>
            <w:cnfStyle w:val="001000000000" w:firstRow="0" w:lastRow="0" w:firstColumn="1" w:lastColumn="0" w:oddVBand="0" w:evenVBand="0" w:oddHBand="0" w:evenHBand="0" w:firstRowFirstColumn="0" w:firstRowLastColumn="0" w:lastRowFirstColumn="0" w:lastRowLastColumn="0"/>
            <w:tcW w:w="4419" w:type="dxa"/>
            <w:noWrap/>
            <w:hideMark/>
          </w:tcPr>
          <w:p w:rsidR="00684766" w:rsidRPr="006F25F6" w:rsidRDefault="00684766" w:rsidP="00684766">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İş Birliği Yapılacak Birim(ler)</w:t>
            </w:r>
          </w:p>
        </w:tc>
        <w:tc>
          <w:tcPr>
            <w:tcW w:w="9866" w:type="dxa"/>
            <w:gridSpan w:val="9"/>
          </w:tcPr>
          <w:p w:rsidR="00684766" w:rsidRPr="006F25F6"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cs="Times New Roman"/>
                <w:sz w:val="20"/>
                <w:szCs w:val="20"/>
              </w:rPr>
              <w:t xml:space="preserve">Sınıf Öğretmeni, Veliler </w:t>
            </w:r>
          </w:p>
        </w:tc>
      </w:tr>
      <w:tr w:rsidR="00684766" w:rsidRPr="006F25F6" w:rsidTr="00684766">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4419" w:type="dxa"/>
            <w:hideMark/>
          </w:tcPr>
          <w:p w:rsidR="00684766" w:rsidRPr="006F25F6" w:rsidRDefault="00684766" w:rsidP="00684766">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Stratejiler</w:t>
            </w:r>
          </w:p>
        </w:tc>
        <w:tc>
          <w:tcPr>
            <w:tcW w:w="9866" w:type="dxa"/>
            <w:gridSpan w:val="9"/>
          </w:tcPr>
          <w:p w:rsidR="00684766" w:rsidRPr="006F25F6" w:rsidRDefault="00684766" w:rsidP="00684766">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F25F6">
              <w:rPr>
                <w:rFonts w:cs="Times New Roman"/>
                <w:sz w:val="20"/>
                <w:szCs w:val="20"/>
              </w:rPr>
              <w:t>S.1. Öğrencilerin Türkçe dersindeki eksikleri tespit edilerek İYEP aracılığıyla akademik yeterliklerinin artırılması sağlanacaktır.</w:t>
            </w:r>
          </w:p>
          <w:p w:rsidR="00684766" w:rsidRPr="006F25F6" w:rsidRDefault="00684766" w:rsidP="00684766">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F25F6">
              <w:rPr>
                <w:rFonts w:cs="Times New Roman"/>
                <w:sz w:val="20"/>
                <w:szCs w:val="20"/>
              </w:rPr>
              <w:lastRenderedPageBreak/>
              <w:t>S.2 Öğrencilerin matematik derslerindeki eksikleri tespit edilerek İYEP aracılığıyla akademik yeterliklerinin artırılması sağlanacaktır.</w:t>
            </w:r>
          </w:p>
          <w:p w:rsidR="00684766" w:rsidRPr="006F25F6" w:rsidRDefault="00684766" w:rsidP="00684766">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F25F6">
              <w:rPr>
                <w:rFonts w:cs="Times New Roman"/>
                <w:sz w:val="20"/>
                <w:szCs w:val="20"/>
              </w:rPr>
              <w:t>S.3 Dijital platformlar aracılığıyla öğrencilerin tamamlayıcı ve destekleyici eğitim almaları sağlanacaktır.</w:t>
            </w:r>
          </w:p>
          <w:p w:rsidR="00684766" w:rsidRPr="006F25F6" w:rsidRDefault="00684766" w:rsidP="00684766">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F25F6">
              <w:rPr>
                <w:rFonts w:cs="Times New Roman"/>
                <w:sz w:val="20"/>
                <w:szCs w:val="20"/>
              </w:rPr>
              <w:t>S.4 İYEP’in ders içeriklerine katkı sağlayacak etkinlik, okuma vb aktivitelerin zenginleştirilmesi sağlanacaktır.</w:t>
            </w:r>
          </w:p>
          <w:p w:rsidR="00684766" w:rsidRPr="006F25F6" w:rsidRDefault="00684766" w:rsidP="00684766">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F25F6">
              <w:rPr>
                <w:rFonts w:cs="Times New Roman"/>
                <w:sz w:val="20"/>
                <w:szCs w:val="20"/>
              </w:rPr>
              <w:t>S.5 İYEP içerikleri öğrencinin hazır bulunuşluk seviyesi dikkate alınarak hazırlanacaktır.</w:t>
            </w:r>
          </w:p>
          <w:p w:rsidR="00684766" w:rsidRPr="006F25F6" w:rsidRDefault="00684766" w:rsidP="00684766">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F25F6">
              <w:rPr>
                <w:rFonts w:cs="Times New Roman"/>
                <w:sz w:val="20"/>
                <w:szCs w:val="20"/>
              </w:rPr>
              <w:t>S.6 Öğrencilerin devamsızlık nedenleri tespit edilerek devamsızlığa neden olan etmenler giderilecektir.</w:t>
            </w:r>
          </w:p>
          <w:p w:rsidR="00684766" w:rsidRPr="006F25F6" w:rsidRDefault="00684766" w:rsidP="00684766">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F25F6">
              <w:rPr>
                <w:rFonts w:cs="Times New Roman"/>
                <w:sz w:val="20"/>
                <w:szCs w:val="20"/>
              </w:rPr>
              <w:t>S.7 Okula yeni başlayan öğrencilerin velileri ile birebir görüşülüp uyum eğitimine katılımları sağlanacaktır.</w:t>
            </w:r>
          </w:p>
          <w:p w:rsidR="00684766" w:rsidRPr="006F25F6"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684766" w:rsidRPr="006F25F6" w:rsidTr="00684766">
        <w:trPr>
          <w:trHeight w:val="829"/>
        </w:trPr>
        <w:tc>
          <w:tcPr>
            <w:cnfStyle w:val="001000000000" w:firstRow="0" w:lastRow="0" w:firstColumn="1" w:lastColumn="0" w:oddVBand="0" w:evenVBand="0" w:oddHBand="0" w:evenHBand="0" w:firstRowFirstColumn="0" w:firstRowLastColumn="0" w:lastRowFirstColumn="0" w:lastRowLastColumn="0"/>
            <w:tcW w:w="4419" w:type="dxa"/>
            <w:noWrap/>
            <w:hideMark/>
          </w:tcPr>
          <w:p w:rsidR="00684766" w:rsidRPr="006F25F6" w:rsidRDefault="00684766" w:rsidP="00684766">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lastRenderedPageBreak/>
              <w:t>Riskler</w:t>
            </w:r>
          </w:p>
        </w:tc>
        <w:tc>
          <w:tcPr>
            <w:tcW w:w="9866" w:type="dxa"/>
            <w:gridSpan w:val="9"/>
          </w:tcPr>
          <w:p w:rsidR="00684766" w:rsidRPr="006F25F6"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5F6">
              <w:rPr>
                <w:rFonts w:ascii="Times New Roman" w:hAnsi="Times New Roman" w:cs="Times New Roman"/>
                <w:sz w:val="20"/>
                <w:szCs w:val="20"/>
              </w:rPr>
              <w:t xml:space="preserve">Öğrencilerin kursa devam etme konusunda devamsızlık yapmaları, </w:t>
            </w:r>
          </w:p>
          <w:p w:rsidR="00684766" w:rsidRPr="006F25F6" w:rsidRDefault="00684766" w:rsidP="00684766">
            <w:pPr>
              <w:pStyle w:val="AralkYok"/>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6F25F6">
              <w:rPr>
                <w:rFonts w:ascii="Times New Roman" w:hAnsi="Times New Roman" w:cs="Times New Roman"/>
                <w:sz w:val="20"/>
                <w:szCs w:val="20"/>
              </w:rPr>
              <w:t>Velilerin yeterli bilgi sahibi olmadıkları için bu tür kurslara karşı ön yargılı olmaları.</w:t>
            </w:r>
          </w:p>
        </w:tc>
      </w:tr>
      <w:tr w:rsidR="00684766" w:rsidRPr="006F25F6" w:rsidTr="00684766">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419" w:type="dxa"/>
            <w:noWrap/>
            <w:hideMark/>
          </w:tcPr>
          <w:p w:rsidR="00684766" w:rsidRPr="006F25F6" w:rsidRDefault="00684766" w:rsidP="00684766">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Maliyet Tahmini</w:t>
            </w:r>
          </w:p>
        </w:tc>
        <w:tc>
          <w:tcPr>
            <w:tcW w:w="9866" w:type="dxa"/>
            <w:gridSpan w:val="9"/>
          </w:tcPr>
          <w:p w:rsidR="00684766" w:rsidRPr="006F25F6" w:rsidRDefault="00684766" w:rsidP="00684766">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r>
      <w:tr w:rsidR="00684766" w:rsidRPr="006F25F6" w:rsidTr="00684766">
        <w:trPr>
          <w:trHeight w:val="777"/>
        </w:trPr>
        <w:tc>
          <w:tcPr>
            <w:cnfStyle w:val="001000000000" w:firstRow="0" w:lastRow="0" w:firstColumn="1" w:lastColumn="0" w:oddVBand="0" w:evenVBand="0" w:oddHBand="0" w:evenHBand="0" w:firstRowFirstColumn="0" w:firstRowLastColumn="0" w:lastRowFirstColumn="0" w:lastRowLastColumn="0"/>
            <w:tcW w:w="4419" w:type="dxa"/>
            <w:hideMark/>
          </w:tcPr>
          <w:p w:rsidR="00684766" w:rsidRPr="006F25F6" w:rsidRDefault="00684766" w:rsidP="00684766">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 xml:space="preserve">Tespitler </w:t>
            </w:r>
          </w:p>
        </w:tc>
        <w:tc>
          <w:tcPr>
            <w:tcW w:w="9866" w:type="dxa"/>
            <w:gridSpan w:val="9"/>
          </w:tcPr>
          <w:p w:rsidR="00684766" w:rsidRPr="006F25F6"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6F25F6">
              <w:rPr>
                <w:rFonts w:cs="Times New Roman"/>
                <w:sz w:val="20"/>
                <w:szCs w:val="20"/>
              </w:rPr>
              <w:t>İyep ve destek eğitim de dijital platformlar yerine yazılı ve görsel materyallerin daha çok kullanılması.</w:t>
            </w:r>
          </w:p>
        </w:tc>
      </w:tr>
      <w:tr w:rsidR="00684766" w:rsidRPr="006F25F6" w:rsidTr="00684766">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419" w:type="dxa"/>
            <w:noWrap/>
            <w:hideMark/>
          </w:tcPr>
          <w:p w:rsidR="00684766" w:rsidRPr="006F25F6" w:rsidRDefault="00684766" w:rsidP="00684766">
            <w:pPr>
              <w:rPr>
                <w:rFonts w:eastAsia="Times New Roman" w:cs="Times New Roman"/>
                <w:b w:val="0"/>
                <w:bCs w:val="0"/>
                <w:color w:val="000000"/>
                <w:sz w:val="20"/>
                <w:szCs w:val="20"/>
                <w:lang w:eastAsia="tr-TR"/>
              </w:rPr>
            </w:pPr>
            <w:r w:rsidRPr="006F25F6">
              <w:rPr>
                <w:rFonts w:eastAsia="Times New Roman" w:cs="Times New Roman"/>
                <w:color w:val="000000"/>
                <w:sz w:val="20"/>
                <w:szCs w:val="20"/>
                <w:lang w:eastAsia="tr-TR"/>
              </w:rPr>
              <w:t>İhtiyaçlar</w:t>
            </w:r>
          </w:p>
        </w:tc>
        <w:tc>
          <w:tcPr>
            <w:tcW w:w="9866" w:type="dxa"/>
            <w:gridSpan w:val="9"/>
          </w:tcPr>
          <w:p w:rsidR="00684766" w:rsidRPr="006F25F6" w:rsidRDefault="00684766" w:rsidP="0068476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tr-TR"/>
              </w:rPr>
            </w:pPr>
            <w:r w:rsidRPr="006F25F6">
              <w:rPr>
                <w:rFonts w:ascii="Times New Roman" w:hAnsi="Times New Roman" w:cs="Times New Roman"/>
                <w:sz w:val="20"/>
                <w:szCs w:val="20"/>
              </w:rPr>
              <w:t xml:space="preserve"> Iyep öğrenci belirleme ve ölçme araçları, Öğrenci ders kitapları</w:t>
            </w:r>
          </w:p>
        </w:tc>
      </w:tr>
    </w:tbl>
    <w:p w:rsidR="00684766" w:rsidRDefault="00684766" w:rsidP="00684766"/>
    <w:p w:rsidR="00684766" w:rsidRDefault="00684766" w:rsidP="00684766"/>
    <w:p w:rsidR="00684766" w:rsidRDefault="00684766" w:rsidP="00684766"/>
    <w:p w:rsidR="00684766" w:rsidRDefault="00684766" w:rsidP="00684766"/>
    <w:p w:rsidR="00684766" w:rsidRDefault="00684766" w:rsidP="00684766"/>
    <w:p w:rsidR="00684766" w:rsidRDefault="00684766" w:rsidP="00684766"/>
    <w:p w:rsidR="00684766" w:rsidRDefault="00684766" w:rsidP="00684766"/>
    <w:p w:rsidR="00684766" w:rsidRDefault="00684766" w:rsidP="00684766"/>
    <w:p w:rsidR="00684766" w:rsidRDefault="00684766" w:rsidP="00684766"/>
    <w:p w:rsidR="00684766" w:rsidRDefault="00684766" w:rsidP="00684766"/>
    <w:tbl>
      <w:tblPr>
        <w:tblStyle w:val="KlavuzuTablo4-Vurgu1"/>
        <w:tblW w:w="14703" w:type="dxa"/>
        <w:tblInd w:w="-289" w:type="dxa"/>
        <w:tblLayout w:type="fixed"/>
        <w:tblLook w:val="04A0" w:firstRow="1" w:lastRow="0" w:firstColumn="1" w:lastColumn="0" w:noHBand="0" w:noVBand="1"/>
      </w:tblPr>
      <w:tblGrid>
        <w:gridCol w:w="4747"/>
        <w:gridCol w:w="1217"/>
        <w:gridCol w:w="1421"/>
        <w:gridCol w:w="1012"/>
        <w:gridCol w:w="1218"/>
        <w:gridCol w:w="1217"/>
        <w:gridCol w:w="1218"/>
        <w:gridCol w:w="1013"/>
        <w:gridCol w:w="1617"/>
        <w:gridCol w:w="23"/>
      </w:tblGrid>
      <w:tr w:rsidR="00684766" w:rsidRPr="00EF35C0" w:rsidTr="00684766">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747" w:type="dxa"/>
            <w:noWrap/>
          </w:tcPr>
          <w:p w:rsidR="00684766" w:rsidRPr="00EF35C0" w:rsidRDefault="00684766" w:rsidP="00684766">
            <w:pPr>
              <w:rPr>
                <w:rFonts w:eastAsia="Times New Roman" w:cs="Times New Roman"/>
                <w:b w:val="0"/>
                <w:bCs w:val="0"/>
                <w:color w:val="000000"/>
                <w:sz w:val="20"/>
                <w:szCs w:val="20"/>
                <w:lang w:eastAsia="tr-TR"/>
              </w:rPr>
            </w:pPr>
            <w:bookmarkStart w:id="68" w:name="_Hlk167272905"/>
            <w:r w:rsidRPr="00EF35C0">
              <w:rPr>
                <w:rFonts w:eastAsia="Times New Roman" w:cs="Times New Roman"/>
                <w:color w:val="000000"/>
                <w:sz w:val="20"/>
                <w:szCs w:val="20"/>
                <w:lang w:eastAsia="tr-TR"/>
              </w:rPr>
              <w:lastRenderedPageBreak/>
              <w:t>TEMA</w:t>
            </w:r>
          </w:p>
        </w:tc>
        <w:tc>
          <w:tcPr>
            <w:tcW w:w="9956" w:type="dxa"/>
            <w:gridSpan w:val="9"/>
          </w:tcPr>
          <w:p w:rsidR="00684766" w:rsidRPr="00EF35C0" w:rsidRDefault="00684766" w:rsidP="00684766">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EĞİTİM VE ÖĞRETİMDE KALİTE</w:t>
            </w:r>
          </w:p>
        </w:tc>
      </w:tr>
      <w:tr w:rsidR="00684766" w:rsidRPr="00EF35C0" w:rsidTr="00684766">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747"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Amaç 2</w:t>
            </w:r>
          </w:p>
        </w:tc>
        <w:tc>
          <w:tcPr>
            <w:tcW w:w="9956" w:type="dxa"/>
            <w:gridSpan w:val="9"/>
          </w:tcPr>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684766" w:rsidRPr="00EF35C0" w:rsidTr="00684766">
        <w:trPr>
          <w:trHeight w:val="463"/>
        </w:trPr>
        <w:tc>
          <w:tcPr>
            <w:cnfStyle w:val="001000000000" w:firstRow="0" w:lastRow="0" w:firstColumn="1" w:lastColumn="0" w:oddVBand="0" w:evenVBand="0" w:oddHBand="0" w:evenHBand="0" w:firstRowFirstColumn="0" w:firstRowLastColumn="0" w:lastRowFirstColumn="0" w:lastRowLastColumn="0"/>
            <w:tcW w:w="4747"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Hedef 2.1.</w:t>
            </w:r>
          </w:p>
        </w:tc>
        <w:tc>
          <w:tcPr>
            <w:tcW w:w="9956" w:type="dxa"/>
            <w:gridSpan w:val="9"/>
          </w:tcPr>
          <w:p w:rsidR="00684766" w:rsidRPr="00EF35C0" w:rsidRDefault="00684766" w:rsidP="00684766">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F35C0">
              <w:rPr>
                <w:rFonts w:cs="Times New Roman"/>
                <w:sz w:val="20"/>
                <w:szCs w:val="20"/>
              </w:rPr>
              <w:t>Öğrencilerin bilimsel, kültürel, sanatsal, sportif ve toplum hizmeti alanlarında ders dışı etkinliklere katılım oranı artırılacaktır.</w:t>
            </w:r>
          </w:p>
        </w:tc>
      </w:tr>
      <w:tr w:rsidR="00684766" w:rsidRPr="00EF35C0" w:rsidTr="00684766">
        <w:trPr>
          <w:gridAfter w:val="1"/>
          <w:cnfStyle w:val="000000100000" w:firstRow="0" w:lastRow="0" w:firstColumn="0" w:lastColumn="0" w:oddVBand="0" w:evenVBand="0" w:oddHBand="1" w:evenHBand="0" w:firstRowFirstColumn="0" w:firstRowLastColumn="0" w:lastRowFirstColumn="0" w:lastRowLastColumn="0"/>
          <w:wAfter w:w="23" w:type="dxa"/>
          <w:trHeight w:val="851"/>
        </w:trPr>
        <w:tc>
          <w:tcPr>
            <w:cnfStyle w:val="001000000000" w:firstRow="0" w:lastRow="0" w:firstColumn="1" w:lastColumn="0" w:oddVBand="0" w:evenVBand="0" w:oddHBand="0" w:evenHBand="0" w:firstRowFirstColumn="0" w:firstRowLastColumn="0" w:lastRowFirstColumn="0" w:lastRowLastColumn="0"/>
            <w:tcW w:w="4747"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Performans Göstergeleri</w:t>
            </w:r>
          </w:p>
        </w:tc>
        <w:tc>
          <w:tcPr>
            <w:tcW w:w="1217" w:type="dxa"/>
            <w:noWrap/>
            <w:hideMark/>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Hedefe Etkisi (%)</w:t>
            </w:r>
          </w:p>
        </w:tc>
        <w:tc>
          <w:tcPr>
            <w:tcW w:w="1421" w:type="dxa"/>
            <w:hideMark/>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Plan Dönemi Başlangıç Değeri</w:t>
            </w:r>
          </w:p>
        </w:tc>
        <w:tc>
          <w:tcPr>
            <w:tcW w:w="1012" w:type="dxa"/>
            <w:noWrap/>
            <w:hideMark/>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2024</w:t>
            </w:r>
          </w:p>
        </w:tc>
        <w:tc>
          <w:tcPr>
            <w:tcW w:w="1218" w:type="dxa"/>
            <w:noWrap/>
            <w:hideMark/>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2025</w:t>
            </w:r>
          </w:p>
        </w:tc>
        <w:tc>
          <w:tcPr>
            <w:tcW w:w="1217" w:type="dxa"/>
            <w:noWrap/>
            <w:hideMark/>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2026</w:t>
            </w:r>
          </w:p>
        </w:tc>
        <w:tc>
          <w:tcPr>
            <w:tcW w:w="1218" w:type="dxa"/>
            <w:noWrap/>
            <w:hideMark/>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2027</w:t>
            </w:r>
          </w:p>
        </w:tc>
        <w:tc>
          <w:tcPr>
            <w:tcW w:w="1013" w:type="dxa"/>
            <w:noWrap/>
            <w:hideMark/>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2028</w:t>
            </w:r>
          </w:p>
        </w:tc>
        <w:tc>
          <w:tcPr>
            <w:tcW w:w="1617" w:type="dxa"/>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İzleme/ raporlama sıklığı</w:t>
            </w:r>
          </w:p>
        </w:tc>
      </w:tr>
      <w:tr w:rsidR="00684766" w:rsidRPr="00EF35C0" w:rsidTr="00684766">
        <w:trPr>
          <w:gridAfter w:val="1"/>
          <w:wAfter w:w="23" w:type="dxa"/>
          <w:trHeight w:val="607"/>
        </w:trPr>
        <w:tc>
          <w:tcPr>
            <w:cnfStyle w:val="001000000000" w:firstRow="0" w:lastRow="0" w:firstColumn="1" w:lastColumn="0" w:oddVBand="0" w:evenVBand="0" w:oddHBand="0" w:evenHBand="0" w:firstRowFirstColumn="0" w:firstRowLastColumn="0" w:lastRowFirstColumn="0" w:lastRowLastColumn="0"/>
            <w:tcW w:w="4747" w:type="dxa"/>
            <w:noWrap/>
          </w:tcPr>
          <w:p w:rsidR="00684766" w:rsidRPr="00EF35C0" w:rsidRDefault="00684766" w:rsidP="00684766">
            <w:pPr>
              <w:rPr>
                <w:rFonts w:eastAsia="Times New Roman" w:cs="Times New Roman"/>
                <w:color w:val="231F20"/>
                <w:sz w:val="20"/>
                <w:szCs w:val="20"/>
                <w:lang w:eastAsia="tr-TR"/>
              </w:rPr>
            </w:pPr>
            <w:r w:rsidRPr="00EF35C0">
              <w:rPr>
                <w:rFonts w:cs="Times New Roman"/>
                <w:sz w:val="20"/>
                <w:szCs w:val="20"/>
              </w:rPr>
              <w:t>PG.2.1.1 Okulda bir eğitim ve öğretim döneminde bilimsel, kültürel, sanatsal ve sportif alanlarda en az bir faaliyete katılan öğrenci oranı (%)</w:t>
            </w:r>
          </w:p>
        </w:tc>
        <w:tc>
          <w:tcPr>
            <w:tcW w:w="1217"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25</w:t>
            </w:r>
          </w:p>
        </w:tc>
        <w:tc>
          <w:tcPr>
            <w:tcW w:w="1421" w:type="dxa"/>
            <w:noWrap/>
          </w:tcPr>
          <w:p w:rsidR="00684766" w:rsidRPr="0068476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sidRPr="00684766">
              <w:rPr>
                <w:rFonts w:cs="Times New Roman"/>
                <w:color w:val="FF0000"/>
                <w:sz w:val="20"/>
                <w:szCs w:val="20"/>
              </w:rPr>
              <w:t xml:space="preserve">%10 </w:t>
            </w:r>
          </w:p>
        </w:tc>
        <w:tc>
          <w:tcPr>
            <w:tcW w:w="1012"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%12 </w:t>
            </w:r>
          </w:p>
        </w:tc>
        <w:tc>
          <w:tcPr>
            <w:tcW w:w="1218"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%16 </w:t>
            </w:r>
          </w:p>
        </w:tc>
        <w:tc>
          <w:tcPr>
            <w:tcW w:w="1217"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%19 </w:t>
            </w:r>
          </w:p>
        </w:tc>
        <w:tc>
          <w:tcPr>
            <w:tcW w:w="1218"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%21 </w:t>
            </w:r>
          </w:p>
        </w:tc>
        <w:tc>
          <w:tcPr>
            <w:tcW w:w="1013"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%24 </w:t>
            </w:r>
          </w:p>
        </w:tc>
        <w:tc>
          <w:tcPr>
            <w:tcW w:w="1617" w:type="dxa"/>
          </w:tcPr>
          <w:p w:rsidR="00684766" w:rsidRPr="00EF35C0"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İ: 6 ayda bir</w:t>
            </w:r>
          </w:p>
          <w:p w:rsidR="00684766" w:rsidRPr="00EF35C0"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p>
          <w:p w:rsidR="00684766" w:rsidRPr="00EF35C0"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 xml:space="preserve">R: Yılda 1 </w:t>
            </w:r>
          </w:p>
        </w:tc>
      </w:tr>
      <w:tr w:rsidR="00684766" w:rsidRPr="00EF35C0" w:rsidTr="00684766">
        <w:trPr>
          <w:gridAfter w:val="1"/>
          <w:cnfStyle w:val="000000100000" w:firstRow="0" w:lastRow="0" w:firstColumn="0" w:lastColumn="0" w:oddVBand="0" w:evenVBand="0" w:oddHBand="1" w:evenHBand="0" w:firstRowFirstColumn="0" w:firstRowLastColumn="0" w:lastRowFirstColumn="0" w:lastRowLastColumn="0"/>
          <w:wAfter w:w="23" w:type="dxa"/>
          <w:trHeight w:val="428"/>
        </w:trPr>
        <w:tc>
          <w:tcPr>
            <w:cnfStyle w:val="001000000000" w:firstRow="0" w:lastRow="0" w:firstColumn="1" w:lastColumn="0" w:oddVBand="0" w:evenVBand="0" w:oddHBand="0" w:evenHBand="0" w:firstRowFirstColumn="0" w:firstRowLastColumn="0" w:lastRowFirstColumn="0" w:lastRowLastColumn="0"/>
            <w:tcW w:w="4747" w:type="dxa"/>
            <w:noWrap/>
          </w:tcPr>
          <w:p w:rsidR="00684766" w:rsidRPr="00EF35C0" w:rsidRDefault="00684766" w:rsidP="00684766">
            <w:pPr>
              <w:rPr>
                <w:rFonts w:eastAsia="Times New Roman" w:cs="Times New Roman"/>
                <w:color w:val="231F20"/>
                <w:sz w:val="20"/>
                <w:szCs w:val="20"/>
                <w:lang w:eastAsia="tr-TR"/>
              </w:rPr>
            </w:pPr>
            <w:r w:rsidRPr="00EF35C0">
              <w:rPr>
                <w:rFonts w:cs="Times New Roman"/>
                <w:sz w:val="20"/>
                <w:szCs w:val="20"/>
              </w:rPr>
              <w:t>PG.2.1.2 Bir eğitim ve öğretim yılında en az iki sosyal sorumluluk ve toplum hizmeti çalışmalarına katılan öğrenci oranı (%)</w:t>
            </w:r>
          </w:p>
        </w:tc>
        <w:tc>
          <w:tcPr>
            <w:tcW w:w="1217"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25</w:t>
            </w:r>
          </w:p>
        </w:tc>
        <w:tc>
          <w:tcPr>
            <w:tcW w:w="1421" w:type="dxa"/>
            <w:noWrap/>
          </w:tcPr>
          <w:p w:rsidR="00684766" w:rsidRPr="0068476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sidRPr="00684766">
              <w:rPr>
                <w:rFonts w:cs="Times New Roman"/>
                <w:color w:val="FF0000"/>
                <w:sz w:val="20"/>
                <w:szCs w:val="20"/>
              </w:rPr>
              <w:t xml:space="preserve"> %3</w:t>
            </w:r>
          </w:p>
        </w:tc>
        <w:tc>
          <w:tcPr>
            <w:tcW w:w="1012"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%6 </w:t>
            </w:r>
          </w:p>
        </w:tc>
        <w:tc>
          <w:tcPr>
            <w:tcW w:w="1218"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%10 </w:t>
            </w:r>
          </w:p>
        </w:tc>
        <w:tc>
          <w:tcPr>
            <w:tcW w:w="1217"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%12 </w:t>
            </w:r>
          </w:p>
        </w:tc>
        <w:tc>
          <w:tcPr>
            <w:tcW w:w="1218"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%15 </w:t>
            </w:r>
          </w:p>
        </w:tc>
        <w:tc>
          <w:tcPr>
            <w:tcW w:w="1013"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%18 </w:t>
            </w:r>
          </w:p>
        </w:tc>
        <w:tc>
          <w:tcPr>
            <w:tcW w:w="1617" w:type="dxa"/>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684766" w:rsidRPr="00EF35C0" w:rsidTr="00684766">
        <w:trPr>
          <w:gridAfter w:val="1"/>
          <w:wAfter w:w="23" w:type="dxa"/>
          <w:trHeight w:val="428"/>
        </w:trPr>
        <w:tc>
          <w:tcPr>
            <w:cnfStyle w:val="001000000000" w:firstRow="0" w:lastRow="0" w:firstColumn="1" w:lastColumn="0" w:oddVBand="0" w:evenVBand="0" w:oddHBand="0" w:evenHBand="0" w:firstRowFirstColumn="0" w:firstRowLastColumn="0" w:lastRowFirstColumn="0" w:lastRowLastColumn="0"/>
            <w:tcW w:w="4747" w:type="dxa"/>
            <w:noWrap/>
          </w:tcPr>
          <w:p w:rsidR="00684766" w:rsidRPr="00EF35C0" w:rsidRDefault="00684766" w:rsidP="00684766">
            <w:pPr>
              <w:rPr>
                <w:rFonts w:eastAsia="Times New Roman" w:cs="Times New Roman"/>
                <w:color w:val="231F20"/>
                <w:sz w:val="20"/>
                <w:szCs w:val="20"/>
                <w:lang w:eastAsia="tr-TR"/>
              </w:rPr>
            </w:pPr>
            <w:r w:rsidRPr="00EF35C0">
              <w:rPr>
                <w:rFonts w:cs="Times New Roman"/>
                <w:sz w:val="20"/>
                <w:szCs w:val="20"/>
              </w:rPr>
              <w:t>PG.2.1.3 Bir eğitim ve öğretim yılında yerel, ulusal ve uluslararası proje, yarışma vb. etkinliklere katılan öğrenci oranı (%)</w:t>
            </w:r>
          </w:p>
        </w:tc>
        <w:tc>
          <w:tcPr>
            <w:tcW w:w="1217"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25</w:t>
            </w:r>
          </w:p>
        </w:tc>
        <w:tc>
          <w:tcPr>
            <w:tcW w:w="1421" w:type="dxa"/>
            <w:noWrap/>
          </w:tcPr>
          <w:p w:rsidR="00684766" w:rsidRPr="0068476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sidRPr="00684766">
              <w:rPr>
                <w:rFonts w:cs="Times New Roman"/>
                <w:color w:val="FF0000"/>
                <w:sz w:val="20"/>
                <w:szCs w:val="20"/>
              </w:rPr>
              <w:t xml:space="preserve">%4 </w:t>
            </w:r>
          </w:p>
        </w:tc>
        <w:tc>
          <w:tcPr>
            <w:tcW w:w="1012"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%7 </w:t>
            </w:r>
          </w:p>
        </w:tc>
        <w:tc>
          <w:tcPr>
            <w:tcW w:w="1218"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%10 </w:t>
            </w:r>
          </w:p>
        </w:tc>
        <w:tc>
          <w:tcPr>
            <w:tcW w:w="1217"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%14 </w:t>
            </w:r>
          </w:p>
        </w:tc>
        <w:tc>
          <w:tcPr>
            <w:tcW w:w="1218"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%16 </w:t>
            </w:r>
          </w:p>
        </w:tc>
        <w:tc>
          <w:tcPr>
            <w:tcW w:w="1013"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%20 </w:t>
            </w:r>
          </w:p>
        </w:tc>
        <w:tc>
          <w:tcPr>
            <w:tcW w:w="1617" w:type="dxa"/>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p>
        </w:tc>
      </w:tr>
      <w:tr w:rsidR="00684766" w:rsidRPr="00EF35C0" w:rsidTr="00684766">
        <w:trPr>
          <w:gridAfter w:val="1"/>
          <w:cnfStyle w:val="000000100000" w:firstRow="0" w:lastRow="0" w:firstColumn="0" w:lastColumn="0" w:oddVBand="0" w:evenVBand="0" w:oddHBand="1" w:evenHBand="0" w:firstRowFirstColumn="0" w:firstRowLastColumn="0" w:lastRowFirstColumn="0" w:lastRowLastColumn="0"/>
          <w:wAfter w:w="23" w:type="dxa"/>
          <w:trHeight w:val="428"/>
        </w:trPr>
        <w:tc>
          <w:tcPr>
            <w:cnfStyle w:val="001000000000" w:firstRow="0" w:lastRow="0" w:firstColumn="1" w:lastColumn="0" w:oddVBand="0" w:evenVBand="0" w:oddHBand="0" w:evenHBand="0" w:firstRowFirstColumn="0" w:firstRowLastColumn="0" w:lastRowFirstColumn="0" w:lastRowLastColumn="0"/>
            <w:tcW w:w="4747" w:type="dxa"/>
            <w:noWrap/>
          </w:tcPr>
          <w:p w:rsidR="00684766" w:rsidRPr="00EF35C0" w:rsidRDefault="00684766" w:rsidP="00684766">
            <w:pPr>
              <w:rPr>
                <w:rFonts w:eastAsia="Times New Roman" w:cs="Times New Roman"/>
                <w:color w:val="231F20"/>
                <w:sz w:val="20"/>
                <w:szCs w:val="20"/>
                <w:lang w:eastAsia="tr-TR"/>
              </w:rPr>
            </w:pPr>
            <w:r w:rsidRPr="00EF35C0">
              <w:rPr>
                <w:rFonts w:cs="Times New Roman"/>
                <w:sz w:val="20"/>
                <w:szCs w:val="20"/>
              </w:rPr>
              <w:t>PG.2.1.4 Okulda bir eğitim ve öğretim yılında geleneksel çocuk oyunları alt başlığında en az bir faaliyete katılan öğrenci oranı (%)</w:t>
            </w:r>
          </w:p>
        </w:tc>
        <w:tc>
          <w:tcPr>
            <w:tcW w:w="1217"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25</w:t>
            </w:r>
          </w:p>
        </w:tc>
        <w:tc>
          <w:tcPr>
            <w:tcW w:w="1421" w:type="dxa"/>
            <w:noWrap/>
          </w:tcPr>
          <w:p w:rsidR="00684766" w:rsidRPr="0068476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sidRPr="00684766">
              <w:rPr>
                <w:rFonts w:cs="Times New Roman"/>
                <w:color w:val="FF0000"/>
                <w:sz w:val="20"/>
                <w:szCs w:val="20"/>
              </w:rPr>
              <w:t xml:space="preserve">%9 </w:t>
            </w:r>
          </w:p>
        </w:tc>
        <w:tc>
          <w:tcPr>
            <w:tcW w:w="1012"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%12 </w:t>
            </w:r>
          </w:p>
        </w:tc>
        <w:tc>
          <w:tcPr>
            <w:tcW w:w="1218"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%15 </w:t>
            </w:r>
          </w:p>
        </w:tc>
        <w:tc>
          <w:tcPr>
            <w:tcW w:w="1217"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%18 </w:t>
            </w:r>
          </w:p>
        </w:tc>
        <w:tc>
          <w:tcPr>
            <w:tcW w:w="1218"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%20 </w:t>
            </w:r>
          </w:p>
        </w:tc>
        <w:tc>
          <w:tcPr>
            <w:tcW w:w="1013"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%23 </w:t>
            </w:r>
          </w:p>
        </w:tc>
        <w:tc>
          <w:tcPr>
            <w:tcW w:w="1617" w:type="dxa"/>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684766" w:rsidRPr="00EF35C0" w:rsidTr="00684766">
        <w:trPr>
          <w:trHeight w:val="257"/>
        </w:trPr>
        <w:tc>
          <w:tcPr>
            <w:cnfStyle w:val="001000000000" w:firstRow="0" w:lastRow="0" w:firstColumn="1" w:lastColumn="0" w:oddVBand="0" w:evenVBand="0" w:oddHBand="0" w:evenHBand="0" w:firstRowFirstColumn="0" w:firstRowLastColumn="0" w:lastRowFirstColumn="0" w:lastRowLastColumn="0"/>
            <w:tcW w:w="4747"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Sorumlu Birim</w:t>
            </w:r>
          </w:p>
        </w:tc>
        <w:tc>
          <w:tcPr>
            <w:tcW w:w="9956" w:type="dxa"/>
            <w:gridSpan w:val="9"/>
            <w:noWrap/>
          </w:tcPr>
          <w:p w:rsidR="00684766" w:rsidRPr="00EF35C0"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Okul müdürü, Müdür yardımcıları, Sınıf Öğretmenleri </w:t>
            </w:r>
          </w:p>
        </w:tc>
      </w:tr>
      <w:tr w:rsidR="00684766" w:rsidRPr="00EF35C0" w:rsidTr="0068476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4747"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İş Birliği Yapılacak Birim(ler)</w:t>
            </w:r>
          </w:p>
        </w:tc>
        <w:tc>
          <w:tcPr>
            <w:tcW w:w="9956" w:type="dxa"/>
            <w:gridSpan w:val="9"/>
          </w:tcPr>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İlçe Millli Eğitim</w:t>
            </w:r>
          </w:p>
        </w:tc>
      </w:tr>
      <w:tr w:rsidR="00684766" w:rsidRPr="00EF35C0" w:rsidTr="00684766">
        <w:trPr>
          <w:trHeight w:val="392"/>
        </w:trPr>
        <w:tc>
          <w:tcPr>
            <w:cnfStyle w:val="001000000000" w:firstRow="0" w:lastRow="0" w:firstColumn="1" w:lastColumn="0" w:oddVBand="0" w:evenVBand="0" w:oddHBand="0" w:evenHBand="0" w:firstRowFirstColumn="0" w:firstRowLastColumn="0" w:lastRowFirstColumn="0" w:lastRowLastColumn="0"/>
            <w:tcW w:w="4747" w:type="dxa"/>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Stratejiler</w:t>
            </w:r>
          </w:p>
        </w:tc>
        <w:tc>
          <w:tcPr>
            <w:tcW w:w="9956" w:type="dxa"/>
            <w:gridSpan w:val="9"/>
          </w:tcPr>
          <w:p w:rsidR="00684766" w:rsidRPr="00EF35C0"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S1 Her bir öğrencinin bir kulüp faaliyetinde aktif olarak yer alması sağlanarak kulüp faaliyetlerinin etkinliği artırılacaktır.</w:t>
            </w:r>
          </w:p>
          <w:p w:rsidR="00684766" w:rsidRPr="00EF35C0"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684766" w:rsidRPr="00EF35C0"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S3 Okul bünyesinde yarışmalar düzenlenecektir.</w:t>
            </w:r>
          </w:p>
          <w:p w:rsidR="00684766" w:rsidRPr="00EF35C0"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S4 Diğer kurum ve kuruluşlarla iş birliği içerisinde yürütülen bilimsel, sosyal, kültürel, sanatsal ve sportif alanlardaki faaliyetler artırılacaktır.</w:t>
            </w:r>
          </w:p>
          <w:p w:rsidR="00684766" w:rsidRPr="00EF35C0" w:rsidRDefault="00684766" w:rsidP="00684766">
            <w:pPr>
              <w:pStyle w:val="AralkYok"/>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eastAsia="Times New Roman" w:hAnsi="Times New Roman" w:cs="Times New Roman"/>
                <w:color w:val="000000"/>
                <w:sz w:val="20"/>
                <w:szCs w:val="20"/>
                <w:lang w:eastAsia="tr-TR"/>
              </w:rPr>
              <w:t>S5 Öğrenci seviyesi ve öğretim programı kazanımlarına uygun olarak geleneksel çocuk oyunları ders içi etkinliklerde kullanılacaktır.</w:t>
            </w:r>
          </w:p>
        </w:tc>
      </w:tr>
      <w:tr w:rsidR="00684766" w:rsidRPr="00EF35C0" w:rsidTr="0068476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4747"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Riskler</w:t>
            </w:r>
          </w:p>
        </w:tc>
        <w:tc>
          <w:tcPr>
            <w:tcW w:w="9956" w:type="dxa"/>
            <w:gridSpan w:val="9"/>
          </w:tcPr>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Etkinlikler için maddi destek ve işbirliği sağlanamaması</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Okul bahçelerinin genellikle betonarme zeminden oluşması</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İlçeler arasında mevcut mesafenin uzak olması</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Proje tabanlı çalışmaların belirli (odak) hedef kitleye yönelik hazırlanmaması, geneli kapsaması</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Re’sen uygulanan tekrar niteliğindeki proje çalışmaları</w:t>
            </w:r>
          </w:p>
        </w:tc>
      </w:tr>
      <w:tr w:rsidR="00684766" w:rsidRPr="00EF35C0" w:rsidTr="00684766">
        <w:trPr>
          <w:trHeight w:val="212"/>
        </w:trPr>
        <w:tc>
          <w:tcPr>
            <w:cnfStyle w:val="001000000000" w:firstRow="0" w:lastRow="0" w:firstColumn="1" w:lastColumn="0" w:oddVBand="0" w:evenVBand="0" w:oddHBand="0" w:evenHBand="0" w:firstRowFirstColumn="0" w:firstRowLastColumn="0" w:lastRowFirstColumn="0" w:lastRowLastColumn="0"/>
            <w:tcW w:w="4747"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Maliyet Tahmini</w:t>
            </w:r>
          </w:p>
        </w:tc>
        <w:tc>
          <w:tcPr>
            <w:tcW w:w="9956" w:type="dxa"/>
            <w:gridSpan w:val="9"/>
          </w:tcPr>
          <w:p w:rsidR="00684766" w:rsidRPr="00EF35C0" w:rsidRDefault="00684766" w:rsidP="00684766">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r>
      <w:tr w:rsidR="00684766" w:rsidRPr="00EF35C0" w:rsidTr="00684766">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4747" w:type="dxa"/>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lastRenderedPageBreak/>
              <w:t xml:space="preserve">Tespitler </w:t>
            </w:r>
          </w:p>
        </w:tc>
        <w:tc>
          <w:tcPr>
            <w:tcW w:w="9956" w:type="dxa"/>
            <w:gridSpan w:val="9"/>
          </w:tcPr>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Bilimsel, kültürel, sanatsal ve sportif faaliyetler için maddi kaynak ve materyal gereksinimi bulunmaktadır.</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Niteliksel açıdan işbirliği yapılacak kurum sayısı yeterli değildir.</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Belirlenmiş programı olan ve süreç odaklı ve ulusal veya uluslararası çalışmalara yeterli düzeyde katılımcı sağlanamamaktadır.</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Yürütülen her çalışma “proje” olarak adlandırılmakta, önyargılara sebep olmaktadır.</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Proje tabanlı çalışmaların çoğunluğu odak hedef kitleye hitap etmemekte, tüm gurupları kapsamaktadır.</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Okullarda yürütülen çalışmalara benzerliği bulunan ve re’sen yürütülen proje çalışmaları tekrar niteliğinde olduğundan emek ve zaman kaybına neden olmakta, proje çalışmalarına katılımda gönüllülüğü azaltmaktadır.</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Bakanlık, il, ilçe düzeyinde uygulanan proje tabanlı çalışmaların çoğunluğunun “ihtiyaç analizi” yapılmaksızın uygulanması, proje çalışmaları sonucunda “etki analizi” yapılmaması</w:t>
            </w:r>
          </w:p>
        </w:tc>
      </w:tr>
      <w:tr w:rsidR="00684766" w:rsidRPr="00EF35C0" w:rsidTr="00684766">
        <w:trPr>
          <w:trHeight w:val="370"/>
        </w:trPr>
        <w:tc>
          <w:tcPr>
            <w:cnfStyle w:val="001000000000" w:firstRow="0" w:lastRow="0" w:firstColumn="1" w:lastColumn="0" w:oddVBand="0" w:evenVBand="0" w:oddHBand="0" w:evenHBand="0" w:firstRowFirstColumn="0" w:firstRowLastColumn="0" w:lastRowFirstColumn="0" w:lastRowLastColumn="0"/>
            <w:tcW w:w="4747"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İhtiyaçlar</w:t>
            </w:r>
          </w:p>
        </w:tc>
        <w:tc>
          <w:tcPr>
            <w:tcW w:w="9956" w:type="dxa"/>
            <w:gridSpan w:val="9"/>
          </w:tcPr>
          <w:p w:rsidR="00684766" w:rsidRPr="00EF35C0"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Bilimsel, kültürel, sanatsal ve sportif faaliyetler için maddi kaynak sağlanması</w:t>
            </w:r>
          </w:p>
          <w:p w:rsidR="00684766" w:rsidRPr="00EF35C0"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Proje tabanlı çalışmalardan önce ihtiyaç analizi, çalışma sonrasında etki analizi yapılması</w:t>
            </w:r>
          </w:p>
          <w:p w:rsidR="00684766" w:rsidRPr="00EF35C0"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Proje çalışması katılımcılarının, çalışmalar öncesinde hazırlık, amaç-hedef belirleme stratejileri, risk değerlendirmesi, uygulama, izleme-değerlendirme vb. süreçler ve ilgili kavramlar hakkında bilgi edinmesi</w:t>
            </w:r>
          </w:p>
        </w:tc>
      </w:tr>
      <w:bookmarkEnd w:id="68"/>
    </w:tbl>
    <w:p w:rsidR="00684766" w:rsidRDefault="00684766" w:rsidP="00684766"/>
    <w:p w:rsidR="00684766" w:rsidRDefault="00684766" w:rsidP="00684766"/>
    <w:p w:rsidR="00684766" w:rsidRDefault="00684766" w:rsidP="00684766"/>
    <w:p w:rsidR="00684766" w:rsidRDefault="00684766" w:rsidP="00684766"/>
    <w:p w:rsidR="00684766" w:rsidRDefault="00684766" w:rsidP="00684766"/>
    <w:p w:rsidR="00684766" w:rsidRDefault="00684766" w:rsidP="00684766"/>
    <w:p w:rsidR="00684766" w:rsidRDefault="00684766" w:rsidP="00684766"/>
    <w:p w:rsidR="00684766" w:rsidRDefault="00684766" w:rsidP="00684766"/>
    <w:p w:rsidR="00684766" w:rsidRDefault="00684766" w:rsidP="00684766"/>
    <w:p w:rsidR="00684766" w:rsidRDefault="00684766" w:rsidP="00684766"/>
    <w:p w:rsidR="00684766" w:rsidRDefault="00684766" w:rsidP="00684766"/>
    <w:p w:rsidR="00684766" w:rsidRDefault="00684766" w:rsidP="00684766"/>
    <w:tbl>
      <w:tblPr>
        <w:tblStyle w:val="KlavuzuTablo4-Vurgu1"/>
        <w:tblW w:w="14845" w:type="dxa"/>
        <w:tblInd w:w="-431" w:type="dxa"/>
        <w:tblLayout w:type="fixed"/>
        <w:tblLook w:val="04A0" w:firstRow="1" w:lastRow="0" w:firstColumn="1" w:lastColumn="0" w:noHBand="0" w:noVBand="1"/>
      </w:tblPr>
      <w:tblGrid>
        <w:gridCol w:w="4889"/>
        <w:gridCol w:w="1217"/>
        <w:gridCol w:w="1421"/>
        <w:gridCol w:w="1012"/>
        <w:gridCol w:w="1218"/>
        <w:gridCol w:w="1217"/>
        <w:gridCol w:w="1218"/>
        <w:gridCol w:w="1013"/>
        <w:gridCol w:w="1617"/>
        <w:gridCol w:w="23"/>
      </w:tblGrid>
      <w:tr w:rsidR="00684766" w:rsidRPr="00EF35C0" w:rsidTr="00684766">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889" w:type="dxa"/>
            <w:noWrap/>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lastRenderedPageBreak/>
              <w:t>TEMA</w:t>
            </w:r>
          </w:p>
        </w:tc>
        <w:tc>
          <w:tcPr>
            <w:tcW w:w="9956" w:type="dxa"/>
            <w:gridSpan w:val="9"/>
          </w:tcPr>
          <w:p w:rsidR="00684766" w:rsidRPr="00EF35C0" w:rsidRDefault="00684766" w:rsidP="00684766">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EĞİTİM VE ÖĞRETİMDE KALİTE</w:t>
            </w:r>
          </w:p>
        </w:tc>
      </w:tr>
      <w:tr w:rsidR="00684766" w:rsidRPr="00EF35C0" w:rsidTr="00684766">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889"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Amaç 2</w:t>
            </w:r>
          </w:p>
        </w:tc>
        <w:tc>
          <w:tcPr>
            <w:tcW w:w="9956" w:type="dxa"/>
            <w:gridSpan w:val="9"/>
          </w:tcPr>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684766" w:rsidRPr="00EF35C0" w:rsidTr="00684766">
        <w:trPr>
          <w:trHeight w:val="463"/>
        </w:trPr>
        <w:tc>
          <w:tcPr>
            <w:cnfStyle w:val="001000000000" w:firstRow="0" w:lastRow="0" w:firstColumn="1" w:lastColumn="0" w:oddVBand="0" w:evenVBand="0" w:oddHBand="0" w:evenHBand="0" w:firstRowFirstColumn="0" w:firstRowLastColumn="0" w:lastRowFirstColumn="0" w:lastRowLastColumn="0"/>
            <w:tcW w:w="4889"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Hedef 2.2.</w:t>
            </w:r>
          </w:p>
        </w:tc>
        <w:tc>
          <w:tcPr>
            <w:tcW w:w="9956" w:type="dxa"/>
            <w:gridSpan w:val="9"/>
          </w:tcPr>
          <w:p w:rsidR="00684766" w:rsidRPr="00EF35C0" w:rsidRDefault="00684766" w:rsidP="00684766">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F35C0">
              <w:rPr>
                <w:rFonts w:cs="Times New Roman"/>
                <w:sz w:val="20"/>
                <w:szCs w:val="20"/>
              </w:rPr>
              <w:t>Özel Eğitim Öğrencilerin bilimsel, kültürel, sanatsal ve sportif etkinliklere katılımları artırılacaktır.</w:t>
            </w:r>
          </w:p>
        </w:tc>
      </w:tr>
      <w:tr w:rsidR="00684766" w:rsidRPr="00EF35C0" w:rsidTr="00684766">
        <w:trPr>
          <w:gridAfter w:val="1"/>
          <w:cnfStyle w:val="000000100000" w:firstRow="0" w:lastRow="0" w:firstColumn="0" w:lastColumn="0" w:oddVBand="0" w:evenVBand="0" w:oddHBand="1" w:evenHBand="0" w:firstRowFirstColumn="0" w:firstRowLastColumn="0" w:lastRowFirstColumn="0" w:lastRowLastColumn="0"/>
          <w:wAfter w:w="23" w:type="dxa"/>
          <w:trHeight w:val="851"/>
        </w:trPr>
        <w:tc>
          <w:tcPr>
            <w:cnfStyle w:val="001000000000" w:firstRow="0" w:lastRow="0" w:firstColumn="1" w:lastColumn="0" w:oddVBand="0" w:evenVBand="0" w:oddHBand="0" w:evenHBand="0" w:firstRowFirstColumn="0" w:firstRowLastColumn="0" w:lastRowFirstColumn="0" w:lastRowLastColumn="0"/>
            <w:tcW w:w="4889"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Performans Göstergeleri</w:t>
            </w:r>
          </w:p>
        </w:tc>
        <w:tc>
          <w:tcPr>
            <w:tcW w:w="1217" w:type="dxa"/>
            <w:noWrap/>
            <w:hideMark/>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Hedefe Etkisi (%)</w:t>
            </w:r>
          </w:p>
        </w:tc>
        <w:tc>
          <w:tcPr>
            <w:tcW w:w="1421" w:type="dxa"/>
            <w:hideMark/>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Plan Dönemi Başlangıç Değeri</w:t>
            </w:r>
          </w:p>
        </w:tc>
        <w:tc>
          <w:tcPr>
            <w:tcW w:w="1012" w:type="dxa"/>
            <w:noWrap/>
            <w:hideMark/>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2024</w:t>
            </w:r>
          </w:p>
        </w:tc>
        <w:tc>
          <w:tcPr>
            <w:tcW w:w="1218" w:type="dxa"/>
            <w:noWrap/>
            <w:hideMark/>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2025</w:t>
            </w:r>
          </w:p>
        </w:tc>
        <w:tc>
          <w:tcPr>
            <w:tcW w:w="1217" w:type="dxa"/>
            <w:noWrap/>
            <w:hideMark/>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2026</w:t>
            </w:r>
          </w:p>
        </w:tc>
        <w:tc>
          <w:tcPr>
            <w:tcW w:w="1218" w:type="dxa"/>
            <w:noWrap/>
            <w:hideMark/>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2027</w:t>
            </w:r>
          </w:p>
        </w:tc>
        <w:tc>
          <w:tcPr>
            <w:tcW w:w="1013" w:type="dxa"/>
            <w:noWrap/>
            <w:hideMark/>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2028</w:t>
            </w:r>
          </w:p>
        </w:tc>
        <w:tc>
          <w:tcPr>
            <w:tcW w:w="1617" w:type="dxa"/>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F35C0">
              <w:rPr>
                <w:rFonts w:eastAsia="Times New Roman" w:cs="Times New Roman"/>
                <w:b/>
                <w:bCs/>
                <w:color w:val="000000"/>
                <w:sz w:val="20"/>
                <w:szCs w:val="20"/>
                <w:lang w:eastAsia="tr-TR"/>
              </w:rPr>
              <w:t>İzleme/ raporlama sıklığı</w:t>
            </w:r>
          </w:p>
        </w:tc>
      </w:tr>
      <w:tr w:rsidR="00684766" w:rsidRPr="00EF35C0" w:rsidTr="00684766">
        <w:trPr>
          <w:gridAfter w:val="1"/>
          <w:wAfter w:w="23" w:type="dxa"/>
          <w:trHeight w:val="607"/>
        </w:trPr>
        <w:tc>
          <w:tcPr>
            <w:cnfStyle w:val="001000000000" w:firstRow="0" w:lastRow="0" w:firstColumn="1" w:lastColumn="0" w:oddVBand="0" w:evenVBand="0" w:oddHBand="0" w:evenHBand="0" w:firstRowFirstColumn="0" w:firstRowLastColumn="0" w:lastRowFirstColumn="0" w:lastRowLastColumn="0"/>
            <w:tcW w:w="4889" w:type="dxa"/>
            <w:noWrap/>
          </w:tcPr>
          <w:p w:rsidR="00684766" w:rsidRPr="00EF35C0" w:rsidRDefault="00684766" w:rsidP="00684766">
            <w:pPr>
              <w:rPr>
                <w:rFonts w:eastAsia="Times New Roman" w:cs="Times New Roman"/>
                <w:color w:val="231F20"/>
                <w:sz w:val="20"/>
                <w:szCs w:val="20"/>
                <w:lang w:eastAsia="tr-TR"/>
              </w:rPr>
            </w:pPr>
            <w:r w:rsidRPr="00EF35C0">
              <w:rPr>
                <w:rFonts w:cs="Times New Roman"/>
                <w:sz w:val="20"/>
                <w:szCs w:val="20"/>
              </w:rPr>
              <w:t>PG 2.1.1. Bir eğitim ve öğretim yılında bilimsel, sosyal, kültürel, sanatsal ve sportif alanlarda faaliyetlere katılan özel eğitim öğrencisi oranı (%)</w:t>
            </w:r>
          </w:p>
        </w:tc>
        <w:tc>
          <w:tcPr>
            <w:tcW w:w="1217"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w:t>
            </w:r>
            <w:r w:rsidRPr="00EF35C0">
              <w:rPr>
                <w:rFonts w:eastAsia="Times New Roman" w:cs="Times New Roman"/>
                <w:color w:val="000000"/>
                <w:sz w:val="20"/>
                <w:szCs w:val="20"/>
                <w:lang w:eastAsia="tr-TR"/>
              </w:rPr>
              <w:t>0</w:t>
            </w:r>
          </w:p>
        </w:tc>
        <w:tc>
          <w:tcPr>
            <w:tcW w:w="1421" w:type="dxa"/>
            <w:noWrap/>
          </w:tcPr>
          <w:p w:rsidR="00684766" w:rsidRPr="00684766"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sidRPr="00684766">
              <w:rPr>
                <w:color w:val="FF0000"/>
              </w:rPr>
              <w:t>%2</w:t>
            </w:r>
          </w:p>
        </w:tc>
        <w:tc>
          <w:tcPr>
            <w:tcW w:w="1012"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5648B8">
              <w:t>%</w:t>
            </w:r>
            <w:r>
              <w:t>2</w:t>
            </w:r>
          </w:p>
        </w:tc>
        <w:tc>
          <w:tcPr>
            <w:tcW w:w="1218"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5648B8">
              <w:t>%</w:t>
            </w:r>
            <w:r>
              <w:t>3</w:t>
            </w:r>
          </w:p>
        </w:tc>
        <w:tc>
          <w:tcPr>
            <w:tcW w:w="1217"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5648B8">
              <w:t>%</w:t>
            </w:r>
            <w:r>
              <w:t>3</w:t>
            </w:r>
          </w:p>
        </w:tc>
        <w:tc>
          <w:tcPr>
            <w:tcW w:w="1218"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5648B8">
              <w:t>%</w:t>
            </w:r>
            <w:r>
              <w:t>3</w:t>
            </w:r>
          </w:p>
        </w:tc>
        <w:tc>
          <w:tcPr>
            <w:tcW w:w="1013" w:type="dxa"/>
            <w:noWrap/>
          </w:tcPr>
          <w:p w:rsidR="00684766" w:rsidRPr="00EF35C0"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5648B8">
              <w:t>%</w:t>
            </w:r>
            <w:r>
              <w:t>4</w:t>
            </w:r>
          </w:p>
        </w:tc>
        <w:tc>
          <w:tcPr>
            <w:tcW w:w="1617" w:type="dxa"/>
          </w:tcPr>
          <w:p w:rsidR="00684766" w:rsidRPr="00EF35C0"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İ: 6 ayda bir</w:t>
            </w:r>
          </w:p>
          <w:p w:rsidR="00684766" w:rsidRPr="00EF35C0"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p>
          <w:p w:rsidR="00684766" w:rsidRPr="00EF35C0"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 xml:space="preserve">R: Yılda 1 </w:t>
            </w:r>
          </w:p>
        </w:tc>
      </w:tr>
      <w:tr w:rsidR="00684766" w:rsidRPr="00EF35C0" w:rsidTr="00684766">
        <w:trPr>
          <w:gridAfter w:val="1"/>
          <w:cnfStyle w:val="000000100000" w:firstRow="0" w:lastRow="0" w:firstColumn="0" w:lastColumn="0" w:oddVBand="0" w:evenVBand="0" w:oddHBand="1" w:evenHBand="0" w:firstRowFirstColumn="0" w:firstRowLastColumn="0" w:lastRowFirstColumn="0" w:lastRowLastColumn="0"/>
          <w:wAfter w:w="23" w:type="dxa"/>
          <w:trHeight w:val="428"/>
        </w:trPr>
        <w:tc>
          <w:tcPr>
            <w:cnfStyle w:val="001000000000" w:firstRow="0" w:lastRow="0" w:firstColumn="1" w:lastColumn="0" w:oddVBand="0" w:evenVBand="0" w:oddHBand="0" w:evenHBand="0" w:firstRowFirstColumn="0" w:firstRowLastColumn="0" w:lastRowFirstColumn="0" w:lastRowLastColumn="0"/>
            <w:tcW w:w="4889" w:type="dxa"/>
            <w:noWrap/>
          </w:tcPr>
          <w:p w:rsidR="00684766" w:rsidRPr="00EF35C0" w:rsidRDefault="00684766" w:rsidP="00684766">
            <w:pPr>
              <w:rPr>
                <w:rFonts w:eastAsia="Times New Roman" w:cs="Times New Roman"/>
                <w:color w:val="231F20"/>
                <w:sz w:val="20"/>
                <w:szCs w:val="20"/>
                <w:lang w:eastAsia="tr-TR"/>
              </w:rPr>
            </w:pPr>
            <w:r w:rsidRPr="00EF35C0">
              <w:rPr>
                <w:rFonts w:cs="Times New Roman"/>
                <w:sz w:val="20"/>
                <w:szCs w:val="20"/>
              </w:rPr>
              <w:t>PG 2.1.2. Yerel, ulusal ve uluslararası etkinliklere (proje, yarışma vb.) katılan özel eğitim öğrenci si</w:t>
            </w:r>
            <w:r>
              <w:rPr>
                <w:rFonts w:cs="Times New Roman"/>
                <w:sz w:val="20"/>
                <w:szCs w:val="20"/>
              </w:rPr>
              <w:t xml:space="preserve"> </w:t>
            </w:r>
            <w:r w:rsidRPr="00EF35C0">
              <w:rPr>
                <w:rFonts w:cs="Times New Roman"/>
                <w:sz w:val="20"/>
                <w:szCs w:val="20"/>
              </w:rPr>
              <w:t>oranı (%)</w:t>
            </w:r>
          </w:p>
        </w:tc>
        <w:tc>
          <w:tcPr>
            <w:tcW w:w="1217"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w:t>
            </w:r>
            <w:r w:rsidRPr="00EF35C0">
              <w:rPr>
                <w:rFonts w:eastAsia="Times New Roman" w:cs="Times New Roman"/>
                <w:color w:val="000000"/>
                <w:sz w:val="20"/>
                <w:szCs w:val="20"/>
                <w:lang w:eastAsia="tr-TR"/>
              </w:rPr>
              <w:t>0</w:t>
            </w:r>
          </w:p>
        </w:tc>
        <w:tc>
          <w:tcPr>
            <w:tcW w:w="1421" w:type="dxa"/>
            <w:noWrap/>
          </w:tcPr>
          <w:p w:rsidR="00684766" w:rsidRPr="00684766"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sidRPr="00684766">
              <w:rPr>
                <w:color w:val="FF0000"/>
              </w:rPr>
              <w:t>%2</w:t>
            </w:r>
          </w:p>
        </w:tc>
        <w:tc>
          <w:tcPr>
            <w:tcW w:w="1012"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D11611">
              <w:t>%2</w:t>
            </w:r>
          </w:p>
        </w:tc>
        <w:tc>
          <w:tcPr>
            <w:tcW w:w="1218"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D11611">
              <w:t>%3</w:t>
            </w:r>
          </w:p>
        </w:tc>
        <w:tc>
          <w:tcPr>
            <w:tcW w:w="1217"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D11611">
              <w:t>%3</w:t>
            </w:r>
          </w:p>
        </w:tc>
        <w:tc>
          <w:tcPr>
            <w:tcW w:w="1218"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D11611">
              <w:t>%3</w:t>
            </w:r>
          </w:p>
        </w:tc>
        <w:tc>
          <w:tcPr>
            <w:tcW w:w="1013" w:type="dxa"/>
            <w:noWrap/>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D11611">
              <w:t>%4</w:t>
            </w:r>
          </w:p>
        </w:tc>
        <w:tc>
          <w:tcPr>
            <w:tcW w:w="1617" w:type="dxa"/>
          </w:tcPr>
          <w:p w:rsidR="00684766" w:rsidRPr="00EF35C0"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684766" w:rsidRPr="00EF35C0" w:rsidTr="00684766">
        <w:trPr>
          <w:trHeight w:val="383"/>
        </w:trPr>
        <w:tc>
          <w:tcPr>
            <w:cnfStyle w:val="001000000000" w:firstRow="0" w:lastRow="0" w:firstColumn="1" w:lastColumn="0" w:oddVBand="0" w:evenVBand="0" w:oddHBand="0" w:evenHBand="0" w:firstRowFirstColumn="0" w:firstRowLastColumn="0" w:lastRowFirstColumn="0" w:lastRowLastColumn="0"/>
            <w:tcW w:w="4889"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Sorumlu Birim</w:t>
            </w:r>
          </w:p>
        </w:tc>
        <w:tc>
          <w:tcPr>
            <w:tcW w:w="9956" w:type="dxa"/>
            <w:gridSpan w:val="9"/>
            <w:noWrap/>
          </w:tcPr>
          <w:p w:rsidR="00684766" w:rsidRPr="00EF35C0"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 xml:space="preserve">Okul müdürü, Müdür yardımcıları, Sınıf Öğretmenleri </w:t>
            </w:r>
          </w:p>
        </w:tc>
      </w:tr>
      <w:tr w:rsidR="00684766" w:rsidRPr="00EF35C0" w:rsidTr="0068476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889"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İş Birliği Yapılacak Birim(ler)</w:t>
            </w:r>
          </w:p>
        </w:tc>
        <w:tc>
          <w:tcPr>
            <w:tcW w:w="9956" w:type="dxa"/>
            <w:gridSpan w:val="9"/>
          </w:tcPr>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cs="Times New Roman"/>
                <w:sz w:val="20"/>
                <w:szCs w:val="20"/>
              </w:rPr>
              <w:t>İlçe Millli Eğitim</w:t>
            </w:r>
          </w:p>
        </w:tc>
      </w:tr>
      <w:tr w:rsidR="00684766" w:rsidRPr="00EF35C0" w:rsidTr="00684766">
        <w:trPr>
          <w:trHeight w:val="392"/>
        </w:trPr>
        <w:tc>
          <w:tcPr>
            <w:cnfStyle w:val="001000000000" w:firstRow="0" w:lastRow="0" w:firstColumn="1" w:lastColumn="0" w:oddVBand="0" w:evenVBand="0" w:oddHBand="0" w:evenHBand="0" w:firstRowFirstColumn="0" w:firstRowLastColumn="0" w:lastRowFirstColumn="0" w:lastRowLastColumn="0"/>
            <w:tcW w:w="4889" w:type="dxa"/>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Stratejiler</w:t>
            </w:r>
          </w:p>
        </w:tc>
        <w:tc>
          <w:tcPr>
            <w:tcW w:w="9956" w:type="dxa"/>
            <w:gridSpan w:val="9"/>
          </w:tcPr>
          <w:p w:rsidR="00684766" w:rsidRPr="00EF35C0"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S1. Bilimsel, Sosyal, kültürel, sanatsal ve sportif alanlarda kurum içi ve kurum dışı düzenlenen faaliyetler artırılacaktır.</w:t>
            </w:r>
          </w:p>
          <w:p w:rsidR="00684766" w:rsidRPr="00EF35C0"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S2. Okul içinde başarıyı teşvik edecek yarışmalar düzenlenerek öğrencilerin ödüllendirilmesi sağlanacaktır.</w:t>
            </w:r>
          </w:p>
          <w:p w:rsidR="00684766" w:rsidRPr="00EF35C0"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S3. Öğrencilerin yerel, ulusal ve uluslararası etkinliklere (proje, yarışma vb.) katılmaları teşvik edilecektir.</w:t>
            </w:r>
          </w:p>
          <w:p w:rsidR="00684766" w:rsidRPr="00EF35C0"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S4. Öğrenciler için bilimsel, sosyal, kültürel, sanatsal ve sportif faaliyetler düzenlenmesi için kurum, kuruluş, sivil toplum kuruluşları vb. ile iş birliği yapılacaktır.</w:t>
            </w:r>
          </w:p>
        </w:tc>
      </w:tr>
      <w:tr w:rsidR="00684766" w:rsidRPr="00EF35C0" w:rsidTr="0068476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4889"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Riskler</w:t>
            </w:r>
          </w:p>
        </w:tc>
        <w:tc>
          <w:tcPr>
            <w:tcW w:w="9956" w:type="dxa"/>
            <w:gridSpan w:val="9"/>
          </w:tcPr>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Etkinlikler için maddi destek ve işbirliği sağlanamaması</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Okul bahçelerinin genellikle betonarme zeminden oluşması</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İlçeler arasında mevcut mesafenin uzak olması</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Proje tabanlı çalışmaların belirli (odak) hedef kitleye yönelik hazırlanmaması, geneli kapsaması</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Re’sen uygulanan tekrar niteliğindeki proje çalışmaları</w:t>
            </w:r>
          </w:p>
        </w:tc>
      </w:tr>
      <w:tr w:rsidR="00684766" w:rsidRPr="00EF35C0" w:rsidTr="00684766">
        <w:trPr>
          <w:trHeight w:val="212"/>
        </w:trPr>
        <w:tc>
          <w:tcPr>
            <w:cnfStyle w:val="001000000000" w:firstRow="0" w:lastRow="0" w:firstColumn="1" w:lastColumn="0" w:oddVBand="0" w:evenVBand="0" w:oddHBand="0" w:evenHBand="0" w:firstRowFirstColumn="0" w:firstRowLastColumn="0" w:lastRowFirstColumn="0" w:lastRowLastColumn="0"/>
            <w:tcW w:w="4889"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Maliyet Tahmini</w:t>
            </w:r>
          </w:p>
        </w:tc>
        <w:tc>
          <w:tcPr>
            <w:tcW w:w="9956" w:type="dxa"/>
            <w:gridSpan w:val="9"/>
          </w:tcPr>
          <w:p w:rsidR="00684766" w:rsidRPr="00EF35C0" w:rsidRDefault="00684766" w:rsidP="00684766">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r>
      <w:tr w:rsidR="00684766" w:rsidRPr="00EF35C0" w:rsidTr="00684766">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4889" w:type="dxa"/>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 xml:space="preserve">Tespitler </w:t>
            </w:r>
          </w:p>
        </w:tc>
        <w:tc>
          <w:tcPr>
            <w:tcW w:w="9956" w:type="dxa"/>
            <w:gridSpan w:val="9"/>
          </w:tcPr>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Bilimsel, kültürel, sanatsal ve sportif faaliyetler için maddi kaynak ve materyal gereksinimi bulunmaktadır.</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Niteliksel açıdan işbirliği yapılacak kurum sayısı yeterli değildir.</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Proje tabanlı çalışmaların çoğunluğu odak hedef kitleye hitap etmemekte, tüm gurupları kapsamaktadır.</w:t>
            </w:r>
          </w:p>
          <w:p w:rsidR="00684766" w:rsidRPr="00EF35C0"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F35C0">
              <w:rPr>
                <w:rFonts w:eastAsia="Times New Roman" w:cs="Times New Roman"/>
                <w:color w:val="000000"/>
                <w:sz w:val="20"/>
                <w:szCs w:val="20"/>
                <w:lang w:eastAsia="tr-TR"/>
              </w:rPr>
              <w:t>Okullarda yürütülen çalışmalara benzerliği bulunan ve re’sen yürütülen proje çalışmaları tekrar niteliğinde olduğundan emek ve zaman kaybına neden olmakta, proje çalışmalarına katılımda gönüllülüğü azaltmaktadır.</w:t>
            </w:r>
          </w:p>
        </w:tc>
      </w:tr>
      <w:tr w:rsidR="00684766" w:rsidRPr="00EF35C0" w:rsidTr="00684766">
        <w:trPr>
          <w:trHeight w:val="370"/>
        </w:trPr>
        <w:tc>
          <w:tcPr>
            <w:cnfStyle w:val="001000000000" w:firstRow="0" w:lastRow="0" w:firstColumn="1" w:lastColumn="0" w:oddVBand="0" w:evenVBand="0" w:oddHBand="0" w:evenHBand="0" w:firstRowFirstColumn="0" w:firstRowLastColumn="0" w:lastRowFirstColumn="0" w:lastRowLastColumn="0"/>
            <w:tcW w:w="4889" w:type="dxa"/>
            <w:noWrap/>
            <w:hideMark/>
          </w:tcPr>
          <w:p w:rsidR="00684766" w:rsidRPr="00EF35C0" w:rsidRDefault="00684766" w:rsidP="00684766">
            <w:pPr>
              <w:rPr>
                <w:rFonts w:eastAsia="Times New Roman" w:cs="Times New Roman"/>
                <w:b w:val="0"/>
                <w:bCs w:val="0"/>
                <w:color w:val="000000"/>
                <w:sz w:val="20"/>
                <w:szCs w:val="20"/>
                <w:lang w:eastAsia="tr-TR"/>
              </w:rPr>
            </w:pPr>
            <w:r w:rsidRPr="00EF35C0">
              <w:rPr>
                <w:rFonts w:eastAsia="Times New Roman" w:cs="Times New Roman"/>
                <w:color w:val="000000"/>
                <w:sz w:val="20"/>
                <w:szCs w:val="20"/>
                <w:lang w:eastAsia="tr-TR"/>
              </w:rPr>
              <w:t>İhtiyaçlar</w:t>
            </w:r>
          </w:p>
        </w:tc>
        <w:tc>
          <w:tcPr>
            <w:tcW w:w="9956" w:type="dxa"/>
            <w:gridSpan w:val="9"/>
          </w:tcPr>
          <w:p w:rsidR="00684766" w:rsidRPr="00EF35C0"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Bilimsel, kültürel, sanatsal ve sportif faaliyetler için maddi kaynak sağlanması</w:t>
            </w:r>
          </w:p>
          <w:p w:rsidR="00684766" w:rsidRPr="00EF35C0"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Proje tabanlı çalışmalardan önce ihtiyaç analizi, çalışma sonrasında etki analizi yapılması</w:t>
            </w:r>
          </w:p>
          <w:p w:rsidR="00684766" w:rsidRPr="00EF35C0" w:rsidRDefault="00684766" w:rsidP="0068476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tr-TR"/>
              </w:rPr>
            </w:pPr>
            <w:r w:rsidRPr="00EF35C0">
              <w:rPr>
                <w:rFonts w:ascii="Times New Roman" w:hAnsi="Times New Roman" w:cs="Times New Roman"/>
                <w:sz w:val="20"/>
                <w:szCs w:val="20"/>
                <w:lang w:eastAsia="tr-TR"/>
              </w:rPr>
              <w:t>Proje çalışması katılımcılarının, çalışmalar öncesinde hazırlık, amaç-hedef belirleme stratejileri, risk değerlendirmesi, uygulama, izleme-değerlendirme vb. süreçler ve ilgili kavramlar hakkında bilgi edinmesi</w:t>
            </w:r>
          </w:p>
        </w:tc>
      </w:tr>
    </w:tbl>
    <w:p w:rsidR="00684766" w:rsidRDefault="00684766" w:rsidP="00684766"/>
    <w:tbl>
      <w:tblPr>
        <w:tblStyle w:val="KlavuzuTablo4-Vurgu1"/>
        <w:tblW w:w="14414" w:type="dxa"/>
        <w:tblLayout w:type="fixed"/>
        <w:tblLook w:val="04A0" w:firstRow="1" w:lastRow="0" w:firstColumn="1" w:lastColumn="0" w:noHBand="0" w:noVBand="1"/>
      </w:tblPr>
      <w:tblGrid>
        <w:gridCol w:w="4458"/>
        <w:gridCol w:w="1217"/>
        <w:gridCol w:w="1421"/>
        <w:gridCol w:w="1012"/>
        <w:gridCol w:w="1218"/>
        <w:gridCol w:w="1217"/>
        <w:gridCol w:w="1218"/>
        <w:gridCol w:w="1013"/>
        <w:gridCol w:w="1617"/>
        <w:gridCol w:w="23"/>
      </w:tblGrid>
      <w:tr w:rsidR="00684766" w:rsidRPr="00E62F5D" w:rsidTr="00684766">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458" w:type="dxa"/>
            <w:noWrap/>
          </w:tcPr>
          <w:p w:rsidR="00684766" w:rsidRPr="00E62F5D" w:rsidRDefault="00684766" w:rsidP="00684766">
            <w:pPr>
              <w:rPr>
                <w:rFonts w:eastAsia="Times New Roman" w:cs="Times New Roman"/>
                <w:b w:val="0"/>
                <w:bCs w:val="0"/>
                <w:color w:val="000000"/>
                <w:sz w:val="20"/>
                <w:szCs w:val="20"/>
                <w:lang w:eastAsia="tr-TR"/>
              </w:rPr>
            </w:pPr>
            <w:bookmarkStart w:id="69" w:name="_Hlk167350638"/>
            <w:r w:rsidRPr="00E62F5D">
              <w:rPr>
                <w:rFonts w:eastAsia="Times New Roman" w:cs="Times New Roman"/>
                <w:color w:val="000000"/>
                <w:sz w:val="20"/>
                <w:szCs w:val="20"/>
                <w:lang w:eastAsia="tr-TR"/>
              </w:rPr>
              <w:lastRenderedPageBreak/>
              <w:t>TEMA</w:t>
            </w:r>
          </w:p>
        </w:tc>
        <w:tc>
          <w:tcPr>
            <w:tcW w:w="9956" w:type="dxa"/>
            <w:gridSpan w:val="9"/>
          </w:tcPr>
          <w:p w:rsidR="00684766" w:rsidRPr="00E62F5D" w:rsidRDefault="00684766" w:rsidP="00684766">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EĞİTİM VE ÖĞRETİMDE KALİTE</w:t>
            </w:r>
          </w:p>
        </w:tc>
      </w:tr>
      <w:tr w:rsidR="00684766" w:rsidRPr="00E62F5D" w:rsidTr="00684766">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Amaç 3</w:t>
            </w:r>
          </w:p>
        </w:tc>
        <w:tc>
          <w:tcPr>
            <w:tcW w:w="9956" w:type="dxa"/>
            <w:gridSpan w:val="9"/>
          </w:tcPr>
          <w:p w:rsidR="00684766" w:rsidRPr="00E62F5D"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rebuchet MS" w:cs="Times New Roman"/>
                <w:sz w:val="20"/>
                <w:szCs w:val="20"/>
              </w:rPr>
              <w:t>Öğrencilere medeniyetimizin ve insanlığın ortak değerleriyle çağın gereklerine uygun bilgi, beceri, tutum ve davranışlar kazandırılacaktır.</w:t>
            </w:r>
          </w:p>
        </w:tc>
      </w:tr>
      <w:tr w:rsidR="00684766" w:rsidRPr="00E62F5D" w:rsidTr="00684766">
        <w:trPr>
          <w:trHeight w:val="463"/>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Hedef 3.1.</w:t>
            </w:r>
          </w:p>
        </w:tc>
        <w:tc>
          <w:tcPr>
            <w:tcW w:w="9956" w:type="dxa"/>
            <w:gridSpan w:val="9"/>
          </w:tcPr>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rPr>
            </w:pPr>
            <w:r w:rsidRPr="00E62F5D">
              <w:rPr>
                <w:rFonts w:eastAsia="Trebuchet MS" w:cs="Times New Roman"/>
                <w:sz w:val="20"/>
                <w:szCs w:val="20"/>
              </w:rPr>
              <w:t>Öğrencilere evrensel değerler, sağlıklı yaşam ve çevre bilinci duyarlılığı kazandırılacaktır.</w:t>
            </w:r>
          </w:p>
        </w:tc>
      </w:tr>
      <w:tr w:rsidR="00684766" w:rsidRPr="00E62F5D" w:rsidTr="00684766">
        <w:trPr>
          <w:gridAfter w:val="1"/>
          <w:cnfStyle w:val="000000100000" w:firstRow="0" w:lastRow="0" w:firstColumn="0" w:lastColumn="0" w:oddVBand="0" w:evenVBand="0" w:oddHBand="1" w:evenHBand="0" w:firstRowFirstColumn="0" w:firstRowLastColumn="0" w:lastRowFirstColumn="0" w:lastRowLastColumn="0"/>
          <w:wAfter w:w="23" w:type="dxa"/>
          <w:trHeight w:val="851"/>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Performans Göstergeleri</w:t>
            </w:r>
          </w:p>
        </w:tc>
        <w:tc>
          <w:tcPr>
            <w:tcW w:w="1217" w:type="dxa"/>
            <w:noWrap/>
            <w:hideMark/>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Hedefe Etkisi (%)</w:t>
            </w:r>
          </w:p>
        </w:tc>
        <w:tc>
          <w:tcPr>
            <w:tcW w:w="1421" w:type="dxa"/>
            <w:hideMark/>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Plan Dönemi Başlangıç Değeri</w:t>
            </w:r>
          </w:p>
        </w:tc>
        <w:tc>
          <w:tcPr>
            <w:tcW w:w="1012" w:type="dxa"/>
            <w:noWrap/>
            <w:hideMark/>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2024</w:t>
            </w:r>
          </w:p>
        </w:tc>
        <w:tc>
          <w:tcPr>
            <w:tcW w:w="1218" w:type="dxa"/>
            <w:noWrap/>
            <w:hideMark/>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2025</w:t>
            </w:r>
          </w:p>
        </w:tc>
        <w:tc>
          <w:tcPr>
            <w:tcW w:w="1217" w:type="dxa"/>
            <w:noWrap/>
            <w:hideMark/>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2026</w:t>
            </w:r>
          </w:p>
        </w:tc>
        <w:tc>
          <w:tcPr>
            <w:tcW w:w="1218" w:type="dxa"/>
            <w:noWrap/>
            <w:hideMark/>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2027</w:t>
            </w:r>
          </w:p>
        </w:tc>
        <w:tc>
          <w:tcPr>
            <w:tcW w:w="1013" w:type="dxa"/>
            <w:noWrap/>
            <w:hideMark/>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2028</w:t>
            </w:r>
          </w:p>
        </w:tc>
        <w:tc>
          <w:tcPr>
            <w:tcW w:w="1617" w:type="dxa"/>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İzleme/ raporlama sıklığı</w:t>
            </w:r>
          </w:p>
        </w:tc>
      </w:tr>
      <w:tr w:rsidR="00684766" w:rsidRPr="00E62F5D" w:rsidTr="00684766">
        <w:trPr>
          <w:gridAfter w:val="1"/>
          <w:wAfter w:w="23" w:type="dxa"/>
          <w:trHeight w:val="607"/>
        </w:trPr>
        <w:tc>
          <w:tcPr>
            <w:cnfStyle w:val="001000000000" w:firstRow="0" w:lastRow="0" w:firstColumn="1" w:lastColumn="0" w:oddVBand="0" w:evenVBand="0" w:oddHBand="0" w:evenHBand="0" w:firstRowFirstColumn="0" w:firstRowLastColumn="0" w:lastRowFirstColumn="0" w:lastRowLastColumn="0"/>
            <w:tcW w:w="4458" w:type="dxa"/>
            <w:noWrap/>
          </w:tcPr>
          <w:p w:rsidR="00684766" w:rsidRPr="00E62F5D" w:rsidRDefault="00684766" w:rsidP="00684766">
            <w:pPr>
              <w:rPr>
                <w:rFonts w:eastAsia="Times New Roman" w:cs="Times New Roman"/>
                <w:color w:val="231F20"/>
                <w:sz w:val="20"/>
                <w:szCs w:val="20"/>
                <w:lang w:eastAsia="tr-TR"/>
              </w:rPr>
            </w:pPr>
            <w:r w:rsidRPr="00E62F5D">
              <w:rPr>
                <w:rFonts w:eastAsia="Trebuchet MS" w:cs="Times New Roman"/>
                <w:sz w:val="20"/>
                <w:szCs w:val="20"/>
              </w:rPr>
              <w:t>PG.3.1.1 Sağlıklı ve dengeli beslenme ile ilgili eğitim verilen öğrenci oranı</w:t>
            </w:r>
          </w:p>
        </w:tc>
        <w:tc>
          <w:tcPr>
            <w:tcW w:w="1217"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35</w:t>
            </w:r>
          </w:p>
        </w:tc>
        <w:tc>
          <w:tcPr>
            <w:tcW w:w="1421"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Pr>
                <w:rFonts w:eastAsia="Times New Roman" w:cs="Times New Roman"/>
                <w:b/>
                <w:color w:val="FF0000"/>
                <w:sz w:val="20"/>
                <w:szCs w:val="20"/>
                <w:lang w:eastAsia="tr-TR"/>
              </w:rPr>
              <w:t>40</w:t>
            </w:r>
          </w:p>
        </w:tc>
        <w:tc>
          <w:tcPr>
            <w:tcW w:w="1012"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218"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60</w:t>
            </w:r>
          </w:p>
        </w:tc>
        <w:tc>
          <w:tcPr>
            <w:tcW w:w="1217"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70</w:t>
            </w:r>
          </w:p>
        </w:tc>
        <w:tc>
          <w:tcPr>
            <w:tcW w:w="1218"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80</w:t>
            </w:r>
          </w:p>
        </w:tc>
        <w:tc>
          <w:tcPr>
            <w:tcW w:w="1013"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617" w:type="dxa"/>
          </w:tcPr>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E62F5D">
              <w:rPr>
                <w:rFonts w:eastAsia="Trebuchet MS" w:cs="Times New Roman"/>
                <w:sz w:val="20"/>
                <w:szCs w:val="20"/>
                <w:lang w:eastAsia="tr-TR"/>
              </w:rPr>
              <w:t>İ: 6 ayda bir</w:t>
            </w:r>
          </w:p>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p>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E62F5D">
              <w:rPr>
                <w:rFonts w:eastAsia="Trebuchet MS" w:cs="Times New Roman"/>
                <w:sz w:val="20"/>
                <w:szCs w:val="20"/>
                <w:lang w:eastAsia="tr-TR"/>
              </w:rPr>
              <w:t xml:space="preserve">R: Yılda 1 </w:t>
            </w:r>
          </w:p>
        </w:tc>
      </w:tr>
      <w:tr w:rsidR="00684766" w:rsidRPr="00E62F5D" w:rsidTr="00684766">
        <w:trPr>
          <w:gridAfter w:val="1"/>
          <w:cnfStyle w:val="000000100000" w:firstRow="0" w:lastRow="0" w:firstColumn="0" w:lastColumn="0" w:oddVBand="0" w:evenVBand="0" w:oddHBand="1" w:evenHBand="0" w:firstRowFirstColumn="0" w:firstRowLastColumn="0" w:lastRowFirstColumn="0" w:lastRowLastColumn="0"/>
          <w:wAfter w:w="23" w:type="dxa"/>
          <w:trHeight w:val="428"/>
        </w:trPr>
        <w:tc>
          <w:tcPr>
            <w:cnfStyle w:val="001000000000" w:firstRow="0" w:lastRow="0" w:firstColumn="1" w:lastColumn="0" w:oddVBand="0" w:evenVBand="0" w:oddHBand="0" w:evenHBand="0" w:firstRowFirstColumn="0" w:firstRowLastColumn="0" w:lastRowFirstColumn="0" w:lastRowLastColumn="0"/>
            <w:tcW w:w="4458" w:type="dxa"/>
            <w:noWrap/>
          </w:tcPr>
          <w:p w:rsidR="00684766" w:rsidRPr="00E62F5D" w:rsidRDefault="00684766" w:rsidP="00684766">
            <w:pPr>
              <w:rPr>
                <w:rFonts w:eastAsia="Times New Roman" w:cs="Times New Roman"/>
                <w:color w:val="231F20"/>
                <w:sz w:val="20"/>
                <w:szCs w:val="20"/>
                <w:lang w:eastAsia="tr-TR"/>
              </w:rPr>
            </w:pPr>
            <w:r w:rsidRPr="00E62F5D">
              <w:rPr>
                <w:rFonts w:eastAsia="Trebuchet MS" w:cs="Times New Roman"/>
                <w:sz w:val="20"/>
                <w:szCs w:val="20"/>
              </w:rPr>
              <w:t>PG.3.1.2 Çevre bilinci, nezaket kuralları ile ilgili eğitim verilen öğrenci oranı</w:t>
            </w:r>
          </w:p>
        </w:tc>
        <w:tc>
          <w:tcPr>
            <w:tcW w:w="1217"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35</w:t>
            </w:r>
          </w:p>
        </w:tc>
        <w:tc>
          <w:tcPr>
            <w:tcW w:w="1421"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Pr>
                <w:rFonts w:eastAsia="Times New Roman" w:cs="Times New Roman"/>
                <w:b/>
                <w:color w:val="FF0000"/>
                <w:sz w:val="20"/>
                <w:szCs w:val="20"/>
                <w:lang w:eastAsia="tr-TR"/>
              </w:rPr>
              <w:t>45</w:t>
            </w:r>
          </w:p>
        </w:tc>
        <w:tc>
          <w:tcPr>
            <w:tcW w:w="1012"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55</w:t>
            </w:r>
          </w:p>
        </w:tc>
        <w:tc>
          <w:tcPr>
            <w:tcW w:w="1218"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65</w:t>
            </w:r>
          </w:p>
        </w:tc>
        <w:tc>
          <w:tcPr>
            <w:tcW w:w="1217"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70</w:t>
            </w:r>
          </w:p>
        </w:tc>
        <w:tc>
          <w:tcPr>
            <w:tcW w:w="1218"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80</w:t>
            </w:r>
          </w:p>
        </w:tc>
        <w:tc>
          <w:tcPr>
            <w:tcW w:w="1013"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617" w:type="dxa"/>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684766" w:rsidRPr="00E62F5D" w:rsidTr="00684766">
        <w:trPr>
          <w:gridAfter w:val="1"/>
          <w:wAfter w:w="23" w:type="dxa"/>
          <w:trHeight w:val="428"/>
        </w:trPr>
        <w:tc>
          <w:tcPr>
            <w:cnfStyle w:val="001000000000" w:firstRow="0" w:lastRow="0" w:firstColumn="1" w:lastColumn="0" w:oddVBand="0" w:evenVBand="0" w:oddHBand="0" w:evenHBand="0" w:firstRowFirstColumn="0" w:firstRowLastColumn="0" w:lastRowFirstColumn="0" w:lastRowLastColumn="0"/>
            <w:tcW w:w="4458" w:type="dxa"/>
            <w:noWrap/>
          </w:tcPr>
          <w:p w:rsidR="00684766" w:rsidRPr="00E62F5D" w:rsidRDefault="00684766" w:rsidP="00684766">
            <w:pPr>
              <w:rPr>
                <w:rFonts w:eastAsia="Trebuchet MS" w:cs="Times New Roman"/>
                <w:sz w:val="20"/>
                <w:szCs w:val="20"/>
              </w:rPr>
            </w:pPr>
            <w:r w:rsidRPr="00E62F5D">
              <w:rPr>
                <w:rFonts w:eastAsia="Trebuchet MS" w:cs="Times New Roman"/>
                <w:sz w:val="20"/>
                <w:szCs w:val="20"/>
              </w:rPr>
              <w:t>PG.3.1.3 Nezaket kuralları ile ilgili eğitim verilen öğrenci oranı</w:t>
            </w:r>
          </w:p>
        </w:tc>
        <w:tc>
          <w:tcPr>
            <w:tcW w:w="1217"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30</w:t>
            </w:r>
          </w:p>
        </w:tc>
        <w:tc>
          <w:tcPr>
            <w:tcW w:w="1421"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Pr>
                <w:rFonts w:eastAsia="Times New Roman" w:cs="Times New Roman"/>
                <w:b/>
                <w:color w:val="FF0000"/>
                <w:sz w:val="20"/>
                <w:szCs w:val="20"/>
                <w:lang w:eastAsia="tr-TR"/>
              </w:rPr>
              <w:t>40</w:t>
            </w:r>
          </w:p>
        </w:tc>
        <w:tc>
          <w:tcPr>
            <w:tcW w:w="1012"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55</w:t>
            </w:r>
          </w:p>
        </w:tc>
        <w:tc>
          <w:tcPr>
            <w:tcW w:w="1218"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65</w:t>
            </w:r>
          </w:p>
        </w:tc>
        <w:tc>
          <w:tcPr>
            <w:tcW w:w="1217"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75</w:t>
            </w:r>
          </w:p>
        </w:tc>
        <w:tc>
          <w:tcPr>
            <w:tcW w:w="1218"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85</w:t>
            </w:r>
          </w:p>
        </w:tc>
        <w:tc>
          <w:tcPr>
            <w:tcW w:w="1013"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617" w:type="dxa"/>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p>
        </w:tc>
      </w:tr>
      <w:tr w:rsidR="00684766" w:rsidRPr="00E62F5D" w:rsidTr="00684766">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Sorumlu Birim</w:t>
            </w:r>
          </w:p>
        </w:tc>
        <w:tc>
          <w:tcPr>
            <w:tcW w:w="9956" w:type="dxa"/>
            <w:gridSpan w:val="9"/>
            <w:noWrap/>
          </w:tcPr>
          <w:p w:rsidR="00684766" w:rsidRPr="00E62F5D"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rebuchet MS" w:cs="Times New Roman"/>
                <w:sz w:val="20"/>
                <w:szCs w:val="20"/>
              </w:rPr>
              <w:t>Öğretmenler Kurulu</w:t>
            </w:r>
          </w:p>
        </w:tc>
      </w:tr>
      <w:tr w:rsidR="00684766" w:rsidRPr="00E62F5D" w:rsidTr="00684766">
        <w:trPr>
          <w:trHeight w:val="575"/>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İş Birliği Yapılacak Birim(ler)</w:t>
            </w:r>
          </w:p>
        </w:tc>
        <w:tc>
          <w:tcPr>
            <w:tcW w:w="9956" w:type="dxa"/>
            <w:gridSpan w:val="9"/>
          </w:tcPr>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rebuchet MS" w:cs="Times New Roman"/>
                <w:sz w:val="20"/>
                <w:szCs w:val="20"/>
              </w:rPr>
              <w:t>Zümre Öğretmenler Kurulu</w:t>
            </w:r>
          </w:p>
        </w:tc>
      </w:tr>
      <w:tr w:rsidR="00684766" w:rsidRPr="00E62F5D" w:rsidTr="0068476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4458" w:type="dxa"/>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Stratejiler</w:t>
            </w:r>
          </w:p>
        </w:tc>
        <w:tc>
          <w:tcPr>
            <w:tcW w:w="9956" w:type="dxa"/>
            <w:gridSpan w:val="9"/>
          </w:tcPr>
          <w:p w:rsidR="00684766" w:rsidRPr="00E62F5D"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S1 Öğrencilere sağlıklı ve dengeli beslenmelerine yönelik bilgilendirme eğitimleri ve etkinlikler yapılacaktır.</w:t>
            </w:r>
          </w:p>
          <w:p w:rsidR="00684766" w:rsidRPr="00E62F5D"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S2 Öğrencilere, nezaket ve görgü kuralları konusunda eğitimler verilerek konuya ilişkin etkinlikler düzenlenecektir.</w:t>
            </w:r>
          </w:p>
          <w:p w:rsidR="00684766" w:rsidRPr="00E62F5D"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S3 Halk Eğitim Merkezleri ile işbirliği yapılarak ebeveynlerin çocuk gelişimi alanındaki bilgi ve becerileri geliştirilecektir.</w:t>
            </w:r>
          </w:p>
        </w:tc>
      </w:tr>
      <w:tr w:rsidR="00684766" w:rsidRPr="00E62F5D" w:rsidTr="00684766">
        <w:trPr>
          <w:trHeight w:val="526"/>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Riskler</w:t>
            </w:r>
          </w:p>
        </w:tc>
        <w:tc>
          <w:tcPr>
            <w:tcW w:w="9956" w:type="dxa"/>
            <w:gridSpan w:val="9"/>
          </w:tcPr>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Ebeveyn tutumlarının destekleyici nitelikte olmaması</w:t>
            </w:r>
          </w:p>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Dijital çevresel uyaranlar, dijital bağımlılığı artıran unsurların fazlalığı</w:t>
            </w:r>
          </w:p>
        </w:tc>
      </w:tr>
      <w:tr w:rsidR="00684766" w:rsidRPr="00E62F5D" w:rsidTr="00684766">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Maliyet Tahmini</w:t>
            </w:r>
          </w:p>
        </w:tc>
        <w:tc>
          <w:tcPr>
            <w:tcW w:w="9956" w:type="dxa"/>
            <w:gridSpan w:val="9"/>
          </w:tcPr>
          <w:p w:rsidR="00684766" w:rsidRPr="00E62F5D" w:rsidRDefault="00684766" w:rsidP="00684766">
            <w:pPr>
              <w:cnfStyle w:val="000000100000" w:firstRow="0" w:lastRow="0" w:firstColumn="0" w:lastColumn="0" w:oddVBand="0" w:evenVBand="0" w:oddHBand="1" w:evenHBand="0" w:firstRowFirstColumn="0" w:firstRowLastColumn="0" w:lastRowFirstColumn="0" w:lastRowLastColumn="0"/>
              <w:rPr>
                <w:rFonts w:eastAsia="Trebuchet MS" w:cs="Times New Roman"/>
                <w:color w:val="000000"/>
                <w:sz w:val="20"/>
                <w:szCs w:val="20"/>
              </w:rPr>
            </w:pPr>
          </w:p>
        </w:tc>
      </w:tr>
      <w:tr w:rsidR="00684766" w:rsidRPr="00E62F5D" w:rsidTr="00684766">
        <w:trPr>
          <w:trHeight w:val="681"/>
        </w:trPr>
        <w:tc>
          <w:tcPr>
            <w:cnfStyle w:val="001000000000" w:firstRow="0" w:lastRow="0" w:firstColumn="1" w:lastColumn="0" w:oddVBand="0" w:evenVBand="0" w:oddHBand="0" w:evenHBand="0" w:firstRowFirstColumn="0" w:firstRowLastColumn="0" w:lastRowFirstColumn="0" w:lastRowLastColumn="0"/>
            <w:tcW w:w="4458" w:type="dxa"/>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 xml:space="preserve">Tespitler </w:t>
            </w:r>
          </w:p>
        </w:tc>
        <w:tc>
          <w:tcPr>
            <w:tcW w:w="9956" w:type="dxa"/>
            <w:gridSpan w:val="9"/>
          </w:tcPr>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Öğrencilerin okuma alışkanlığı kazanmalarını engelleyecek düzeyde dijital uyaran bulunması</w:t>
            </w:r>
          </w:p>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Okuma alışkanlığı kazandırma sürecinde edinilen kazanımlarla ebeveyn tutumlarının tutarlı olmaması</w:t>
            </w:r>
          </w:p>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Nezaket kuralları ve çevre bilinci kazandırma sürecinde edinilen kazanımlarla ebeveyn tutumlarının tutarlı olmaması</w:t>
            </w:r>
          </w:p>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Ebeveynler tarafından, davranışsal kazanımların yalnızca okulda uyulması gereken kurallar olarak algılanması</w:t>
            </w:r>
          </w:p>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Ebeveynlerin çocuk yetiştirme konusundaki yanlış tutumlarında ısrarcı olması, anne-baba eğitimleri konusundaki gereksinimlerini gözardı etmesi</w:t>
            </w:r>
          </w:p>
        </w:tc>
      </w:tr>
      <w:tr w:rsidR="00684766" w:rsidRPr="00E62F5D" w:rsidTr="0068476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İhtiyaçlar</w:t>
            </w:r>
          </w:p>
        </w:tc>
        <w:tc>
          <w:tcPr>
            <w:tcW w:w="9956" w:type="dxa"/>
            <w:gridSpan w:val="9"/>
          </w:tcPr>
          <w:p w:rsidR="00684766" w:rsidRPr="00E62F5D" w:rsidRDefault="00684766" w:rsidP="00684766">
            <w:pPr>
              <w:cnfStyle w:val="000000100000" w:firstRow="0" w:lastRow="0" w:firstColumn="0" w:lastColumn="0" w:oddVBand="0" w:evenVBand="0" w:oddHBand="1" w:evenHBand="0" w:firstRowFirstColumn="0" w:firstRowLastColumn="0" w:lastRowFirstColumn="0" w:lastRowLastColumn="0"/>
              <w:rPr>
                <w:rFonts w:eastAsia="Trebuchet MS" w:cs="Times New Roman"/>
                <w:sz w:val="20"/>
                <w:szCs w:val="20"/>
                <w:lang w:eastAsia="tr-TR"/>
              </w:rPr>
            </w:pPr>
            <w:r w:rsidRPr="00E62F5D">
              <w:rPr>
                <w:rFonts w:eastAsia="Trebuchet MS" w:cs="Times New Roman"/>
                <w:sz w:val="20"/>
                <w:szCs w:val="20"/>
                <w:lang w:eastAsia="tr-TR"/>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bookmarkEnd w:id="69"/>
    </w:tbl>
    <w:p w:rsidR="00684766" w:rsidRDefault="00684766" w:rsidP="00684766"/>
    <w:tbl>
      <w:tblPr>
        <w:tblStyle w:val="KlavuzuTablo4-Vurgu1"/>
        <w:tblW w:w="14414" w:type="dxa"/>
        <w:tblLayout w:type="fixed"/>
        <w:tblLook w:val="04A0" w:firstRow="1" w:lastRow="0" w:firstColumn="1" w:lastColumn="0" w:noHBand="0" w:noVBand="1"/>
      </w:tblPr>
      <w:tblGrid>
        <w:gridCol w:w="4458"/>
        <w:gridCol w:w="1217"/>
        <w:gridCol w:w="1421"/>
        <w:gridCol w:w="1012"/>
        <w:gridCol w:w="1218"/>
        <w:gridCol w:w="1217"/>
        <w:gridCol w:w="1218"/>
        <w:gridCol w:w="1013"/>
        <w:gridCol w:w="1617"/>
        <w:gridCol w:w="23"/>
      </w:tblGrid>
      <w:tr w:rsidR="00684766" w:rsidRPr="00E62F5D" w:rsidTr="00684766">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458" w:type="dxa"/>
            <w:noWrap/>
          </w:tcPr>
          <w:p w:rsidR="00684766" w:rsidRPr="00E62F5D" w:rsidRDefault="00684766" w:rsidP="00684766">
            <w:pPr>
              <w:rPr>
                <w:rFonts w:eastAsia="Times New Roman" w:cs="Times New Roman"/>
                <w:b w:val="0"/>
                <w:bCs w:val="0"/>
                <w:color w:val="000000"/>
                <w:sz w:val="20"/>
                <w:szCs w:val="20"/>
                <w:lang w:eastAsia="tr-TR"/>
              </w:rPr>
            </w:pPr>
            <w:bookmarkStart w:id="70" w:name="_Hlk167350843"/>
            <w:r w:rsidRPr="00E62F5D">
              <w:rPr>
                <w:rFonts w:eastAsia="Times New Roman" w:cs="Times New Roman"/>
                <w:color w:val="000000"/>
                <w:sz w:val="20"/>
                <w:szCs w:val="20"/>
                <w:lang w:eastAsia="tr-TR"/>
              </w:rPr>
              <w:t>TEMA</w:t>
            </w:r>
          </w:p>
        </w:tc>
        <w:tc>
          <w:tcPr>
            <w:tcW w:w="9956" w:type="dxa"/>
            <w:gridSpan w:val="9"/>
          </w:tcPr>
          <w:p w:rsidR="00684766" w:rsidRPr="00E62F5D" w:rsidRDefault="00684766" w:rsidP="00684766">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EĞİTİM VE ÖĞRETİMDE KALİTE</w:t>
            </w:r>
          </w:p>
        </w:tc>
      </w:tr>
      <w:tr w:rsidR="00684766" w:rsidRPr="00E62F5D" w:rsidTr="00684766">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Amaç 4</w:t>
            </w:r>
          </w:p>
        </w:tc>
        <w:tc>
          <w:tcPr>
            <w:tcW w:w="9956" w:type="dxa"/>
            <w:gridSpan w:val="9"/>
          </w:tcPr>
          <w:p w:rsidR="00684766" w:rsidRPr="00E62F5D"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rebuchet MS" w:cs="Times New Roman"/>
                <w:sz w:val="20"/>
                <w:szCs w:val="20"/>
              </w:rPr>
              <w:t>Kurumun insan kaynağı kapasitesini geliştirerek ulusal ve uluslararası standartlara uygun eğitim hizmeti sunulacaktır.</w:t>
            </w:r>
          </w:p>
        </w:tc>
      </w:tr>
      <w:tr w:rsidR="00684766" w:rsidRPr="00E62F5D" w:rsidTr="00684766">
        <w:trPr>
          <w:trHeight w:val="463"/>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Hedef 4.1.</w:t>
            </w:r>
          </w:p>
        </w:tc>
        <w:tc>
          <w:tcPr>
            <w:tcW w:w="9956" w:type="dxa"/>
            <w:gridSpan w:val="9"/>
          </w:tcPr>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rPr>
            </w:pPr>
            <w:r w:rsidRPr="00E62F5D">
              <w:rPr>
                <w:rFonts w:eastAsia="Trebuchet MS" w:cs="Times New Roman"/>
                <w:sz w:val="20"/>
                <w:szCs w:val="20"/>
              </w:rPr>
              <w:t>Okul aile işbirliği sağlanarak kurum kültürü geliştirilecektir.</w:t>
            </w:r>
          </w:p>
        </w:tc>
      </w:tr>
      <w:tr w:rsidR="00684766" w:rsidRPr="00E62F5D" w:rsidTr="00684766">
        <w:trPr>
          <w:gridAfter w:val="1"/>
          <w:cnfStyle w:val="000000100000" w:firstRow="0" w:lastRow="0" w:firstColumn="0" w:lastColumn="0" w:oddVBand="0" w:evenVBand="0" w:oddHBand="1" w:evenHBand="0" w:firstRowFirstColumn="0" w:firstRowLastColumn="0" w:lastRowFirstColumn="0" w:lastRowLastColumn="0"/>
          <w:wAfter w:w="23" w:type="dxa"/>
          <w:trHeight w:val="851"/>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Performans Göstergeleri</w:t>
            </w:r>
          </w:p>
        </w:tc>
        <w:tc>
          <w:tcPr>
            <w:tcW w:w="1217" w:type="dxa"/>
            <w:noWrap/>
            <w:hideMark/>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Hedefe Etkisi (%)</w:t>
            </w:r>
          </w:p>
        </w:tc>
        <w:tc>
          <w:tcPr>
            <w:tcW w:w="1421" w:type="dxa"/>
            <w:hideMark/>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Plan Dönemi Başlangıç Değeri</w:t>
            </w:r>
          </w:p>
        </w:tc>
        <w:tc>
          <w:tcPr>
            <w:tcW w:w="1012" w:type="dxa"/>
            <w:noWrap/>
            <w:hideMark/>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2024</w:t>
            </w:r>
          </w:p>
        </w:tc>
        <w:tc>
          <w:tcPr>
            <w:tcW w:w="1218" w:type="dxa"/>
            <w:noWrap/>
            <w:hideMark/>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2025</w:t>
            </w:r>
          </w:p>
        </w:tc>
        <w:tc>
          <w:tcPr>
            <w:tcW w:w="1217" w:type="dxa"/>
            <w:noWrap/>
            <w:hideMark/>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2026</w:t>
            </w:r>
          </w:p>
        </w:tc>
        <w:tc>
          <w:tcPr>
            <w:tcW w:w="1218" w:type="dxa"/>
            <w:noWrap/>
            <w:hideMark/>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2027</w:t>
            </w:r>
          </w:p>
        </w:tc>
        <w:tc>
          <w:tcPr>
            <w:tcW w:w="1013" w:type="dxa"/>
            <w:noWrap/>
            <w:hideMark/>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2028</w:t>
            </w:r>
          </w:p>
        </w:tc>
        <w:tc>
          <w:tcPr>
            <w:tcW w:w="1617" w:type="dxa"/>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E62F5D">
              <w:rPr>
                <w:rFonts w:eastAsia="Times New Roman" w:cs="Times New Roman"/>
                <w:b/>
                <w:bCs/>
                <w:color w:val="000000"/>
                <w:sz w:val="20"/>
                <w:szCs w:val="20"/>
                <w:lang w:eastAsia="tr-TR"/>
              </w:rPr>
              <w:t>İzleme/ raporlama sıklığı</w:t>
            </w:r>
          </w:p>
        </w:tc>
      </w:tr>
      <w:tr w:rsidR="00684766" w:rsidRPr="00E62F5D" w:rsidTr="00684766">
        <w:trPr>
          <w:gridAfter w:val="1"/>
          <w:wAfter w:w="23" w:type="dxa"/>
          <w:trHeight w:val="607"/>
        </w:trPr>
        <w:tc>
          <w:tcPr>
            <w:cnfStyle w:val="001000000000" w:firstRow="0" w:lastRow="0" w:firstColumn="1" w:lastColumn="0" w:oddVBand="0" w:evenVBand="0" w:oddHBand="0" w:evenHBand="0" w:firstRowFirstColumn="0" w:firstRowLastColumn="0" w:lastRowFirstColumn="0" w:lastRowLastColumn="0"/>
            <w:tcW w:w="4458" w:type="dxa"/>
            <w:noWrap/>
          </w:tcPr>
          <w:p w:rsidR="00684766" w:rsidRPr="00E62F5D" w:rsidRDefault="00684766" w:rsidP="00684766">
            <w:pPr>
              <w:rPr>
                <w:rFonts w:eastAsia="Times New Roman" w:cs="Times New Roman"/>
                <w:color w:val="231F20"/>
                <w:sz w:val="20"/>
                <w:szCs w:val="20"/>
                <w:lang w:eastAsia="tr-TR"/>
              </w:rPr>
            </w:pPr>
            <w:r w:rsidRPr="00E62F5D">
              <w:rPr>
                <w:rFonts w:cs="Times New Roman"/>
                <w:sz w:val="20"/>
                <w:szCs w:val="20"/>
              </w:rPr>
              <w:t>PG 4.1.1 Bir eğitim öğretim yılında en az 1 hizmetiçi eğitime katılan öğretmen oranı (re’sen düzenlenenler dahil)</w:t>
            </w:r>
          </w:p>
        </w:tc>
        <w:tc>
          <w:tcPr>
            <w:tcW w:w="1217"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25</w:t>
            </w:r>
          </w:p>
        </w:tc>
        <w:tc>
          <w:tcPr>
            <w:tcW w:w="1421"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Pr>
                <w:rFonts w:eastAsia="Times New Roman" w:cs="Times New Roman"/>
                <w:b/>
                <w:color w:val="FF0000"/>
                <w:sz w:val="20"/>
                <w:szCs w:val="20"/>
                <w:lang w:eastAsia="tr-TR"/>
              </w:rPr>
              <w:t>9</w:t>
            </w:r>
          </w:p>
        </w:tc>
        <w:tc>
          <w:tcPr>
            <w:tcW w:w="1012"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12</w:t>
            </w:r>
          </w:p>
        </w:tc>
        <w:tc>
          <w:tcPr>
            <w:tcW w:w="1218"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18</w:t>
            </w:r>
          </w:p>
        </w:tc>
        <w:tc>
          <w:tcPr>
            <w:tcW w:w="1217"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218"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28</w:t>
            </w:r>
          </w:p>
        </w:tc>
        <w:tc>
          <w:tcPr>
            <w:tcW w:w="1013"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617" w:type="dxa"/>
          </w:tcPr>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E62F5D">
              <w:rPr>
                <w:rFonts w:eastAsia="Trebuchet MS" w:cs="Times New Roman"/>
                <w:sz w:val="20"/>
                <w:szCs w:val="20"/>
                <w:lang w:eastAsia="tr-TR"/>
              </w:rPr>
              <w:t>İ: 6 ayda bir</w:t>
            </w:r>
          </w:p>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p>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E62F5D">
              <w:rPr>
                <w:rFonts w:eastAsia="Trebuchet MS" w:cs="Times New Roman"/>
                <w:sz w:val="20"/>
                <w:szCs w:val="20"/>
                <w:lang w:eastAsia="tr-TR"/>
              </w:rPr>
              <w:t xml:space="preserve">R: Yılda 1 </w:t>
            </w:r>
          </w:p>
        </w:tc>
      </w:tr>
      <w:tr w:rsidR="00684766" w:rsidRPr="00E62F5D" w:rsidTr="00684766">
        <w:trPr>
          <w:gridAfter w:val="1"/>
          <w:cnfStyle w:val="000000100000" w:firstRow="0" w:lastRow="0" w:firstColumn="0" w:lastColumn="0" w:oddVBand="0" w:evenVBand="0" w:oddHBand="1" w:evenHBand="0" w:firstRowFirstColumn="0" w:firstRowLastColumn="0" w:lastRowFirstColumn="0" w:lastRowLastColumn="0"/>
          <w:wAfter w:w="23" w:type="dxa"/>
          <w:trHeight w:val="428"/>
        </w:trPr>
        <w:tc>
          <w:tcPr>
            <w:cnfStyle w:val="001000000000" w:firstRow="0" w:lastRow="0" w:firstColumn="1" w:lastColumn="0" w:oddVBand="0" w:evenVBand="0" w:oddHBand="0" w:evenHBand="0" w:firstRowFirstColumn="0" w:firstRowLastColumn="0" w:lastRowFirstColumn="0" w:lastRowLastColumn="0"/>
            <w:tcW w:w="4458" w:type="dxa"/>
            <w:noWrap/>
          </w:tcPr>
          <w:p w:rsidR="00684766" w:rsidRPr="00E62F5D" w:rsidRDefault="00684766" w:rsidP="00684766">
            <w:pPr>
              <w:rPr>
                <w:rFonts w:eastAsia="Times New Roman" w:cs="Times New Roman"/>
                <w:color w:val="231F20"/>
                <w:sz w:val="20"/>
                <w:szCs w:val="20"/>
                <w:lang w:eastAsia="tr-TR"/>
              </w:rPr>
            </w:pPr>
            <w:r w:rsidRPr="00E62F5D">
              <w:rPr>
                <w:rFonts w:cs="Times New Roman"/>
                <w:sz w:val="20"/>
                <w:szCs w:val="20"/>
              </w:rPr>
              <w:t>PG 4.1.2 Bir eğitim öğretim yılında proje tabanlı çalışmalardan herhangi birinde aktif görev alan öğretmen oranı</w:t>
            </w:r>
          </w:p>
        </w:tc>
        <w:tc>
          <w:tcPr>
            <w:tcW w:w="1217"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25</w:t>
            </w:r>
          </w:p>
        </w:tc>
        <w:tc>
          <w:tcPr>
            <w:tcW w:w="1421"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Pr>
                <w:rFonts w:eastAsia="Times New Roman" w:cs="Times New Roman"/>
                <w:b/>
                <w:color w:val="FF0000"/>
                <w:sz w:val="20"/>
                <w:szCs w:val="20"/>
                <w:lang w:eastAsia="tr-TR"/>
              </w:rPr>
              <w:t>15</w:t>
            </w:r>
          </w:p>
        </w:tc>
        <w:tc>
          <w:tcPr>
            <w:tcW w:w="1012"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218"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217"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218"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30</w:t>
            </w:r>
          </w:p>
        </w:tc>
        <w:tc>
          <w:tcPr>
            <w:tcW w:w="1013"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45</w:t>
            </w:r>
          </w:p>
        </w:tc>
        <w:tc>
          <w:tcPr>
            <w:tcW w:w="1617" w:type="dxa"/>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684766" w:rsidRPr="00E62F5D" w:rsidTr="00684766">
        <w:trPr>
          <w:gridAfter w:val="1"/>
          <w:wAfter w:w="23" w:type="dxa"/>
          <w:trHeight w:val="428"/>
        </w:trPr>
        <w:tc>
          <w:tcPr>
            <w:cnfStyle w:val="001000000000" w:firstRow="0" w:lastRow="0" w:firstColumn="1" w:lastColumn="0" w:oddVBand="0" w:evenVBand="0" w:oddHBand="0" w:evenHBand="0" w:firstRowFirstColumn="0" w:firstRowLastColumn="0" w:lastRowFirstColumn="0" w:lastRowLastColumn="0"/>
            <w:tcW w:w="4458" w:type="dxa"/>
            <w:noWrap/>
          </w:tcPr>
          <w:p w:rsidR="00684766" w:rsidRPr="00E62F5D" w:rsidRDefault="00684766" w:rsidP="00684766">
            <w:pPr>
              <w:rPr>
                <w:rFonts w:eastAsia="Trebuchet MS" w:cs="Times New Roman"/>
                <w:sz w:val="20"/>
                <w:szCs w:val="20"/>
              </w:rPr>
            </w:pPr>
            <w:r w:rsidRPr="00E62F5D">
              <w:rPr>
                <w:rFonts w:cs="Times New Roman"/>
                <w:sz w:val="20"/>
                <w:szCs w:val="20"/>
              </w:rPr>
              <w:t>PG 4.1.3 Veli toplantılarına katılım oranı</w:t>
            </w:r>
          </w:p>
        </w:tc>
        <w:tc>
          <w:tcPr>
            <w:tcW w:w="1217"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25</w:t>
            </w:r>
          </w:p>
        </w:tc>
        <w:tc>
          <w:tcPr>
            <w:tcW w:w="1421"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Pr>
                <w:rFonts w:eastAsia="Times New Roman" w:cs="Times New Roman"/>
                <w:b/>
                <w:color w:val="FF0000"/>
                <w:sz w:val="20"/>
                <w:szCs w:val="20"/>
                <w:lang w:eastAsia="tr-TR"/>
              </w:rPr>
              <w:t>50</w:t>
            </w:r>
          </w:p>
        </w:tc>
        <w:tc>
          <w:tcPr>
            <w:tcW w:w="1012"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55</w:t>
            </w:r>
          </w:p>
        </w:tc>
        <w:tc>
          <w:tcPr>
            <w:tcW w:w="1218"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55</w:t>
            </w:r>
          </w:p>
        </w:tc>
        <w:tc>
          <w:tcPr>
            <w:tcW w:w="1217"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65</w:t>
            </w:r>
          </w:p>
        </w:tc>
        <w:tc>
          <w:tcPr>
            <w:tcW w:w="1218"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75</w:t>
            </w:r>
          </w:p>
        </w:tc>
        <w:tc>
          <w:tcPr>
            <w:tcW w:w="1013" w:type="dxa"/>
            <w:noWrap/>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90</w:t>
            </w:r>
          </w:p>
        </w:tc>
        <w:tc>
          <w:tcPr>
            <w:tcW w:w="1617" w:type="dxa"/>
          </w:tcPr>
          <w:p w:rsidR="00684766" w:rsidRPr="00E62F5D"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p>
        </w:tc>
      </w:tr>
      <w:tr w:rsidR="00684766" w:rsidRPr="00E62F5D" w:rsidTr="00684766">
        <w:trPr>
          <w:gridAfter w:val="1"/>
          <w:cnfStyle w:val="000000100000" w:firstRow="0" w:lastRow="0" w:firstColumn="0" w:lastColumn="0" w:oddVBand="0" w:evenVBand="0" w:oddHBand="1" w:evenHBand="0" w:firstRowFirstColumn="0" w:firstRowLastColumn="0" w:lastRowFirstColumn="0" w:lastRowLastColumn="0"/>
          <w:wAfter w:w="23" w:type="dxa"/>
          <w:trHeight w:val="428"/>
        </w:trPr>
        <w:tc>
          <w:tcPr>
            <w:cnfStyle w:val="001000000000" w:firstRow="0" w:lastRow="0" w:firstColumn="1" w:lastColumn="0" w:oddVBand="0" w:evenVBand="0" w:oddHBand="0" w:evenHBand="0" w:firstRowFirstColumn="0" w:firstRowLastColumn="0" w:lastRowFirstColumn="0" w:lastRowLastColumn="0"/>
            <w:tcW w:w="4458" w:type="dxa"/>
            <w:noWrap/>
          </w:tcPr>
          <w:p w:rsidR="00684766" w:rsidRPr="00E62F5D" w:rsidRDefault="00684766" w:rsidP="00684766">
            <w:pPr>
              <w:rPr>
                <w:rFonts w:eastAsia="Trebuchet MS" w:cs="Times New Roman"/>
                <w:sz w:val="20"/>
                <w:szCs w:val="20"/>
              </w:rPr>
            </w:pPr>
            <w:r w:rsidRPr="00E62F5D">
              <w:rPr>
                <w:rFonts w:cs="Times New Roman"/>
                <w:sz w:val="20"/>
                <w:szCs w:val="20"/>
              </w:rPr>
              <w:t>PG 4.1.4 Yazılı veya elektronik ortamda kuruma yapılan dilek, istek, şikayet, görüş, öneri sayısı</w:t>
            </w:r>
          </w:p>
        </w:tc>
        <w:tc>
          <w:tcPr>
            <w:tcW w:w="1217"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25</w:t>
            </w:r>
          </w:p>
        </w:tc>
        <w:tc>
          <w:tcPr>
            <w:tcW w:w="1421"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Pr>
                <w:rFonts w:eastAsia="Times New Roman" w:cs="Times New Roman"/>
                <w:b/>
                <w:color w:val="FF0000"/>
                <w:sz w:val="20"/>
                <w:szCs w:val="20"/>
                <w:lang w:eastAsia="tr-TR"/>
              </w:rPr>
              <w:t>12</w:t>
            </w:r>
          </w:p>
        </w:tc>
        <w:tc>
          <w:tcPr>
            <w:tcW w:w="1012"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12</w:t>
            </w:r>
          </w:p>
        </w:tc>
        <w:tc>
          <w:tcPr>
            <w:tcW w:w="1218"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10</w:t>
            </w:r>
          </w:p>
        </w:tc>
        <w:tc>
          <w:tcPr>
            <w:tcW w:w="1217"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9</w:t>
            </w:r>
          </w:p>
        </w:tc>
        <w:tc>
          <w:tcPr>
            <w:tcW w:w="1218"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8</w:t>
            </w:r>
          </w:p>
        </w:tc>
        <w:tc>
          <w:tcPr>
            <w:tcW w:w="1013" w:type="dxa"/>
            <w:noWrap/>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8</w:t>
            </w:r>
          </w:p>
        </w:tc>
        <w:tc>
          <w:tcPr>
            <w:tcW w:w="1617" w:type="dxa"/>
          </w:tcPr>
          <w:p w:rsidR="00684766" w:rsidRPr="00E62F5D"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684766" w:rsidRPr="00E62F5D" w:rsidTr="00684766">
        <w:trPr>
          <w:trHeight w:val="291"/>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Sorumlu Birim</w:t>
            </w:r>
          </w:p>
        </w:tc>
        <w:tc>
          <w:tcPr>
            <w:tcW w:w="9956" w:type="dxa"/>
            <w:gridSpan w:val="9"/>
            <w:noWrap/>
          </w:tcPr>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E62F5D">
              <w:rPr>
                <w:rFonts w:eastAsia="Trebuchet MS" w:cs="Times New Roman"/>
                <w:sz w:val="20"/>
                <w:szCs w:val="20"/>
              </w:rPr>
              <w:t>Öğretmenler Kurulu</w:t>
            </w:r>
          </w:p>
        </w:tc>
      </w:tr>
      <w:tr w:rsidR="00684766" w:rsidRPr="00E62F5D" w:rsidTr="00684766">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İş Birliği Yapılacak Birim(ler)</w:t>
            </w:r>
          </w:p>
        </w:tc>
        <w:tc>
          <w:tcPr>
            <w:tcW w:w="9956" w:type="dxa"/>
            <w:gridSpan w:val="9"/>
          </w:tcPr>
          <w:p w:rsidR="00684766" w:rsidRPr="00E62F5D"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rebuchet MS" w:cs="Times New Roman"/>
                <w:sz w:val="20"/>
                <w:szCs w:val="20"/>
              </w:rPr>
              <w:t>Zümre Öğretmenler Kurulu</w:t>
            </w:r>
          </w:p>
        </w:tc>
      </w:tr>
      <w:tr w:rsidR="00684766" w:rsidRPr="00E62F5D" w:rsidTr="00684766">
        <w:trPr>
          <w:trHeight w:val="392"/>
        </w:trPr>
        <w:tc>
          <w:tcPr>
            <w:cnfStyle w:val="001000000000" w:firstRow="0" w:lastRow="0" w:firstColumn="1" w:lastColumn="0" w:oddVBand="0" w:evenVBand="0" w:oddHBand="0" w:evenHBand="0" w:firstRowFirstColumn="0" w:firstRowLastColumn="0" w:lastRowFirstColumn="0" w:lastRowLastColumn="0"/>
            <w:tcW w:w="4458" w:type="dxa"/>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Stratejiler</w:t>
            </w:r>
          </w:p>
        </w:tc>
        <w:tc>
          <w:tcPr>
            <w:tcW w:w="9956" w:type="dxa"/>
            <w:gridSpan w:val="9"/>
          </w:tcPr>
          <w:p w:rsidR="00684766" w:rsidRPr="00E62F5D" w:rsidRDefault="00195775"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w:t>
            </w:r>
            <w:r w:rsidR="00684766" w:rsidRPr="00E62F5D">
              <w:rPr>
                <w:rFonts w:eastAsia="Times New Roman" w:cs="Times New Roman"/>
                <w:color w:val="000000"/>
                <w:sz w:val="20"/>
                <w:szCs w:val="20"/>
                <w:lang w:eastAsia="tr-TR"/>
              </w:rPr>
              <w:t>Hizmet içi eğitim faaliyetlerinden öğretmen ve yöneticilerin görüşleri alınacak</w:t>
            </w:r>
          </w:p>
          <w:p w:rsidR="00684766" w:rsidRPr="00E62F5D" w:rsidRDefault="00195775"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w:t>
            </w:r>
            <w:r w:rsidR="00684766" w:rsidRPr="00E62F5D">
              <w:rPr>
                <w:rFonts w:eastAsia="Times New Roman" w:cs="Times New Roman"/>
                <w:color w:val="000000"/>
                <w:sz w:val="20"/>
                <w:szCs w:val="20"/>
                <w:lang w:eastAsia="tr-TR"/>
              </w:rPr>
              <w:t>Kurumsal kültürün oluşturulması için okul-aile ilişkilerinde etkin işbirliği yöntemleri geliştirilecek</w:t>
            </w:r>
          </w:p>
        </w:tc>
      </w:tr>
      <w:tr w:rsidR="00684766" w:rsidRPr="00E62F5D" w:rsidTr="0068476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Riskler</w:t>
            </w:r>
          </w:p>
        </w:tc>
        <w:tc>
          <w:tcPr>
            <w:tcW w:w="9956" w:type="dxa"/>
            <w:gridSpan w:val="9"/>
          </w:tcPr>
          <w:p w:rsidR="00684766" w:rsidRPr="00E62F5D"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S1 Eğitim faaliyetlerine çoğunlukla az sayıdaki gönüllü öğretmenin katılması, eğitime katılacak öğretmenlerin görevlendirmelerinin çoğunlukla resen yapılması</w:t>
            </w:r>
          </w:p>
          <w:p w:rsidR="00684766" w:rsidRPr="00E62F5D"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S2 Şikâyet sahiplerinin, şikâyet edilebilecek konular hakkında hukuki altyapılarının yetersiz olması</w:t>
            </w:r>
          </w:p>
          <w:p w:rsidR="00684766" w:rsidRPr="00E62F5D"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S3 Velilerin, yaşanan her sorunda ilgili kişi veya kurum yerine şikâyet yöntemlerine başvurması</w:t>
            </w:r>
          </w:p>
          <w:p w:rsidR="00684766" w:rsidRPr="00E62F5D"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S4 Şikâyet mekanizmalarının sayı ve çeşitlilik itibariyle fazla olması</w:t>
            </w:r>
          </w:p>
        </w:tc>
      </w:tr>
      <w:tr w:rsidR="00684766" w:rsidRPr="00E62F5D" w:rsidTr="00684766">
        <w:trPr>
          <w:trHeight w:val="212"/>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Maliyet Tahmini</w:t>
            </w:r>
          </w:p>
        </w:tc>
        <w:tc>
          <w:tcPr>
            <w:tcW w:w="9956" w:type="dxa"/>
            <w:gridSpan w:val="9"/>
          </w:tcPr>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color w:val="000000"/>
                <w:sz w:val="20"/>
                <w:szCs w:val="20"/>
              </w:rPr>
            </w:pPr>
          </w:p>
        </w:tc>
      </w:tr>
      <w:tr w:rsidR="00684766" w:rsidRPr="00E62F5D" w:rsidTr="00684766">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4458" w:type="dxa"/>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 xml:space="preserve">Tespitler </w:t>
            </w:r>
          </w:p>
        </w:tc>
        <w:tc>
          <w:tcPr>
            <w:tcW w:w="9956" w:type="dxa"/>
            <w:gridSpan w:val="9"/>
          </w:tcPr>
          <w:p w:rsidR="00684766" w:rsidRPr="00E62F5D"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Hizmet içi eğitim faaliyetleri çoğunlukla resen düzenlenmektedir</w:t>
            </w:r>
          </w:p>
          <w:p w:rsidR="00684766" w:rsidRPr="00E62F5D"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E62F5D">
              <w:rPr>
                <w:rFonts w:eastAsia="Times New Roman" w:cs="Times New Roman"/>
                <w:color w:val="000000"/>
                <w:sz w:val="20"/>
                <w:szCs w:val="20"/>
                <w:lang w:eastAsia="tr-TR"/>
              </w:rPr>
              <w:t>Hizmet içi eğitim faaliyetleri ders saatlerinin dışında düzenlendiği için katılımcılarda isteksizliğe sebep olmaktadır.</w:t>
            </w:r>
          </w:p>
        </w:tc>
      </w:tr>
      <w:tr w:rsidR="00684766" w:rsidRPr="00E62F5D" w:rsidTr="00684766">
        <w:trPr>
          <w:trHeight w:val="370"/>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E62F5D" w:rsidRDefault="00684766" w:rsidP="00684766">
            <w:pPr>
              <w:rPr>
                <w:rFonts w:eastAsia="Times New Roman" w:cs="Times New Roman"/>
                <w:b w:val="0"/>
                <w:bCs w:val="0"/>
                <w:color w:val="000000"/>
                <w:sz w:val="20"/>
                <w:szCs w:val="20"/>
                <w:lang w:eastAsia="tr-TR"/>
              </w:rPr>
            </w:pPr>
            <w:r w:rsidRPr="00E62F5D">
              <w:rPr>
                <w:rFonts w:eastAsia="Times New Roman" w:cs="Times New Roman"/>
                <w:color w:val="000000"/>
                <w:sz w:val="20"/>
                <w:szCs w:val="20"/>
                <w:lang w:eastAsia="tr-TR"/>
              </w:rPr>
              <w:t>İhtiyaçlar</w:t>
            </w:r>
          </w:p>
        </w:tc>
        <w:tc>
          <w:tcPr>
            <w:tcW w:w="9956" w:type="dxa"/>
            <w:gridSpan w:val="9"/>
          </w:tcPr>
          <w:p w:rsidR="00684766" w:rsidRPr="00E62F5D"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E62F5D">
              <w:rPr>
                <w:rFonts w:eastAsia="Trebuchet MS" w:cs="Times New Roman"/>
                <w:sz w:val="20"/>
                <w:szCs w:val="20"/>
                <w:lang w:eastAsia="tr-TR"/>
              </w:rPr>
              <w:t>Paydaş görüşlerinin değerlendirilmesi, işbirliğinin geliştirilmesi</w:t>
            </w:r>
          </w:p>
        </w:tc>
      </w:tr>
      <w:bookmarkEnd w:id="70"/>
    </w:tbl>
    <w:p w:rsidR="00684766" w:rsidRDefault="00684766" w:rsidP="00684766"/>
    <w:p w:rsidR="00684766" w:rsidRDefault="00684766" w:rsidP="00684766"/>
    <w:p w:rsidR="00684766" w:rsidRDefault="00684766" w:rsidP="00684766"/>
    <w:tbl>
      <w:tblPr>
        <w:tblStyle w:val="KlavuzuTablo4-Vurgu1"/>
        <w:tblW w:w="14414" w:type="dxa"/>
        <w:tblLayout w:type="fixed"/>
        <w:tblLook w:val="04A0" w:firstRow="1" w:lastRow="0" w:firstColumn="1" w:lastColumn="0" w:noHBand="0" w:noVBand="1"/>
      </w:tblPr>
      <w:tblGrid>
        <w:gridCol w:w="4458"/>
        <w:gridCol w:w="1217"/>
        <w:gridCol w:w="1421"/>
        <w:gridCol w:w="1012"/>
        <w:gridCol w:w="1218"/>
        <w:gridCol w:w="1217"/>
        <w:gridCol w:w="1218"/>
        <w:gridCol w:w="1013"/>
        <w:gridCol w:w="1617"/>
        <w:gridCol w:w="23"/>
      </w:tblGrid>
      <w:tr w:rsidR="00684766" w:rsidRPr="00F44578" w:rsidTr="00684766">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458" w:type="dxa"/>
            <w:noWrap/>
          </w:tcPr>
          <w:p w:rsidR="00684766" w:rsidRPr="00F44578" w:rsidRDefault="00684766" w:rsidP="00684766">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TEMA</w:t>
            </w:r>
          </w:p>
        </w:tc>
        <w:tc>
          <w:tcPr>
            <w:tcW w:w="9956" w:type="dxa"/>
            <w:gridSpan w:val="9"/>
          </w:tcPr>
          <w:p w:rsidR="00684766" w:rsidRPr="00F44578" w:rsidRDefault="00684766" w:rsidP="00684766">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KURUMSAL KAPASİTE</w:t>
            </w:r>
          </w:p>
        </w:tc>
      </w:tr>
      <w:tr w:rsidR="00684766" w:rsidRPr="00F44578" w:rsidTr="00684766">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F44578" w:rsidRDefault="00684766" w:rsidP="00684766">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Amaç 5</w:t>
            </w:r>
          </w:p>
        </w:tc>
        <w:tc>
          <w:tcPr>
            <w:tcW w:w="9956" w:type="dxa"/>
            <w:gridSpan w:val="9"/>
          </w:tcPr>
          <w:p w:rsidR="00684766" w:rsidRPr="00F44578"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cs="Times New Roman"/>
                <w:sz w:val="20"/>
                <w:szCs w:val="20"/>
              </w:rPr>
              <w:t>Eğitim ortamlarının fiziki imkânları geliştirilecektir.</w:t>
            </w:r>
          </w:p>
        </w:tc>
      </w:tr>
      <w:tr w:rsidR="00684766" w:rsidRPr="00F44578" w:rsidTr="00684766">
        <w:trPr>
          <w:trHeight w:val="463"/>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F44578" w:rsidRDefault="00684766" w:rsidP="00684766">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Hedef 5.1.</w:t>
            </w:r>
          </w:p>
        </w:tc>
        <w:tc>
          <w:tcPr>
            <w:tcW w:w="9956" w:type="dxa"/>
            <w:gridSpan w:val="9"/>
          </w:tcPr>
          <w:p w:rsidR="00684766" w:rsidRPr="00F44578"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rPr>
            </w:pPr>
            <w:r w:rsidRPr="00F44578">
              <w:rPr>
                <w:rFonts w:cs="Times New Roman"/>
                <w:sz w:val="20"/>
                <w:szCs w:val="20"/>
              </w:rPr>
              <w:t>Temel eğitimde okulların niteliğini arttıracak uygulama ve çalışmalara yer verilecektir.</w:t>
            </w:r>
          </w:p>
        </w:tc>
      </w:tr>
      <w:tr w:rsidR="00684766" w:rsidRPr="00F44578" w:rsidTr="00684766">
        <w:trPr>
          <w:gridAfter w:val="1"/>
          <w:cnfStyle w:val="000000100000" w:firstRow="0" w:lastRow="0" w:firstColumn="0" w:lastColumn="0" w:oddVBand="0" w:evenVBand="0" w:oddHBand="1" w:evenHBand="0" w:firstRowFirstColumn="0" w:firstRowLastColumn="0" w:lastRowFirstColumn="0" w:lastRowLastColumn="0"/>
          <w:wAfter w:w="23" w:type="dxa"/>
          <w:trHeight w:val="851"/>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F44578" w:rsidRDefault="00684766" w:rsidP="00684766">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Performans Göstergeleri</w:t>
            </w:r>
          </w:p>
        </w:tc>
        <w:tc>
          <w:tcPr>
            <w:tcW w:w="1217" w:type="dxa"/>
            <w:noWrap/>
            <w:hideMark/>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Hedefe Etkisi (%)</w:t>
            </w:r>
          </w:p>
        </w:tc>
        <w:tc>
          <w:tcPr>
            <w:tcW w:w="1421" w:type="dxa"/>
            <w:hideMark/>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Plan Dönemi Başlangıç Değeri</w:t>
            </w:r>
          </w:p>
        </w:tc>
        <w:tc>
          <w:tcPr>
            <w:tcW w:w="1012" w:type="dxa"/>
            <w:noWrap/>
            <w:hideMark/>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2024</w:t>
            </w:r>
          </w:p>
        </w:tc>
        <w:tc>
          <w:tcPr>
            <w:tcW w:w="1218" w:type="dxa"/>
            <w:noWrap/>
            <w:hideMark/>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2025</w:t>
            </w:r>
          </w:p>
        </w:tc>
        <w:tc>
          <w:tcPr>
            <w:tcW w:w="1217" w:type="dxa"/>
            <w:noWrap/>
            <w:hideMark/>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2026</w:t>
            </w:r>
          </w:p>
        </w:tc>
        <w:tc>
          <w:tcPr>
            <w:tcW w:w="1218" w:type="dxa"/>
            <w:noWrap/>
            <w:hideMark/>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2027</w:t>
            </w:r>
          </w:p>
        </w:tc>
        <w:tc>
          <w:tcPr>
            <w:tcW w:w="1013" w:type="dxa"/>
            <w:noWrap/>
            <w:hideMark/>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2028</w:t>
            </w:r>
          </w:p>
        </w:tc>
        <w:tc>
          <w:tcPr>
            <w:tcW w:w="1617" w:type="dxa"/>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tr-TR"/>
              </w:rPr>
            </w:pPr>
            <w:r w:rsidRPr="00F44578">
              <w:rPr>
                <w:rFonts w:eastAsia="Times New Roman" w:cs="Times New Roman"/>
                <w:b/>
                <w:bCs/>
                <w:color w:val="000000"/>
                <w:sz w:val="20"/>
                <w:szCs w:val="20"/>
                <w:lang w:eastAsia="tr-TR"/>
              </w:rPr>
              <w:t>İzleme/ raporlama sıklığı</w:t>
            </w:r>
          </w:p>
        </w:tc>
      </w:tr>
      <w:tr w:rsidR="00684766" w:rsidRPr="00F44578" w:rsidTr="00684766">
        <w:trPr>
          <w:gridAfter w:val="1"/>
          <w:wAfter w:w="23" w:type="dxa"/>
          <w:trHeight w:val="607"/>
        </w:trPr>
        <w:tc>
          <w:tcPr>
            <w:cnfStyle w:val="001000000000" w:firstRow="0" w:lastRow="0" w:firstColumn="1" w:lastColumn="0" w:oddVBand="0" w:evenVBand="0" w:oddHBand="0" w:evenHBand="0" w:firstRowFirstColumn="0" w:firstRowLastColumn="0" w:lastRowFirstColumn="0" w:lastRowLastColumn="0"/>
            <w:tcW w:w="4458" w:type="dxa"/>
            <w:noWrap/>
          </w:tcPr>
          <w:p w:rsidR="00684766" w:rsidRPr="00F44578" w:rsidRDefault="00684766" w:rsidP="00684766">
            <w:pPr>
              <w:rPr>
                <w:rFonts w:eastAsia="Times New Roman" w:cs="Times New Roman"/>
                <w:color w:val="231F20"/>
                <w:sz w:val="20"/>
                <w:szCs w:val="20"/>
                <w:lang w:eastAsia="tr-TR"/>
              </w:rPr>
            </w:pPr>
            <w:r w:rsidRPr="00F44578">
              <w:rPr>
                <w:rFonts w:cs="Times New Roman"/>
                <w:sz w:val="20"/>
                <w:szCs w:val="20"/>
              </w:rPr>
              <w:t>PG 5.1.1 Okulda/kurumda iyileştirilmesi gereken fiziki mekân sayısı</w:t>
            </w:r>
          </w:p>
        </w:tc>
        <w:tc>
          <w:tcPr>
            <w:tcW w:w="1217" w:type="dxa"/>
            <w:noWrap/>
          </w:tcPr>
          <w:p w:rsidR="00684766" w:rsidRPr="00F44578"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50</w:t>
            </w:r>
          </w:p>
        </w:tc>
        <w:tc>
          <w:tcPr>
            <w:tcW w:w="1421" w:type="dxa"/>
            <w:noWrap/>
          </w:tcPr>
          <w:p w:rsidR="00684766" w:rsidRPr="00F44578"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0000"/>
                <w:sz w:val="20"/>
                <w:szCs w:val="20"/>
                <w:lang w:eastAsia="tr-TR"/>
              </w:rPr>
            </w:pPr>
            <w:r>
              <w:rPr>
                <w:rFonts w:eastAsia="Times New Roman" w:cs="Times New Roman"/>
                <w:b/>
                <w:color w:val="FF0000"/>
                <w:sz w:val="20"/>
                <w:szCs w:val="20"/>
                <w:lang w:eastAsia="tr-TR"/>
              </w:rPr>
              <w:t>3</w:t>
            </w:r>
          </w:p>
        </w:tc>
        <w:tc>
          <w:tcPr>
            <w:tcW w:w="1012" w:type="dxa"/>
            <w:noWrap/>
          </w:tcPr>
          <w:p w:rsidR="00684766" w:rsidRPr="00F44578"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3</w:t>
            </w:r>
          </w:p>
        </w:tc>
        <w:tc>
          <w:tcPr>
            <w:tcW w:w="1218" w:type="dxa"/>
            <w:noWrap/>
          </w:tcPr>
          <w:p w:rsidR="00684766" w:rsidRPr="00F44578"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w:t>
            </w:r>
          </w:p>
        </w:tc>
        <w:tc>
          <w:tcPr>
            <w:tcW w:w="1217" w:type="dxa"/>
            <w:noWrap/>
          </w:tcPr>
          <w:p w:rsidR="00684766" w:rsidRPr="00F44578"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w:t>
            </w:r>
          </w:p>
        </w:tc>
        <w:tc>
          <w:tcPr>
            <w:tcW w:w="1218" w:type="dxa"/>
            <w:noWrap/>
          </w:tcPr>
          <w:p w:rsidR="00684766" w:rsidRPr="00F44578"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w:t>
            </w:r>
          </w:p>
        </w:tc>
        <w:tc>
          <w:tcPr>
            <w:tcW w:w="1013" w:type="dxa"/>
            <w:noWrap/>
          </w:tcPr>
          <w:p w:rsidR="00684766" w:rsidRPr="00F44578" w:rsidRDefault="00684766" w:rsidP="006847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w:t>
            </w:r>
          </w:p>
        </w:tc>
        <w:tc>
          <w:tcPr>
            <w:tcW w:w="1617" w:type="dxa"/>
          </w:tcPr>
          <w:p w:rsidR="00684766" w:rsidRPr="00F44578"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F44578">
              <w:rPr>
                <w:rFonts w:eastAsia="Trebuchet MS" w:cs="Times New Roman"/>
                <w:sz w:val="20"/>
                <w:szCs w:val="20"/>
                <w:lang w:eastAsia="tr-TR"/>
              </w:rPr>
              <w:t>İ: 6 ayda bir</w:t>
            </w:r>
          </w:p>
          <w:p w:rsidR="00684766" w:rsidRPr="00F44578"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p>
          <w:p w:rsidR="00684766" w:rsidRPr="00F44578"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F44578">
              <w:rPr>
                <w:rFonts w:eastAsia="Trebuchet MS" w:cs="Times New Roman"/>
                <w:sz w:val="20"/>
                <w:szCs w:val="20"/>
                <w:lang w:eastAsia="tr-TR"/>
              </w:rPr>
              <w:t xml:space="preserve">R: Yılda 1 </w:t>
            </w:r>
          </w:p>
        </w:tc>
      </w:tr>
      <w:tr w:rsidR="00684766" w:rsidRPr="00F44578" w:rsidTr="00684766">
        <w:trPr>
          <w:gridAfter w:val="1"/>
          <w:cnfStyle w:val="000000100000" w:firstRow="0" w:lastRow="0" w:firstColumn="0" w:lastColumn="0" w:oddVBand="0" w:evenVBand="0" w:oddHBand="1" w:evenHBand="0" w:firstRowFirstColumn="0" w:firstRowLastColumn="0" w:lastRowFirstColumn="0" w:lastRowLastColumn="0"/>
          <w:wAfter w:w="23" w:type="dxa"/>
          <w:trHeight w:val="428"/>
        </w:trPr>
        <w:tc>
          <w:tcPr>
            <w:cnfStyle w:val="001000000000" w:firstRow="0" w:lastRow="0" w:firstColumn="1" w:lastColumn="0" w:oddVBand="0" w:evenVBand="0" w:oddHBand="0" w:evenHBand="0" w:firstRowFirstColumn="0" w:firstRowLastColumn="0" w:lastRowFirstColumn="0" w:lastRowLastColumn="0"/>
            <w:tcW w:w="4458" w:type="dxa"/>
            <w:noWrap/>
          </w:tcPr>
          <w:p w:rsidR="00684766" w:rsidRPr="00F44578" w:rsidRDefault="00684766" w:rsidP="00684766">
            <w:pPr>
              <w:rPr>
                <w:rFonts w:eastAsia="Times New Roman" w:cs="Times New Roman"/>
                <w:color w:val="231F20"/>
                <w:sz w:val="20"/>
                <w:szCs w:val="20"/>
                <w:lang w:eastAsia="tr-TR"/>
              </w:rPr>
            </w:pPr>
            <w:r w:rsidRPr="00F44578">
              <w:rPr>
                <w:rFonts w:cs="Times New Roman"/>
                <w:sz w:val="20"/>
                <w:szCs w:val="20"/>
              </w:rPr>
              <w:t>PG 5.1.2 Okulda düzenleme yapılan açık hava oyun alanı sayısı</w:t>
            </w:r>
          </w:p>
        </w:tc>
        <w:tc>
          <w:tcPr>
            <w:tcW w:w="1217" w:type="dxa"/>
            <w:noWrap/>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50</w:t>
            </w:r>
          </w:p>
        </w:tc>
        <w:tc>
          <w:tcPr>
            <w:tcW w:w="1421" w:type="dxa"/>
            <w:noWrap/>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0000"/>
                <w:sz w:val="20"/>
                <w:szCs w:val="20"/>
                <w:lang w:eastAsia="tr-TR"/>
              </w:rPr>
            </w:pPr>
            <w:r>
              <w:rPr>
                <w:rFonts w:eastAsia="Times New Roman" w:cs="Times New Roman"/>
                <w:b/>
                <w:color w:val="FF0000"/>
                <w:sz w:val="20"/>
                <w:szCs w:val="20"/>
                <w:lang w:eastAsia="tr-TR"/>
              </w:rPr>
              <w:t>1</w:t>
            </w:r>
          </w:p>
        </w:tc>
        <w:tc>
          <w:tcPr>
            <w:tcW w:w="1012" w:type="dxa"/>
            <w:noWrap/>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1</w:t>
            </w:r>
          </w:p>
        </w:tc>
        <w:tc>
          <w:tcPr>
            <w:tcW w:w="1218" w:type="dxa"/>
            <w:noWrap/>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w:t>
            </w:r>
          </w:p>
        </w:tc>
        <w:tc>
          <w:tcPr>
            <w:tcW w:w="1217" w:type="dxa"/>
            <w:noWrap/>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2</w:t>
            </w:r>
          </w:p>
        </w:tc>
        <w:tc>
          <w:tcPr>
            <w:tcW w:w="1218" w:type="dxa"/>
            <w:noWrap/>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3</w:t>
            </w:r>
          </w:p>
        </w:tc>
        <w:tc>
          <w:tcPr>
            <w:tcW w:w="1013" w:type="dxa"/>
            <w:noWrap/>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Pr>
                <w:rFonts w:eastAsia="Times New Roman" w:cs="Times New Roman"/>
                <w:color w:val="000000"/>
                <w:sz w:val="20"/>
                <w:szCs w:val="20"/>
                <w:lang w:eastAsia="tr-TR"/>
              </w:rPr>
              <w:t>5</w:t>
            </w:r>
          </w:p>
        </w:tc>
        <w:tc>
          <w:tcPr>
            <w:tcW w:w="1617" w:type="dxa"/>
          </w:tcPr>
          <w:p w:rsidR="00684766" w:rsidRPr="00F44578" w:rsidRDefault="00684766" w:rsidP="006847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tc>
      </w:tr>
      <w:tr w:rsidR="00684766" w:rsidRPr="00F44578" w:rsidTr="00684766">
        <w:trPr>
          <w:trHeight w:val="795"/>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F44578" w:rsidRDefault="00684766" w:rsidP="00684766">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Sorumlu Birim</w:t>
            </w:r>
          </w:p>
        </w:tc>
        <w:tc>
          <w:tcPr>
            <w:tcW w:w="9956" w:type="dxa"/>
            <w:gridSpan w:val="9"/>
            <w:noWrap/>
          </w:tcPr>
          <w:p w:rsidR="00684766" w:rsidRPr="00F44578"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F44578">
              <w:rPr>
                <w:rFonts w:cs="Times New Roman"/>
                <w:sz w:val="20"/>
                <w:szCs w:val="20"/>
              </w:rPr>
              <w:t xml:space="preserve">Okul Müdürü </w:t>
            </w:r>
          </w:p>
        </w:tc>
      </w:tr>
      <w:tr w:rsidR="00684766" w:rsidRPr="00F44578" w:rsidTr="0068476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F44578" w:rsidRDefault="00684766" w:rsidP="00684766">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İş Birliği Yapılacak Birim(ler)</w:t>
            </w:r>
          </w:p>
        </w:tc>
        <w:tc>
          <w:tcPr>
            <w:tcW w:w="9956" w:type="dxa"/>
            <w:gridSpan w:val="9"/>
          </w:tcPr>
          <w:p w:rsidR="00684766" w:rsidRPr="00F44578"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cs="Times New Roman"/>
                <w:sz w:val="20"/>
                <w:szCs w:val="20"/>
              </w:rPr>
              <w:t xml:space="preserve">Belediyeler, Kamu idareleri </w:t>
            </w:r>
          </w:p>
        </w:tc>
      </w:tr>
      <w:tr w:rsidR="00684766" w:rsidRPr="00F44578" w:rsidTr="00684766">
        <w:trPr>
          <w:trHeight w:val="392"/>
        </w:trPr>
        <w:tc>
          <w:tcPr>
            <w:cnfStyle w:val="001000000000" w:firstRow="0" w:lastRow="0" w:firstColumn="1" w:lastColumn="0" w:oddVBand="0" w:evenVBand="0" w:oddHBand="0" w:evenHBand="0" w:firstRowFirstColumn="0" w:firstRowLastColumn="0" w:lastRowFirstColumn="0" w:lastRowLastColumn="0"/>
            <w:tcW w:w="4458" w:type="dxa"/>
            <w:hideMark/>
          </w:tcPr>
          <w:p w:rsidR="00684766" w:rsidRPr="00F44578" w:rsidRDefault="00684766" w:rsidP="00684766">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Stratejiler</w:t>
            </w:r>
          </w:p>
        </w:tc>
        <w:tc>
          <w:tcPr>
            <w:tcW w:w="9956" w:type="dxa"/>
            <w:gridSpan w:val="9"/>
          </w:tcPr>
          <w:p w:rsidR="00684766" w:rsidRPr="00F44578" w:rsidRDefault="00684766" w:rsidP="0068476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S1 Fiziki mekânların iyileştirilmesi için kamu idareleri, belediyeler ve işverenlerle iş birlikleri yapılacaktır.</w:t>
            </w:r>
          </w:p>
        </w:tc>
      </w:tr>
      <w:tr w:rsidR="00684766" w:rsidRPr="00F44578" w:rsidTr="0068476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F44578" w:rsidRDefault="00684766" w:rsidP="00684766">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Riskler</w:t>
            </w:r>
          </w:p>
        </w:tc>
        <w:tc>
          <w:tcPr>
            <w:tcW w:w="9956" w:type="dxa"/>
            <w:gridSpan w:val="9"/>
          </w:tcPr>
          <w:p w:rsidR="00684766" w:rsidRPr="00F44578"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Tasarruf tedbirleri</w:t>
            </w:r>
          </w:p>
          <w:p w:rsidR="00684766" w:rsidRPr="00F44578"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Ödenek veya harcama taleplerinin karşılanamaması</w:t>
            </w:r>
          </w:p>
          <w:p w:rsidR="00684766" w:rsidRPr="00F44578"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İyileştirilen alanların aktif kullanılmaması</w:t>
            </w:r>
          </w:p>
        </w:tc>
      </w:tr>
      <w:tr w:rsidR="00684766" w:rsidRPr="00F44578" w:rsidTr="00684766">
        <w:trPr>
          <w:trHeight w:val="212"/>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F44578" w:rsidRDefault="00684766" w:rsidP="00684766">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Maliyet Tahmini</w:t>
            </w:r>
          </w:p>
        </w:tc>
        <w:tc>
          <w:tcPr>
            <w:tcW w:w="9956" w:type="dxa"/>
            <w:gridSpan w:val="9"/>
          </w:tcPr>
          <w:p w:rsidR="00684766" w:rsidRPr="00F44578"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color w:val="000000"/>
                <w:sz w:val="20"/>
                <w:szCs w:val="20"/>
              </w:rPr>
            </w:pPr>
          </w:p>
        </w:tc>
      </w:tr>
      <w:tr w:rsidR="00684766" w:rsidRPr="00F44578" w:rsidTr="00684766">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4458" w:type="dxa"/>
            <w:hideMark/>
          </w:tcPr>
          <w:p w:rsidR="00684766" w:rsidRPr="00F44578" w:rsidRDefault="00684766" w:rsidP="00684766">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 xml:space="preserve">Tespitler </w:t>
            </w:r>
          </w:p>
        </w:tc>
        <w:tc>
          <w:tcPr>
            <w:tcW w:w="9956" w:type="dxa"/>
            <w:gridSpan w:val="9"/>
          </w:tcPr>
          <w:p w:rsidR="00684766" w:rsidRPr="00F44578"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Ülke genelinde yaşanan doğal afetler nedeniyle yatırım kaynağının önemli bölümü öncelikli bölgelere aktarılmaktadır.</w:t>
            </w:r>
          </w:p>
          <w:p w:rsidR="00684766" w:rsidRPr="00F44578"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Yaşanması muhtemel doğal afetler nedeniyle kurum binalarında büyük onarıma veya güçlendirmeye ihtiyac duyulmaktadır.</w:t>
            </w:r>
          </w:p>
          <w:p w:rsidR="00684766" w:rsidRPr="00F44578" w:rsidRDefault="00684766" w:rsidP="0068476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F44578">
              <w:rPr>
                <w:rFonts w:eastAsia="Times New Roman" w:cs="Times New Roman"/>
                <w:color w:val="000000"/>
                <w:sz w:val="20"/>
                <w:szCs w:val="20"/>
                <w:lang w:eastAsia="tr-TR"/>
              </w:rPr>
              <w:t>Kurum bölümlerinin fiziki iyileştirme ve geliştirme çalışmalarına okul aile birliğinden yeterli düzeyde destek sağlanmamaktadır.</w:t>
            </w:r>
          </w:p>
        </w:tc>
      </w:tr>
      <w:tr w:rsidR="00684766" w:rsidRPr="00F44578" w:rsidTr="00684766">
        <w:trPr>
          <w:trHeight w:val="370"/>
        </w:trPr>
        <w:tc>
          <w:tcPr>
            <w:cnfStyle w:val="001000000000" w:firstRow="0" w:lastRow="0" w:firstColumn="1" w:lastColumn="0" w:oddVBand="0" w:evenVBand="0" w:oddHBand="0" w:evenHBand="0" w:firstRowFirstColumn="0" w:firstRowLastColumn="0" w:lastRowFirstColumn="0" w:lastRowLastColumn="0"/>
            <w:tcW w:w="4458" w:type="dxa"/>
            <w:noWrap/>
            <w:hideMark/>
          </w:tcPr>
          <w:p w:rsidR="00684766" w:rsidRPr="00F44578" w:rsidRDefault="00684766" w:rsidP="00684766">
            <w:pPr>
              <w:rPr>
                <w:rFonts w:eastAsia="Times New Roman" w:cs="Times New Roman"/>
                <w:b w:val="0"/>
                <w:bCs w:val="0"/>
                <w:color w:val="000000"/>
                <w:sz w:val="20"/>
                <w:szCs w:val="20"/>
                <w:lang w:eastAsia="tr-TR"/>
              </w:rPr>
            </w:pPr>
            <w:r w:rsidRPr="00F44578">
              <w:rPr>
                <w:rFonts w:eastAsia="Times New Roman" w:cs="Times New Roman"/>
                <w:color w:val="000000"/>
                <w:sz w:val="20"/>
                <w:szCs w:val="20"/>
                <w:lang w:eastAsia="tr-TR"/>
              </w:rPr>
              <w:t>İhtiyaçlar</w:t>
            </w:r>
          </w:p>
        </w:tc>
        <w:tc>
          <w:tcPr>
            <w:tcW w:w="9956" w:type="dxa"/>
            <w:gridSpan w:val="9"/>
          </w:tcPr>
          <w:p w:rsidR="00684766" w:rsidRPr="00F44578"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F44578">
              <w:rPr>
                <w:rFonts w:eastAsia="Trebuchet MS" w:cs="Times New Roman"/>
                <w:sz w:val="20"/>
                <w:szCs w:val="20"/>
                <w:lang w:eastAsia="tr-TR"/>
              </w:rPr>
              <w:t>Okul aile birliği desteği sağlanması</w:t>
            </w:r>
          </w:p>
          <w:p w:rsidR="00684766" w:rsidRPr="00F44578"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F44578">
              <w:rPr>
                <w:rFonts w:eastAsia="Trebuchet MS" w:cs="Times New Roman"/>
                <w:sz w:val="20"/>
                <w:szCs w:val="20"/>
                <w:lang w:eastAsia="tr-TR"/>
              </w:rPr>
              <w:t>İyileştirilen alanların eğitim ve öğretim çalışmalarında aktif kullanılması, fayda-maliyet dengesinin sağlanması</w:t>
            </w:r>
          </w:p>
          <w:p w:rsidR="00684766" w:rsidRPr="00F44578" w:rsidRDefault="00684766" w:rsidP="00684766">
            <w:pPr>
              <w:cnfStyle w:val="000000000000" w:firstRow="0" w:lastRow="0" w:firstColumn="0" w:lastColumn="0" w:oddVBand="0" w:evenVBand="0" w:oddHBand="0" w:evenHBand="0" w:firstRowFirstColumn="0" w:firstRowLastColumn="0" w:lastRowFirstColumn="0" w:lastRowLastColumn="0"/>
              <w:rPr>
                <w:rFonts w:eastAsia="Trebuchet MS" w:cs="Times New Roman"/>
                <w:sz w:val="20"/>
                <w:szCs w:val="20"/>
                <w:lang w:eastAsia="tr-TR"/>
              </w:rPr>
            </w:pPr>
            <w:r w:rsidRPr="00F44578">
              <w:rPr>
                <w:rFonts w:eastAsia="Trebuchet MS" w:cs="Times New Roman"/>
                <w:sz w:val="20"/>
                <w:szCs w:val="20"/>
                <w:lang w:eastAsia="tr-TR"/>
              </w:rPr>
              <w:t>Öngörülmeyen sebeplerle ortaya çıkabilecek ihtiyaçları karşılayabilmek için merkezi düzeyde eğitime ayrılan bütçenin artırılması</w:t>
            </w:r>
          </w:p>
        </w:tc>
      </w:tr>
    </w:tbl>
    <w:p w:rsidR="00016EBC" w:rsidRDefault="00016EBC" w:rsidP="00016EBC">
      <w:pPr>
        <w:widowControl w:val="0"/>
        <w:autoSpaceDE w:val="0"/>
        <w:autoSpaceDN w:val="0"/>
        <w:spacing w:after="0" w:line="240" w:lineRule="auto"/>
        <w:ind w:firstLine="720"/>
        <w:jc w:val="both"/>
        <w:rPr>
          <w:rFonts w:eastAsia="Calibri" w:cs="Times New Roman"/>
          <w:noProof/>
          <w:szCs w:val="24"/>
          <w:lang w:eastAsia="tr-TR" w:bidi="tr-TR"/>
        </w:rPr>
      </w:pPr>
    </w:p>
    <w:p w:rsidR="00016EBC" w:rsidRDefault="004D7D3F" w:rsidP="00016EBC">
      <w:pPr>
        <w:pStyle w:val="Balk1"/>
        <w:spacing w:before="0"/>
      </w:pPr>
      <w:r>
        <w:t>5</w:t>
      </w:r>
      <w:r w:rsidR="00016EBC">
        <w:t xml:space="preserve">. </w:t>
      </w:r>
      <w:r w:rsidR="00016EBC">
        <w:t>MALİYETLENDİRME</w:t>
      </w:r>
    </w:p>
    <w:p w:rsidR="00016EBC" w:rsidRPr="001A1E32" w:rsidRDefault="00016EBC" w:rsidP="00016EBC">
      <w:pPr>
        <w:widowControl w:val="0"/>
        <w:autoSpaceDE w:val="0"/>
        <w:autoSpaceDN w:val="0"/>
        <w:spacing w:after="0" w:line="240" w:lineRule="auto"/>
        <w:ind w:firstLine="720"/>
        <w:jc w:val="both"/>
        <w:rPr>
          <w:rFonts w:eastAsia="Calibri" w:cs="Times New Roman"/>
          <w:noProof/>
          <w:szCs w:val="24"/>
          <w:lang w:eastAsia="tr-TR" w:bidi="tr-TR"/>
        </w:rPr>
      </w:pPr>
      <w:r w:rsidRPr="001A1E32">
        <w:rPr>
          <w:rFonts w:eastAsia="Calibri" w:cs="Times New Roman"/>
          <w:noProof/>
          <w:szCs w:val="24"/>
          <w:lang w:eastAsia="tr-TR" w:bidi="tr-TR"/>
        </w:rPr>
        <w:t>Tahmini Kaynaklar Analizinden yararlanılarak kurumumuzun 5 yıllık hedeflerine ulaşılabilmesi için planlanan faaliyetlerin Tahmini Maliyet Analizi yapılmıştır.</w:t>
      </w:r>
    </w:p>
    <w:p w:rsidR="00016EBC" w:rsidRPr="001A1E32" w:rsidRDefault="00016EBC" w:rsidP="00016EBC">
      <w:pPr>
        <w:widowControl w:val="0"/>
        <w:autoSpaceDE w:val="0"/>
        <w:autoSpaceDN w:val="0"/>
        <w:spacing w:after="0" w:line="240" w:lineRule="auto"/>
        <w:rPr>
          <w:rFonts w:eastAsia="Calibri" w:cs="Times New Roman"/>
          <w:noProof/>
          <w:szCs w:val="24"/>
          <w:lang w:eastAsia="tr-TR" w:bidi="tr-TR"/>
        </w:rPr>
      </w:pPr>
    </w:p>
    <w:p w:rsidR="00016EBC" w:rsidRPr="001A1E32" w:rsidRDefault="00016EBC" w:rsidP="00016EBC">
      <w:pPr>
        <w:widowControl w:val="0"/>
        <w:autoSpaceDE w:val="0"/>
        <w:autoSpaceDN w:val="0"/>
        <w:spacing w:after="0" w:line="240" w:lineRule="auto"/>
        <w:ind w:left="136"/>
        <w:jc w:val="both"/>
        <w:outlineLvl w:val="2"/>
        <w:rPr>
          <w:rFonts w:eastAsia="Calibri" w:cs="Times New Roman"/>
          <w:b/>
          <w:bCs/>
          <w:noProof/>
          <w:color w:val="000000"/>
          <w:sz w:val="20"/>
          <w:szCs w:val="24"/>
          <w:lang w:eastAsia="tr-TR" w:bidi="tr-TR"/>
        </w:rPr>
      </w:pPr>
      <w:bookmarkStart w:id="71" w:name="_bookmark75"/>
      <w:bookmarkEnd w:id="71"/>
      <w:r w:rsidRPr="001A1E32">
        <w:rPr>
          <w:rFonts w:eastAsia="Calibri" w:cs="Times New Roman"/>
          <w:b/>
          <w:bCs/>
          <w:noProof/>
          <w:color w:val="000000"/>
          <w:sz w:val="20"/>
          <w:szCs w:val="24"/>
          <w:lang w:eastAsia="tr-TR" w:bidi="tr-TR"/>
        </w:rPr>
        <w:t>Tablo 15 Tahmini Maliyetler (TL)</w:t>
      </w:r>
    </w:p>
    <w:p w:rsidR="00016EBC" w:rsidRPr="001A1E32" w:rsidRDefault="00016EBC" w:rsidP="00016EBC">
      <w:pPr>
        <w:widowControl w:val="0"/>
        <w:autoSpaceDE w:val="0"/>
        <w:autoSpaceDN w:val="0"/>
        <w:spacing w:after="0" w:line="240" w:lineRule="auto"/>
        <w:rPr>
          <w:rFonts w:eastAsia="Calibri" w:cs="Times New Roman"/>
          <w:noProof/>
          <w:szCs w:val="24"/>
          <w:lang w:eastAsia="tr-TR" w:bidi="tr-TR"/>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016EBC" w:rsidRPr="006B3D1F" w:rsidTr="007846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rsidR="00016EBC" w:rsidRPr="006B3D1F" w:rsidRDefault="00016EBC" w:rsidP="007846BB">
            <w:pPr>
              <w:jc w:val="center"/>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Hedefler</w:t>
            </w:r>
          </w:p>
        </w:tc>
        <w:tc>
          <w:tcPr>
            <w:tcW w:w="1335" w:type="dxa"/>
            <w:shd w:val="clear" w:color="auto" w:fill="943634"/>
            <w:vAlign w:val="center"/>
          </w:tcPr>
          <w:p w:rsidR="00016EBC" w:rsidRPr="006B3D1F" w:rsidRDefault="00016EBC" w:rsidP="007846BB">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2024</w:t>
            </w:r>
          </w:p>
        </w:tc>
        <w:tc>
          <w:tcPr>
            <w:tcW w:w="1334" w:type="dxa"/>
            <w:shd w:val="clear" w:color="auto" w:fill="943634"/>
            <w:vAlign w:val="center"/>
          </w:tcPr>
          <w:p w:rsidR="00016EBC" w:rsidRPr="006B3D1F" w:rsidRDefault="00016EBC" w:rsidP="007846BB">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2025</w:t>
            </w:r>
          </w:p>
        </w:tc>
        <w:tc>
          <w:tcPr>
            <w:tcW w:w="1334" w:type="dxa"/>
            <w:shd w:val="clear" w:color="auto" w:fill="943634"/>
            <w:vAlign w:val="center"/>
          </w:tcPr>
          <w:p w:rsidR="00016EBC" w:rsidRPr="006B3D1F" w:rsidRDefault="00016EBC" w:rsidP="007846BB">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2026</w:t>
            </w:r>
          </w:p>
        </w:tc>
        <w:tc>
          <w:tcPr>
            <w:tcW w:w="1334" w:type="dxa"/>
            <w:shd w:val="clear" w:color="auto" w:fill="943634"/>
            <w:vAlign w:val="center"/>
          </w:tcPr>
          <w:p w:rsidR="00016EBC" w:rsidRPr="006B3D1F" w:rsidRDefault="00016EBC" w:rsidP="007846BB">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2027</w:t>
            </w:r>
          </w:p>
        </w:tc>
        <w:tc>
          <w:tcPr>
            <w:tcW w:w="1334" w:type="dxa"/>
            <w:shd w:val="clear" w:color="auto" w:fill="943634"/>
            <w:vAlign w:val="center"/>
          </w:tcPr>
          <w:p w:rsidR="00016EBC" w:rsidRPr="006B3D1F" w:rsidRDefault="00016EBC" w:rsidP="007846BB">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2028</w:t>
            </w:r>
          </w:p>
        </w:tc>
        <w:tc>
          <w:tcPr>
            <w:tcW w:w="1334" w:type="dxa"/>
            <w:shd w:val="clear" w:color="auto" w:fill="943634"/>
            <w:vAlign w:val="center"/>
          </w:tcPr>
          <w:p w:rsidR="00016EBC" w:rsidRPr="006B3D1F" w:rsidRDefault="00016EBC" w:rsidP="007846BB">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Toplam Maliyet</w:t>
            </w:r>
          </w:p>
        </w:tc>
      </w:tr>
      <w:tr w:rsidR="00016EBC" w:rsidRPr="006B3D1F" w:rsidTr="007846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016EBC" w:rsidRPr="006B3D1F" w:rsidRDefault="00016EBC" w:rsidP="007846BB">
            <w:pP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A1</w:t>
            </w:r>
          </w:p>
        </w:tc>
        <w:tc>
          <w:tcPr>
            <w:tcW w:w="1335"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color w:val="000000"/>
                <w:sz w:val="20"/>
                <w:szCs w:val="20"/>
                <w:lang w:eastAsia="tr-TR" w:bidi="tr-TR"/>
              </w:rPr>
            </w:pPr>
          </w:p>
        </w:tc>
      </w:tr>
      <w:tr w:rsidR="00016EBC" w:rsidRPr="006B3D1F" w:rsidTr="007846BB">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016EBC" w:rsidRPr="006B3D1F" w:rsidRDefault="00016EBC" w:rsidP="007846BB">
            <w:pPr>
              <w:jc w:val="right"/>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H1.1</w:t>
            </w:r>
          </w:p>
        </w:tc>
        <w:tc>
          <w:tcPr>
            <w:tcW w:w="1335"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sz w:val="20"/>
                <w:szCs w:val="20"/>
                <w:lang w:eastAsia="tr-TR" w:bidi="tr-TR"/>
              </w:rPr>
            </w:pPr>
          </w:p>
        </w:tc>
      </w:tr>
      <w:tr w:rsidR="00016EBC" w:rsidRPr="006B3D1F" w:rsidTr="007846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016EBC" w:rsidRPr="006B3D1F" w:rsidRDefault="00016EBC" w:rsidP="007846BB">
            <w:pP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A2</w:t>
            </w:r>
          </w:p>
        </w:tc>
        <w:tc>
          <w:tcPr>
            <w:tcW w:w="1335"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color w:val="000000"/>
                <w:sz w:val="20"/>
                <w:szCs w:val="20"/>
                <w:lang w:eastAsia="tr-TR" w:bidi="tr-TR"/>
              </w:rPr>
            </w:pPr>
          </w:p>
        </w:tc>
      </w:tr>
      <w:tr w:rsidR="00016EBC" w:rsidRPr="006B3D1F" w:rsidTr="007846BB">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016EBC" w:rsidRPr="006B3D1F" w:rsidRDefault="00016EBC" w:rsidP="007846BB">
            <w:pPr>
              <w:jc w:val="right"/>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H2.1</w:t>
            </w:r>
          </w:p>
        </w:tc>
        <w:tc>
          <w:tcPr>
            <w:tcW w:w="1335"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sz w:val="20"/>
                <w:szCs w:val="20"/>
                <w:lang w:eastAsia="tr-TR" w:bidi="tr-TR"/>
              </w:rPr>
            </w:pPr>
          </w:p>
        </w:tc>
      </w:tr>
      <w:tr w:rsidR="00016EBC" w:rsidRPr="006B3D1F" w:rsidTr="007846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016EBC" w:rsidRPr="006B3D1F" w:rsidRDefault="00016EBC" w:rsidP="007846BB">
            <w:pP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A3</w:t>
            </w:r>
          </w:p>
        </w:tc>
        <w:tc>
          <w:tcPr>
            <w:tcW w:w="1335"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color w:val="000000"/>
                <w:sz w:val="20"/>
                <w:szCs w:val="20"/>
                <w:lang w:eastAsia="tr-TR" w:bidi="tr-TR"/>
              </w:rPr>
            </w:pPr>
          </w:p>
        </w:tc>
      </w:tr>
      <w:tr w:rsidR="00016EBC" w:rsidRPr="006B3D1F" w:rsidTr="007846BB">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016EBC" w:rsidRPr="006B3D1F" w:rsidRDefault="00016EBC" w:rsidP="007846BB">
            <w:pPr>
              <w:jc w:val="right"/>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H3.1</w:t>
            </w:r>
          </w:p>
        </w:tc>
        <w:tc>
          <w:tcPr>
            <w:tcW w:w="1335"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sz w:val="20"/>
                <w:szCs w:val="20"/>
                <w:lang w:eastAsia="tr-TR" w:bidi="tr-TR"/>
              </w:rPr>
            </w:pPr>
          </w:p>
        </w:tc>
      </w:tr>
      <w:tr w:rsidR="00016EBC" w:rsidRPr="006B3D1F" w:rsidTr="007846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016EBC" w:rsidRPr="006B3D1F" w:rsidRDefault="00016EBC" w:rsidP="007846BB">
            <w:pP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A4</w:t>
            </w:r>
          </w:p>
        </w:tc>
        <w:tc>
          <w:tcPr>
            <w:tcW w:w="1335"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color w:val="000000"/>
                <w:sz w:val="20"/>
                <w:szCs w:val="20"/>
                <w:lang w:eastAsia="tr-TR" w:bidi="tr-TR"/>
              </w:rPr>
            </w:pPr>
          </w:p>
        </w:tc>
      </w:tr>
      <w:tr w:rsidR="00016EBC" w:rsidRPr="006B3D1F" w:rsidTr="007846BB">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016EBC" w:rsidRPr="006B3D1F" w:rsidRDefault="00016EBC" w:rsidP="007846BB">
            <w:pPr>
              <w:jc w:val="right"/>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H4.1</w:t>
            </w:r>
          </w:p>
        </w:tc>
        <w:tc>
          <w:tcPr>
            <w:tcW w:w="1335"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sz w:val="20"/>
                <w:szCs w:val="20"/>
                <w:lang w:eastAsia="tr-TR" w:bidi="tr-TR"/>
              </w:rPr>
            </w:pPr>
          </w:p>
        </w:tc>
      </w:tr>
      <w:tr w:rsidR="00016EBC" w:rsidRPr="006B3D1F" w:rsidTr="007846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016EBC" w:rsidRPr="006B3D1F" w:rsidRDefault="00016EBC" w:rsidP="007846BB">
            <w:pP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A5</w:t>
            </w:r>
          </w:p>
        </w:tc>
        <w:tc>
          <w:tcPr>
            <w:tcW w:w="1335"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sz w:val="20"/>
                <w:szCs w:val="20"/>
                <w:lang w:eastAsia="tr-TR" w:bidi="tr-TR"/>
              </w:rPr>
            </w:pPr>
          </w:p>
        </w:tc>
      </w:tr>
      <w:tr w:rsidR="00016EBC" w:rsidRPr="006B3D1F" w:rsidTr="007846BB">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016EBC" w:rsidRPr="006B3D1F" w:rsidRDefault="00016EBC" w:rsidP="007846BB">
            <w:pPr>
              <w:jc w:val="right"/>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H5.1</w:t>
            </w:r>
          </w:p>
        </w:tc>
        <w:tc>
          <w:tcPr>
            <w:tcW w:w="1335"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p>
        </w:tc>
        <w:tc>
          <w:tcPr>
            <w:tcW w:w="1334" w:type="dxa"/>
            <w:vAlign w:val="center"/>
          </w:tcPr>
          <w:p w:rsidR="00016EBC" w:rsidRPr="006B3D1F" w:rsidRDefault="00016EBC" w:rsidP="007846BB">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sz w:val="20"/>
                <w:szCs w:val="20"/>
                <w:lang w:eastAsia="tr-TR" w:bidi="tr-TR"/>
              </w:rPr>
            </w:pPr>
          </w:p>
        </w:tc>
      </w:tr>
      <w:tr w:rsidR="00016EBC" w:rsidRPr="006B3D1F" w:rsidTr="007846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016EBC" w:rsidRPr="006B3D1F" w:rsidRDefault="00016EBC" w:rsidP="007846BB">
            <w:pPr>
              <w:jc w:val="cente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TOPLAM</w:t>
            </w:r>
          </w:p>
        </w:tc>
        <w:tc>
          <w:tcPr>
            <w:tcW w:w="1335" w:type="dxa"/>
            <w:shd w:val="clear" w:color="auto" w:fill="auto"/>
            <w:vAlign w:val="bottom"/>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shd w:val="clear" w:color="auto" w:fill="auto"/>
            <w:vAlign w:val="bottom"/>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shd w:val="clear" w:color="auto" w:fill="auto"/>
            <w:vAlign w:val="bottom"/>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shd w:val="clear" w:color="auto" w:fill="auto"/>
            <w:vAlign w:val="bottom"/>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shd w:val="clear" w:color="auto" w:fill="auto"/>
            <w:vAlign w:val="bottom"/>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p>
        </w:tc>
        <w:tc>
          <w:tcPr>
            <w:tcW w:w="1334" w:type="dxa"/>
            <w:shd w:val="clear" w:color="auto" w:fill="auto"/>
            <w:vAlign w:val="bottom"/>
          </w:tcPr>
          <w:p w:rsidR="00016EBC" w:rsidRPr="006B3D1F" w:rsidRDefault="00016EBC" w:rsidP="007846BB">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color w:val="000000"/>
                <w:sz w:val="20"/>
                <w:szCs w:val="20"/>
                <w:lang w:eastAsia="tr-TR" w:bidi="tr-TR"/>
              </w:rPr>
            </w:pPr>
          </w:p>
        </w:tc>
      </w:tr>
    </w:tbl>
    <w:p w:rsidR="00016EBC" w:rsidRPr="001A1E32" w:rsidRDefault="00016EBC" w:rsidP="00016EBC">
      <w:pPr>
        <w:widowControl w:val="0"/>
        <w:autoSpaceDE w:val="0"/>
        <w:autoSpaceDN w:val="0"/>
        <w:spacing w:after="0" w:line="240" w:lineRule="auto"/>
        <w:rPr>
          <w:rFonts w:eastAsia="Calibri" w:cs="Times New Roman"/>
          <w:noProof/>
          <w:szCs w:val="24"/>
          <w:lang w:eastAsia="tr-TR" w:bidi="tr-TR"/>
        </w:rPr>
      </w:pPr>
    </w:p>
    <w:p w:rsidR="008D7C03" w:rsidRDefault="004D7D3F" w:rsidP="008D7C03">
      <w:pPr>
        <w:pStyle w:val="Balk1"/>
        <w:spacing w:before="0"/>
      </w:pPr>
      <w:bookmarkStart w:id="72" w:name="_Toc168309235"/>
      <w:r>
        <w:t>6</w:t>
      </w:r>
      <w:r w:rsidR="008D7C03">
        <w:t xml:space="preserve">. </w:t>
      </w:r>
      <w:r w:rsidR="008D7C03" w:rsidRPr="008D7C03">
        <w:t>İZLEME VE DEĞERLENDİRME</w:t>
      </w:r>
      <w:bookmarkEnd w:id="72"/>
    </w:p>
    <w:p w:rsidR="008D7C03" w:rsidRDefault="008D7C03" w:rsidP="00617A63"/>
    <w:p w:rsidR="00A44F22" w:rsidRDefault="008D7C03" w:rsidP="00E57646">
      <w:pPr>
        <w:spacing w:line="360" w:lineRule="auto"/>
        <w:ind w:firstLine="708"/>
        <w:jc w:val="both"/>
      </w:pPr>
      <w:r>
        <w:t>Okulumuz Stratejik Planı izleme ve değerlendirme çalışmalarında 5 yıllık Stratejik Planın izlenmesi ve 1 yıllık gelişim planın izlenmesi olarak i</w:t>
      </w:r>
      <w:r w:rsidR="009153DF">
        <w:t xml:space="preserve">kili bir ayrıma gidilecektir.  </w:t>
      </w:r>
      <w:r>
        <w:t>Stratejik planın izlenmesinde 6 aylık dönemlerde izleme yapılacak denetim birimleri, il millî eğitim müdürlüğü ve Bakanlık denetim ve kontroll</w:t>
      </w:r>
      <w:r w:rsidR="009153DF">
        <w:t xml:space="preserve">erine hazır halde tutulacaktır. </w:t>
      </w:r>
      <w:r>
        <w:t>Yıllık planın uygulanmasında yürütme ekipleri ve eylem sorumlularıyla aylık ilerleme toplantıları yapılacaktır. Toplantıda bir önceki ayda yapılanlar ve bir sonraki ayda yapılacaklar g</w:t>
      </w:r>
      <w:r w:rsidR="009153DF">
        <w:t xml:space="preserve">örüşülüp karara bağlanacaktır. </w:t>
      </w:r>
      <w:r>
        <w:t xml:space="preserve">2024-2028 yıllara göre faaliyet raporları (Haziran-Temmuz) hazırlanarak </w:t>
      </w:r>
      <w:r w:rsidR="00002D21">
        <w:t xml:space="preserve">İl / </w:t>
      </w:r>
      <w:r>
        <w:t>İlçe Milli Eğitim Müdürlüğü Strateji Geliştirme Hizmetleri Şube Müdürlüğüne gönde</w:t>
      </w:r>
      <w:bookmarkStart w:id="73" w:name="_Toc168309236"/>
      <w:r w:rsidR="00E57646">
        <w:t>rilmek üzere hazır tutulacaktır</w:t>
      </w:r>
      <w:r w:rsidR="00DC6754">
        <w:t xml:space="preserve">. </w:t>
      </w:r>
    </w:p>
    <w:p w:rsidR="007D0081" w:rsidRDefault="007D0081" w:rsidP="00E57646">
      <w:pPr>
        <w:spacing w:line="360" w:lineRule="auto"/>
        <w:ind w:firstLine="708"/>
        <w:jc w:val="both"/>
        <w:rPr>
          <w:rFonts w:eastAsia="Calibri" w:cs="Times New Roman"/>
          <w:b/>
          <w:bCs/>
          <w:noProof/>
          <w:color w:val="000000"/>
          <w:szCs w:val="24"/>
          <w:lang w:eastAsia="tr-TR"/>
        </w:rPr>
      </w:pPr>
    </w:p>
    <w:p w:rsidR="00DC6754" w:rsidRDefault="00DC6754" w:rsidP="007D0081">
      <w:pPr>
        <w:spacing w:line="360" w:lineRule="auto"/>
        <w:ind w:firstLine="708"/>
        <w:jc w:val="center"/>
      </w:pPr>
      <w:r w:rsidRPr="001A1E32">
        <w:rPr>
          <w:rFonts w:eastAsia="Calibri" w:cs="Times New Roman"/>
          <w:b/>
          <w:bCs/>
          <w:noProof/>
          <w:color w:val="000000"/>
          <w:szCs w:val="24"/>
          <w:lang w:eastAsia="tr-TR"/>
        </w:rPr>
        <w:drawing>
          <wp:inline distT="0" distB="0" distL="0" distR="0" wp14:anchorId="59BAE4F9" wp14:editId="71EF124D">
            <wp:extent cx="5295900" cy="4791075"/>
            <wp:effectExtent l="76200" t="0" r="95250"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D0081" w:rsidRDefault="007D0081" w:rsidP="009153DF">
      <w:pPr>
        <w:pStyle w:val="Balk1"/>
        <w:jc w:val="center"/>
      </w:pPr>
    </w:p>
    <w:p w:rsidR="007D0081" w:rsidRDefault="007D0081" w:rsidP="007D0081"/>
    <w:p w:rsidR="007D0081" w:rsidRDefault="007D0081" w:rsidP="007D0081"/>
    <w:p w:rsidR="007D0081" w:rsidRPr="007D0081" w:rsidRDefault="007D0081" w:rsidP="007D0081"/>
    <w:p w:rsidR="007D0081" w:rsidRDefault="007D0081" w:rsidP="009153DF">
      <w:pPr>
        <w:pStyle w:val="Balk1"/>
        <w:jc w:val="center"/>
      </w:pPr>
    </w:p>
    <w:p w:rsidR="00002D21" w:rsidRDefault="00002D21" w:rsidP="009153DF">
      <w:pPr>
        <w:pStyle w:val="Balk1"/>
        <w:jc w:val="center"/>
      </w:pPr>
      <w:r w:rsidRPr="00002D21">
        <w:t>İMZA SİRKÜSÜ</w:t>
      </w:r>
      <w:bookmarkEnd w:id="73"/>
    </w:p>
    <w:p w:rsidR="00837DD0" w:rsidRDefault="00837DD0" w:rsidP="00837DD0"/>
    <w:tbl>
      <w:tblPr>
        <w:tblStyle w:val="ListeTablo3-Vurgu41"/>
        <w:tblW w:w="5000" w:type="pct"/>
        <w:jc w:val="center"/>
        <w:tblLook w:val="01E0" w:firstRow="1" w:lastRow="1" w:firstColumn="1" w:lastColumn="1" w:noHBand="0" w:noVBand="0"/>
      </w:tblPr>
      <w:tblGrid>
        <w:gridCol w:w="1134"/>
        <w:gridCol w:w="4217"/>
        <w:gridCol w:w="2441"/>
        <w:gridCol w:w="3312"/>
        <w:gridCol w:w="3172"/>
      </w:tblGrid>
      <w:tr w:rsidR="005E189B" w:rsidRPr="00961CD0" w:rsidTr="00C2371D">
        <w:trPr>
          <w:cnfStyle w:val="100000000000" w:firstRow="1" w:lastRow="0" w:firstColumn="0" w:lastColumn="0" w:oddVBand="0" w:evenVBand="0" w:oddHBand="0" w:evenHBand="0" w:firstRowFirstColumn="0" w:firstRowLastColumn="0" w:lastRowFirstColumn="0" w:lastRowLastColumn="0"/>
          <w:trHeight w:hRule="exact" w:val="484"/>
          <w:jc w:val="center"/>
        </w:trPr>
        <w:tc>
          <w:tcPr>
            <w:cnfStyle w:val="001000000100" w:firstRow="0" w:lastRow="0" w:firstColumn="1" w:lastColumn="0" w:oddVBand="0" w:evenVBand="0" w:oddHBand="0" w:evenHBand="0" w:firstRowFirstColumn="1" w:firstRowLastColumn="0" w:lastRowFirstColumn="0" w:lastRowLastColumn="0"/>
            <w:tcW w:w="397" w:type="pct"/>
          </w:tcPr>
          <w:p w:rsidR="00837DD0" w:rsidRPr="00837DD0" w:rsidRDefault="00837DD0" w:rsidP="00837DD0">
            <w:pPr>
              <w:spacing w:after="160" w:line="300" w:lineRule="auto"/>
              <w:jc w:val="center"/>
              <w:rPr>
                <w:rFonts w:eastAsia="Times New Roman" w:cs="Times New Roman"/>
                <w:b w:val="0"/>
                <w:bCs w:val="0"/>
                <w:sz w:val="20"/>
                <w:szCs w:val="20"/>
                <w:lang w:val="en-US"/>
              </w:rPr>
            </w:pPr>
            <w:r w:rsidRPr="00837DD0">
              <w:rPr>
                <w:rFonts w:eastAsia="Times New Roman" w:cs="Times New Roman"/>
                <w:b w:val="0"/>
                <w:bCs w:val="0"/>
                <w:sz w:val="20"/>
                <w:szCs w:val="20"/>
                <w:lang w:val="en-US"/>
              </w:rPr>
              <w:t>S.No</w:t>
            </w:r>
          </w:p>
        </w:tc>
        <w:tc>
          <w:tcPr>
            <w:cnfStyle w:val="000010000000" w:firstRow="0" w:lastRow="0" w:firstColumn="0" w:lastColumn="0" w:oddVBand="1" w:evenVBand="0" w:oddHBand="0" w:evenHBand="0" w:firstRowFirstColumn="0" w:firstRowLastColumn="0" w:lastRowFirstColumn="0" w:lastRowLastColumn="0"/>
            <w:tcW w:w="1477" w:type="pct"/>
          </w:tcPr>
          <w:p w:rsidR="00837DD0" w:rsidRPr="00837DD0" w:rsidRDefault="00837DD0" w:rsidP="00837DD0">
            <w:pPr>
              <w:spacing w:after="160" w:line="300" w:lineRule="auto"/>
              <w:jc w:val="center"/>
              <w:rPr>
                <w:rFonts w:eastAsia="Times New Roman" w:cs="Times New Roman"/>
                <w:b w:val="0"/>
                <w:bCs w:val="0"/>
                <w:sz w:val="20"/>
                <w:szCs w:val="20"/>
                <w:lang w:val="en-US"/>
              </w:rPr>
            </w:pPr>
            <w:r w:rsidRPr="00837DD0">
              <w:rPr>
                <w:rFonts w:eastAsia="Times New Roman" w:cs="Times New Roman"/>
                <w:b w:val="0"/>
                <w:bCs w:val="0"/>
                <w:sz w:val="20"/>
                <w:szCs w:val="20"/>
                <w:lang w:val="en-US"/>
              </w:rPr>
              <w:t>Ünvanı</w:t>
            </w:r>
          </w:p>
        </w:tc>
        <w:tc>
          <w:tcPr>
            <w:tcW w:w="855" w:type="pct"/>
          </w:tcPr>
          <w:p w:rsidR="00837DD0" w:rsidRPr="00837DD0" w:rsidRDefault="00837DD0" w:rsidP="00837DD0">
            <w:pPr>
              <w:spacing w:after="160" w:line="30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0"/>
                <w:szCs w:val="20"/>
                <w:lang w:val="en-US"/>
              </w:rPr>
            </w:pPr>
            <w:r w:rsidRPr="00837DD0">
              <w:rPr>
                <w:rFonts w:eastAsia="Times New Roman" w:cs="Times New Roman"/>
                <w:b w:val="0"/>
                <w:bCs w:val="0"/>
                <w:sz w:val="20"/>
                <w:szCs w:val="20"/>
                <w:lang w:val="en-US"/>
              </w:rPr>
              <w:t>Adı-Soyadı</w:t>
            </w:r>
          </w:p>
        </w:tc>
        <w:tc>
          <w:tcPr>
            <w:cnfStyle w:val="000010000000" w:firstRow="0" w:lastRow="0" w:firstColumn="0" w:lastColumn="0" w:oddVBand="1" w:evenVBand="0" w:oddHBand="0" w:evenHBand="0" w:firstRowFirstColumn="0" w:firstRowLastColumn="0" w:lastRowFirstColumn="0" w:lastRowLastColumn="0"/>
            <w:tcW w:w="1160" w:type="pct"/>
          </w:tcPr>
          <w:p w:rsidR="00837DD0" w:rsidRPr="00837DD0" w:rsidRDefault="00837DD0" w:rsidP="00837DD0">
            <w:pPr>
              <w:spacing w:after="160" w:line="300" w:lineRule="auto"/>
              <w:jc w:val="center"/>
              <w:rPr>
                <w:rFonts w:eastAsia="Times New Roman" w:cs="Times New Roman"/>
                <w:b w:val="0"/>
                <w:bCs w:val="0"/>
                <w:sz w:val="20"/>
                <w:szCs w:val="20"/>
                <w:lang w:val="en-US"/>
              </w:rPr>
            </w:pPr>
            <w:r w:rsidRPr="00837DD0">
              <w:rPr>
                <w:rFonts w:eastAsia="Times New Roman" w:cs="Times New Roman"/>
                <w:b w:val="0"/>
                <w:bCs w:val="0"/>
                <w:sz w:val="20"/>
                <w:szCs w:val="20"/>
                <w:lang w:val="en-US"/>
              </w:rPr>
              <w:t>İletişim</w:t>
            </w:r>
          </w:p>
        </w:tc>
        <w:tc>
          <w:tcPr>
            <w:cnfStyle w:val="000100001000" w:firstRow="0" w:lastRow="0" w:firstColumn="0" w:lastColumn="1" w:oddVBand="0" w:evenVBand="0" w:oddHBand="0" w:evenHBand="0" w:firstRowFirstColumn="0" w:firstRowLastColumn="1" w:lastRowFirstColumn="0" w:lastRowLastColumn="0"/>
            <w:tcW w:w="1111" w:type="pct"/>
          </w:tcPr>
          <w:p w:rsidR="00837DD0" w:rsidRPr="00837DD0" w:rsidRDefault="00837DD0" w:rsidP="00837DD0">
            <w:pPr>
              <w:spacing w:after="160" w:line="300" w:lineRule="auto"/>
              <w:jc w:val="center"/>
              <w:rPr>
                <w:rFonts w:eastAsia="Times New Roman" w:cs="Times New Roman"/>
                <w:b w:val="0"/>
                <w:bCs w:val="0"/>
                <w:sz w:val="20"/>
                <w:szCs w:val="20"/>
                <w:lang w:val="en-US"/>
              </w:rPr>
            </w:pPr>
            <w:r w:rsidRPr="00837DD0">
              <w:rPr>
                <w:rFonts w:eastAsia="Times New Roman" w:cs="Times New Roman"/>
                <w:b w:val="0"/>
                <w:bCs w:val="0"/>
                <w:sz w:val="20"/>
                <w:szCs w:val="20"/>
                <w:lang w:val="en-US"/>
              </w:rPr>
              <w:t>İmza</w:t>
            </w:r>
          </w:p>
        </w:tc>
      </w:tr>
      <w:tr w:rsidR="00E12380" w:rsidRPr="00961CD0" w:rsidTr="00740043">
        <w:trPr>
          <w:cnfStyle w:val="000000100000" w:firstRow="0" w:lastRow="0" w:firstColumn="0" w:lastColumn="0" w:oddVBand="0" w:evenVBand="0" w:oddHBand="1" w:evenHBand="0" w:firstRowFirstColumn="0" w:firstRowLastColumn="0" w:lastRowFirstColumn="0" w:lastRowLastColumn="0"/>
          <w:trHeight w:hRule="exact" w:val="431"/>
          <w:jc w:val="center"/>
        </w:trPr>
        <w:tc>
          <w:tcPr>
            <w:cnfStyle w:val="001000000000" w:firstRow="0" w:lastRow="0" w:firstColumn="1" w:lastColumn="0" w:oddVBand="0" w:evenVBand="0" w:oddHBand="0" w:evenHBand="0" w:firstRowFirstColumn="0" w:firstRowLastColumn="0" w:lastRowFirstColumn="0" w:lastRowLastColumn="0"/>
            <w:tcW w:w="397" w:type="pct"/>
          </w:tcPr>
          <w:p w:rsidR="00E12380" w:rsidRPr="00837DD0" w:rsidRDefault="00E03793" w:rsidP="00135159">
            <w:pPr>
              <w:spacing w:after="160" w:line="300" w:lineRule="auto"/>
              <w:jc w:val="center"/>
              <w:rPr>
                <w:rFonts w:eastAsia="Times New Roman" w:cs="Times New Roman"/>
                <w:sz w:val="20"/>
                <w:szCs w:val="20"/>
                <w:lang w:val="en-US"/>
              </w:rPr>
            </w:pPr>
            <w:r>
              <w:rPr>
                <w:rFonts w:eastAsia="Times New Roman" w:cs="Times New Roman"/>
                <w:sz w:val="20"/>
                <w:szCs w:val="20"/>
                <w:lang w:val="en-US"/>
              </w:rPr>
              <w:t>1</w:t>
            </w:r>
          </w:p>
        </w:tc>
        <w:tc>
          <w:tcPr>
            <w:cnfStyle w:val="000010000000" w:firstRow="0" w:lastRow="0" w:firstColumn="0" w:lastColumn="0" w:oddVBand="1" w:evenVBand="0" w:oddHBand="0" w:evenHBand="0" w:firstRowFirstColumn="0" w:firstRowLastColumn="0" w:lastRowFirstColumn="0" w:lastRowLastColumn="0"/>
            <w:tcW w:w="1477" w:type="pct"/>
          </w:tcPr>
          <w:p w:rsidR="00E12380" w:rsidRPr="00E03793" w:rsidRDefault="00E03793" w:rsidP="003D02CC">
            <w:pPr>
              <w:adjustRightInd w:val="0"/>
              <w:spacing w:after="160" w:line="300" w:lineRule="auto"/>
              <w:rPr>
                <w:rFonts w:cs="Times New Roman"/>
                <w:b/>
                <w:bCs/>
                <w:sz w:val="20"/>
                <w:szCs w:val="20"/>
              </w:rPr>
            </w:pPr>
            <w:r w:rsidRPr="00E03793">
              <w:rPr>
                <w:rFonts w:cs="Times New Roman"/>
                <w:b/>
                <w:bCs/>
                <w:sz w:val="20"/>
                <w:szCs w:val="20"/>
              </w:rPr>
              <w:t>Okul Müdürü</w:t>
            </w:r>
          </w:p>
        </w:tc>
        <w:tc>
          <w:tcPr>
            <w:tcW w:w="855" w:type="pct"/>
          </w:tcPr>
          <w:p w:rsidR="00E12380" w:rsidRPr="00E03793" w:rsidRDefault="00E03793" w:rsidP="00961CD0">
            <w:pP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val="en-US"/>
              </w:rPr>
            </w:pPr>
            <w:r w:rsidRPr="00E03793">
              <w:rPr>
                <w:rFonts w:eastAsia="Times New Roman" w:cs="Times New Roman"/>
                <w:b/>
                <w:sz w:val="20"/>
                <w:szCs w:val="20"/>
                <w:lang w:val="en-US"/>
              </w:rPr>
              <w:t>Süleyman SAĞAR</w:t>
            </w:r>
          </w:p>
        </w:tc>
        <w:tc>
          <w:tcPr>
            <w:cnfStyle w:val="000010000000" w:firstRow="0" w:lastRow="0" w:firstColumn="0" w:lastColumn="0" w:oddVBand="1" w:evenVBand="0" w:oddHBand="0" w:evenHBand="0" w:firstRowFirstColumn="0" w:firstRowLastColumn="0" w:lastRowFirstColumn="0" w:lastRowLastColumn="0"/>
            <w:tcW w:w="1160" w:type="pct"/>
          </w:tcPr>
          <w:p w:rsidR="00E12380" w:rsidRPr="00E03793" w:rsidRDefault="00E03793" w:rsidP="00135159">
            <w:pPr>
              <w:adjustRightInd w:val="0"/>
              <w:spacing w:after="160" w:line="300" w:lineRule="auto"/>
              <w:jc w:val="center"/>
              <w:rPr>
                <w:rFonts w:eastAsia="Times New Roman" w:cs="Times New Roman"/>
                <w:b/>
                <w:sz w:val="20"/>
                <w:szCs w:val="20"/>
                <w:lang w:val="en-US"/>
              </w:rPr>
            </w:pPr>
            <w:r w:rsidRPr="00E03793">
              <w:rPr>
                <w:rFonts w:eastAsia="Times New Roman" w:cs="Times New Roman"/>
                <w:b/>
                <w:sz w:val="20"/>
                <w:szCs w:val="20"/>
                <w:lang w:val="en-US"/>
              </w:rPr>
              <w:t>5354168576</w:t>
            </w:r>
          </w:p>
        </w:tc>
        <w:tc>
          <w:tcPr>
            <w:cnfStyle w:val="000100000000" w:firstRow="0" w:lastRow="0" w:firstColumn="0" w:lastColumn="1" w:oddVBand="0" w:evenVBand="0" w:oddHBand="0" w:evenHBand="0" w:firstRowFirstColumn="0" w:firstRowLastColumn="0" w:lastRowFirstColumn="0" w:lastRowLastColumn="0"/>
            <w:tcW w:w="1111" w:type="pct"/>
          </w:tcPr>
          <w:p w:rsidR="00E12380" w:rsidRPr="00837DD0" w:rsidRDefault="00E12380" w:rsidP="00135159">
            <w:pPr>
              <w:spacing w:after="160" w:line="300" w:lineRule="auto"/>
              <w:jc w:val="center"/>
              <w:rPr>
                <w:rFonts w:eastAsia="Times New Roman" w:cs="Times New Roman"/>
                <w:b w:val="0"/>
                <w:bCs w:val="0"/>
                <w:color w:val="FF0000"/>
                <w:sz w:val="20"/>
                <w:szCs w:val="20"/>
                <w:lang w:val="en-US"/>
              </w:rPr>
            </w:pPr>
          </w:p>
        </w:tc>
      </w:tr>
      <w:tr w:rsidR="00E12380" w:rsidRPr="00961CD0" w:rsidTr="00740043">
        <w:trPr>
          <w:trHeight w:hRule="exact" w:val="422"/>
          <w:jc w:val="center"/>
        </w:trPr>
        <w:tc>
          <w:tcPr>
            <w:cnfStyle w:val="001000000000" w:firstRow="0" w:lastRow="0" w:firstColumn="1" w:lastColumn="0" w:oddVBand="0" w:evenVBand="0" w:oddHBand="0" w:evenHBand="0" w:firstRowFirstColumn="0" w:firstRowLastColumn="0" w:lastRowFirstColumn="0" w:lastRowLastColumn="0"/>
            <w:tcW w:w="397" w:type="pct"/>
          </w:tcPr>
          <w:p w:rsidR="00E12380" w:rsidRPr="00837DD0" w:rsidRDefault="00E03793" w:rsidP="00135159">
            <w:pPr>
              <w:spacing w:after="160" w:line="300" w:lineRule="auto"/>
              <w:jc w:val="center"/>
              <w:rPr>
                <w:rFonts w:eastAsia="Times New Roman" w:cs="Times New Roman"/>
                <w:sz w:val="20"/>
                <w:szCs w:val="20"/>
                <w:lang w:val="en-US"/>
              </w:rPr>
            </w:pPr>
            <w:r>
              <w:rPr>
                <w:rFonts w:eastAsia="Times New Roman" w:cs="Times New Roman"/>
                <w:sz w:val="20"/>
                <w:szCs w:val="20"/>
                <w:lang w:val="en-US"/>
              </w:rPr>
              <w:t>2</w:t>
            </w:r>
          </w:p>
        </w:tc>
        <w:tc>
          <w:tcPr>
            <w:cnfStyle w:val="000010000000" w:firstRow="0" w:lastRow="0" w:firstColumn="0" w:lastColumn="0" w:oddVBand="1" w:evenVBand="0" w:oddHBand="0" w:evenHBand="0" w:firstRowFirstColumn="0" w:firstRowLastColumn="0" w:lastRowFirstColumn="0" w:lastRowLastColumn="0"/>
            <w:tcW w:w="1477" w:type="pct"/>
          </w:tcPr>
          <w:p w:rsidR="00E12380" w:rsidRPr="00E03793" w:rsidRDefault="00E03793" w:rsidP="003D02CC">
            <w:pPr>
              <w:adjustRightInd w:val="0"/>
              <w:spacing w:after="160" w:line="300" w:lineRule="auto"/>
              <w:rPr>
                <w:rFonts w:cs="Times New Roman"/>
                <w:b/>
                <w:bCs/>
                <w:sz w:val="20"/>
                <w:szCs w:val="20"/>
              </w:rPr>
            </w:pPr>
            <w:r w:rsidRPr="00E03793">
              <w:rPr>
                <w:rFonts w:cs="Times New Roman"/>
                <w:b/>
                <w:bCs/>
                <w:sz w:val="20"/>
                <w:szCs w:val="20"/>
              </w:rPr>
              <w:t>Müdür Yardımcıcı</w:t>
            </w:r>
          </w:p>
        </w:tc>
        <w:tc>
          <w:tcPr>
            <w:tcW w:w="855" w:type="pct"/>
          </w:tcPr>
          <w:p w:rsidR="00E12380" w:rsidRPr="00E03793" w:rsidRDefault="00E03793" w:rsidP="00961CD0">
            <w:pP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val="en-US"/>
              </w:rPr>
            </w:pPr>
            <w:r w:rsidRPr="00E03793">
              <w:rPr>
                <w:rFonts w:eastAsia="Times New Roman" w:cs="Times New Roman"/>
                <w:b/>
                <w:sz w:val="20"/>
                <w:szCs w:val="20"/>
                <w:lang w:val="en-US"/>
              </w:rPr>
              <w:t>Kadir SAK</w:t>
            </w:r>
          </w:p>
        </w:tc>
        <w:tc>
          <w:tcPr>
            <w:cnfStyle w:val="000010000000" w:firstRow="0" w:lastRow="0" w:firstColumn="0" w:lastColumn="0" w:oddVBand="1" w:evenVBand="0" w:oddHBand="0" w:evenHBand="0" w:firstRowFirstColumn="0" w:firstRowLastColumn="0" w:lastRowFirstColumn="0" w:lastRowLastColumn="0"/>
            <w:tcW w:w="1160" w:type="pct"/>
          </w:tcPr>
          <w:p w:rsidR="00E12380" w:rsidRPr="00E03793" w:rsidRDefault="00E03793" w:rsidP="00135159">
            <w:pPr>
              <w:adjustRightInd w:val="0"/>
              <w:spacing w:after="160" w:line="300" w:lineRule="auto"/>
              <w:jc w:val="center"/>
              <w:rPr>
                <w:rFonts w:eastAsia="Times New Roman" w:cs="Times New Roman"/>
                <w:b/>
                <w:sz w:val="20"/>
                <w:szCs w:val="20"/>
                <w:lang w:val="en-US"/>
              </w:rPr>
            </w:pPr>
            <w:r w:rsidRPr="00E03793">
              <w:rPr>
                <w:rFonts w:eastAsia="Times New Roman" w:cs="Times New Roman"/>
                <w:b/>
                <w:sz w:val="20"/>
                <w:szCs w:val="20"/>
                <w:lang w:val="en-US"/>
              </w:rPr>
              <w:t>5427825415</w:t>
            </w:r>
          </w:p>
        </w:tc>
        <w:tc>
          <w:tcPr>
            <w:cnfStyle w:val="000100000000" w:firstRow="0" w:lastRow="0" w:firstColumn="0" w:lastColumn="1" w:oddVBand="0" w:evenVBand="0" w:oddHBand="0" w:evenHBand="0" w:firstRowFirstColumn="0" w:firstRowLastColumn="0" w:lastRowFirstColumn="0" w:lastRowLastColumn="0"/>
            <w:tcW w:w="1111" w:type="pct"/>
          </w:tcPr>
          <w:p w:rsidR="00E12380" w:rsidRPr="00837DD0" w:rsidRDefault="00E12380" w:rsidP="00135159">
            <w:pPr>
              <w:spacing w:after="160" w:line="300" w:lineRule="auto"/>
              <w:jc w:val="center"/>
              <w:rPr>
                <w:rFonts w:eastAsia="Times New Roman" w:cs="Times New Roman"/>
                <w:b w:val="0"/>
                <w:bCs w:val="0"/>
                <w:color w:val="FF0000"/>
                <w:sz w:val="20"/>
                <w:szCs w:val="20"/>
                <w:lang w:val="en-US"/>
              </w:rPr>
            </w:pPr>
          </w:p>
        </w:tc>
      </w:tr>
      <w:tr w:rsidR="00E03793" w:rsidRPr="00961CD0" w:rsidTr="00740043">
        <w:trPr>
          <w:cnfStyle w:val="000000100000" w:firstRow="0" w:lastRow="0" w:firstColumn="0" w:lastColumn="0" w:oddVBand="0" w:evenVBand="0" w:oddHBand="1" w:evenHBand="0" w:firstRowFirstColumn="0" w:firstRowLastColumn="0" w:lastRowFirstColumn="0" w:lastRowLastColumn="0"/>
          <w:trHeight w:hRule="exact" w:val="419"/>
          <w:jc w:val="center"/>
        </w:trPr>
        <w:tc>
          <w:tcPr>
            <w:cnfStyle w:val="001000000000" w:firstRow="0" w:lastRow="0" w:firstColumn="1" w:lastColumn="0" w:oddVBand="0" w:evenVBand="0" w:oddHBand="0" w:evenHBand="0" w:firstRowFirstColumn="0" w:firstRowLastColumn="0" w:lastRowFirstColumn="0" w:lastRowLastColumn="0"/>
            <w:tcW w:w="397" w:type="pct"/>
          </w:tcPr>
          <w:p w:rsidR="00E03793" w:rsidRPr="00837DD0" w:rsidRDefault="00E03793" w:rsidP="00E03793">
            <w:pPr>
              <w:spacing w:after="160" w:line="300" w:lineRule="auto"/>
              <w:jc w:val="center"/>
              <w:rPr>
                <w:rFonts w:eastAsia="Times New Roman" w:cs="Times New Roman"/>
                <w:sz w:val="20"/>
                <w:szCs w:val="20"/>
                <w:lang w:val="en-US"/>
              </w:rPr>
            </w:pPr>
            <w:r>
              <w:rPr>
                <w:rFonts w:eastAsia="Times New Roman" w:cs="Times New Roman"/>
                <w:sz w:val="20"/>
                <w:szCs w:val="20"/>
                <w:lang w:val="en-US"/>
              </w:rPr>
              <w:t>3</w:t>
            </w:r>
          </w:p>
        </w:tc>
        <w:tc>
          <w:tcPr>
            <w:cnfStyle w:val="000010000000" w:firstRow="0" w:lastRow="0" w:firstColumn="0" w:lastColumn="0" w:oddVBand="1" w:evenVBand="0" w:oddHBand="0" w:evenHBand="0" w:firstRowFirstColumn="0" w:firstRowLastColumn="0" w:lastRowFirstColumn="0" w:lastRowLastColumn="0"/>
            <w:tcW w:w="1477" w:type="pct"/>
          </w:tcPr>
          <w:p w:rsidR="00E03793" w:rsidRPr="00837DD0" w:rsidRDefault="00E03793" w:rsidP="00E03793">
            <w:pPr>
              <w:adjustRightInd w:val="0"/>
              <w:spacing w:after="160" w:line="300" w:lineRule="auto"/>
              <w:rPr>
                <w:rFonts w:eastAsia="Times New Roman" w:cs="Times New Roman"/>
                <w:b/>
                <w:bCs/>
                <w:sz w:val="20"/>
                <w:szCs w:val="20"/>
                <w:lang w:val="en-US"/>
              </w:rPr>
            </w:pPr>
            <w:r>
              <w:rPr>
                <w:rFonts w:eastAsia="Times New Roman" w:cs="Times New Roman"/>
                <w:b/>
                <w:bCs/>
                <w:sz w:val="20"/>
                <w:szCs w:val="20"/>
                <w:lang w:val="en-US"/>
              </w:rPr>
              <w:t>Sınıf Öğretmeni</w:t>
            </w:r>
          </w:p>
        </w:tc>
        <w:tc>
          <w:tcPr>
            <w:tcW w:w="855" w:type="pct"/>
          </w:tcPr>
          <w:p w:rsidR="00E03793" w:rsidRPr="00837DD0" w:rsidRDefault="00E03793" w:rsidP="00E03793">
            <w:pPr>
              <w:adjustRightInd w:val="0"/>
              <w:spacing w:after="160" w:line="30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en-US"/>
              </w:rPr>
            </w:pPr>
            <w:r w:rsidRPr="00C2371D">
              <w:rPr>
                <w:rFonts w:cs="Times New Roman"/>
                <w:b/>
                <w:bCs/>
                <w:sz w:val="20"/>
                <w:szCs w:val="20"/>
              </w:rPr>
              <w:t xml:space="preserve">Esra </w:t>
            </w:r>
            <w:r>
              <w:rPr>
                <w:rFonts w:cs="Times New Roman"/>
                <w:b/>
                <w:bCs/>
                <w:sz w:val="20"/>
                <w:szCs w:val="20"/>
              </w:rPr>
              <w:t>GÜNHAN</w:t>
            </w:r>
          </w:p>
        </w:tc>
        <w:tc>
          <w:tcPr>
            <w:cnfStyle w:val="000010000000" w:firstRow="0" w:lastRow="0" w:firstColumn="0" w:lastColumn="0" w:oddVBand="1" w:evenVBand="0" w:oddHBand="0" w:evenHBand="0" w:firstRowFirstColumn="0" w:firstRowLastColumn="0" w:lastRowFirstColumn="0" w:lastRowLastColumn="0"/>
            <w:tcW w:w="1160" w:type="pct"/>
          </w:tcPr>
          <w:p w:rsidR="00E03793" w:rsidRPr="00E03793" w:rsidRDefault="00E03793" w:rsidP="00E03793">
            <w:pPr>
              <w:adjustRightInd w:val="0"/>
              <w:spacing w:after="160" w:line="300" w:lineRule="auto"/>
              <w:jc w:val="center"/>
              <w:rPr>
                <w:rFonts w:eastAsia="Times New Roman" w:cs="Times New Roman"/>
                <w:b/>
                <w:sz w:val="20"/>
                <w:szCs w:val="20"/>
                <w:lang w:val="en-US"/>
              </w:rPr>
            </w:pPr>
            <w:r w:rsidRPr="00E03793">
              <w:rPr>
                <w:rFonts w:eastAsia="Times New Roman" w:cs="Times New Roman"/>
                <w:b/>
                <w:sz w:val="20"/>
                <w:szCs w:val="20"/>
                <w:lang w:val="en-US"/>
              </w:rPr>
              <w:t>5303913655</w:t>
            </w:r>
          </w:p>
        </w:tc>
        <w:tc>
          <w:tcPr>
            <w:cnfStyle w:val="000100000000" w:firstRow="0" w:lastRow="0" w:firstColumn="0" w:lastColumn="1" w:oddVBand="0" w:evenVBand="0" w:oddHBand="0" w:evenHBand="0" w:firstRowFirstColumn="0" w:firstRowLastColumn="0" w:lastRowFirstColumn="0" w:lastRowLastColumn="0"/>
            <w:tcW w:w="1111" w:type="pct"/>
          </w:tcPr>
          <w:p w:rsidR="00E03793" w:rsidRPr="00837DD0" w:rsidRDefault="00E03793" w:rsidP="00E03793">
            <w:pPr>
              <w:spacing w:after="160" w:line="300" w:lineRule="auto"/>
              <w:jc w:val="center"/>
              <w:rPr>
                <w:rFonts w:eastAsia="Times New Roman" w:cs="Times New Roman"/>
                <w:b w:val="0"/>
                <w:bCs w:val="0"/>
                <w:color w:val="FF0000"/>
                <w:sz w:val="20"/>
                <w:szCs w:val="20"/>
                <w:lang w:val="en-US"/>
              </w:rPr>
            </w:pPr>
          </w:p>
        </w:tc>
      </w:tr>
      <w:tr w:rsidR="00E03793" w:rsidRPr="00961CD0" w:rsidTr="00740043">
        <w:trPr>
          <w:trHeight w:hRule="exact" w:val="293"/>
          <w:jc w:val="center"/>
        </w:trPr>
        <w:tc>
          <w:tcPr>
            <w:cnfStyle w:val="001000000000" w:firstRow="0" w:lastRow="0" w:firstColumn="1" w:lastColumn="0" w:oddVBand="0" w:evenVBand="0" w:oddHBand="0" w:evenHBand="0" w:firstRowFirstColumn="0" w:firstRowLastColumn="0" w:lastRowFirstColumn="0" w:lastRowLastColumn="0"/>
            <w:tcW w:w="397" w:type="pct"/>
          </w:tcPr>
          <w:p w:rsidR="00E03793" w:rsidRPr="00837DD0" w:rsidRDefault="00E03793" w:rsidP="00E03793">
            <w:pPr>
              <w:spacing w:after="160" w:line="300" w:lineRule="auto"/>
              <w:jc w:val="center"/>
              <w:rPr>
                <w:rFonts w:eastAsia="Times New Roman" w:cs="Times New Roman"/>
                <w:sz w:val="20"/>
                <w:szCs w:val="20"/>
                <w:lang w:val="en-US"/>
              </w:rPr>
            </w:pPr>
            <w:r>
              <w:rPr>
                <w:rFonts w:eastAsia="Times New Roman" w:cs="Times New Roman"/>
                <w:sz w:val="20"/>
                <w:szCs w:val="20"/>
                <w:lang w:val="en-US"/>
              </w:rPr>
              <w:t>4</w:t>
            </w:r>
          </w:p>
        </w:tc>
        <w:tc>
          <w:tcPr>
            <w:cnfStyle w:val="000010000000" w:firstRow="0" w:lastRow="0" w:firstColumn="0" w:lastColumn="0" w:oddVBand="1" w:evenVBand="0" w:oddHBand="0" w:evenHBand="0" w:firstRowFirstColumn="0" w:firstRowLastColumn="0" w:lastRowFirstColumn="0" w:lastRowLastColumn="0"/>
            <w:tcW w:w="1477" w:type="pct"/>
          </w:tcPr>
          <w:p w:rsidR="00E03793" w:rsidRPr="00837DD0" w:rsidRDefault="00E03793" w:rsidP="00E03793">
            <w:pPr>
              <w:adjustRightInd w:val="0"/>
              <w:spacing w:after="160" w:line="300" w:lineRule="auto"/>
              <w:rPr>
                <w:rFonts w:eastAsia="Times New Roman" w:cs="Times New Roman"/>
                <w:b/>
                <w:bCs/>
                <w:sz w:val="20"/>
                <w:szCs w:val="20"/>
                <w:lang w:val="en-US"/>
              </w:rPr>
            </w:pPr>
            <w:r>
              <w:rPr>
                <w:rFonts w:eastAsia="Times New Roman" w:cs="Times New Roman"/>
                <w:b/>
                <w:bCs/>
                <w:sz w:val="20"/>
                <w:szCs w:val="20"/>
                <w:lang w:val="en-US"/>
              </w:rPr>
              <w:t>Sınıf Öğretmeni</w:t>
            </w:r>
          </w:p>
        </w:tc>
        <w:tc>
          <w:tcPr>
            <w:tcW w:w="855" w:type="pct"/>
          </w:tcPr>
          <w:p w:rsidR="00E03793" w:rsidRPr="00837DD0" w:rsidRDefault="00E03793" w:rsidP="00E03793">
            <w:pPr>
              <w:adjustRightInd w:val="0"/>
              <w:spacing w:after="160" w:line="30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val="en-US"/>
              </w:rPr>
            </w:pPr>
            <w:r>
              <w:rPr>
                <w:rFonts w:cs="Times New Roman"/>
                <w:b/>
                <w:bCs/>
                <w:sz w:val="20"/>
                <w:szCs w:val="20"/>
              </w:rPr>
              <w:t>Esra DALGAR</w:t>
            </w:r>
          </w:p>
        </w:tc>
        <w:tc>
          <w:tcPr>
            <w:cnfStyle w:val="000010000000" w:firstRow="0" w:lastRow="0" w:firstColumn="0" w:lastColumn="0" w:oddVBand="1" w:evenVBand="0" w:oddHBand="0" w:evenHBand="0" w:firstRowFirstColumn="0" w:firstRowLastColumn="0" w:lastRowFirstColumn="0" w:lastRowLastColumn="0"/>
            <w:tcW w:w="1160" w:type="pct"/>
          </w:tcPr>
          <w:p w:rsidR="00E03793" w:rsidRPr="00E03793" w:rsidRDefault="00E03793" w:rsidP="00E03793">
            <w:pPr>
              <w:adjustRightInd w:val="0"/>
              <w:spacing w:after="160" w:line="300" w:lineRule="auto"/>
              <w:jc w:val="center"/>
              <w:rPr>
                <w:rFonts w:eastAsia="Times New Roman" w:cs="Times New Roman"/>
                <w:b/>
                <w:sz w:val="20"/>
                <w:szCs w:val="20"/>
                <w:lang w:val="en-US"/>
              </w:rPr>
            </w:pPr>
            <w:r w:rsidRPr="00E03793">
              <w:rPr>
                <w:rFonts w:eastAsia="Times New Roman" w:cs="Times New Roman"/>
                <w:b/>
                <w:sz w:val="20"/>
                <w:szCs w:val="20"/>
                <w:lang w:val="en-US"/>
              </w:rPr>
              <w:t>5058177488</w:t>
            </w:r>
          </w:p>
        </w:tc>
        <w:tc>
          <w:tcPr>
            <w:cnfStyle w:val="000100000000" w:firstRow="0" w:lastRow="0" w:firstColumn="0" w:lastColumn="1" w:oddVBand="0" w:evenVBand="0" w:oddHBand="0" w:evenHBand="0" w:firstRowFirstColumn="0" w:firstRowLastColumn="0" w:lastRowFirstColumn="0" w:lastRowLastColumn="0"/>
            <w:tcW w:w="1111" w:type="pct"/>
          </w:tcPr>
          <w:p w:rsidR="00E03793" w:rsidRPr="00837DD0" w:rsidRDefault="00E03793" w:rsidP="00E03793">
            <w:pPr>
              <w:spacing w:after="160" w:line="300" w:lineRule="auto"/>
              <w:jc w:val="center"/>
              <w:rPr>
                <w:rFonts w:eastAsia="Times New Roman" w:cs="Times New Roman"/>
                <w:b w:val="0"/>
                <w:bCs w:val="0"/>
                <w:sz w:val="20"/>
                <w:szCs w:val="20"/>
                <w:lang w:val="en-US"/>
              </w:rPr>
            </w:pPr>
          </w:p>
        </w:tc>
      </w:tr>
      <w:tr w:rsidR="00E03793" w:rsidRPr="00961CD0" w:rsidTr="00740043">
        <w:trPr>
          <w:cnfStyle w:val="000000100000" w:firstRow="0" w:lastRow="0" w:firstColumn="0" w:lastColumn="0" w:oddVBand="0" w:evenVBand="0" w:oddHBand="1" w:evenHBand="0" w:firstRowFirstColumn="0" w:firstRowLastColumn="0" w:lastRowFirstColumn="0" w:lastRowLastColumn="0"/>
          <w:trHeight w:hRule="exact" w:val="418"/>
          <w:jc w:val="center"/>
        </w:trPr>
        <w:tc>
          <w:tcPr>
            <w:cnfStyle w:val="001000000000" w:firstRow="0" w:lastRow="0" w:firstColumn="1" w:lastColumn="0" w:oddVBand="0" w:evenVBand="0" w:oddHBand="0" w:evenHBand="0" w:firstRowFirstColumn="0" w:firstRowLastColumn="0" w:lastRowFirstColumn="0" w:lastRowLastColumn="0"/>
            <w:tcW w:w="397" w:type="pct"/>
          </w:tcPr>
          <w:p w:rsidR="00E03793" w:rsidRPr="00837DD0" w:rsidRDefault="00E03793" w:rsidP="00E03793">
            <w:pPr>
              <w:spacing w:after="160" w:line="300" w:lineRule="auto"/>
              <w:jc w:val="center"/>
              <w:rPr>
                <w:rFonts w:eastAsia="Times New Roman" w:cs="Times New Roman"/>
                <w:sz w:val="20"/>
                <w:szCs w:val="20"/>
                <w:lang w:val="en-US"/>
              </w:rPr>
            </w:pPr>
            <w:r>
              <w:rPr>
                <w:rFonts w:eastAsia="Times New Roman" w:cs="Times New Roman"/>
                <w:sz w:val="20"/>
                <w:szCs w:val="20"/>
                <w:lang w:val="en-US"/>
              </w:rPr>
              <w:t>5</w:t>
            </w:r>
          </w:p>
        </w:tc>
        <w:tc>
          <w:tcPr>
            <w:cnfStyle w:val="000010000000" w:firstRow="0" w:lastRow="0" w:firstColumn="0" w:lastColumn="0" w:oddVBand="1" w:evenVBand="0" w:oddHBand="0" w:evenHBand="0" w:firstRowFirstColumn="0" w:firstRowLastColumn="0" w:lastRowFirstColumn="0" w:lastRowLastColumn="0"/>
            <w:tcW w:w="1477" w:type="pct"/>
          </w:tcPr>
          <w:p w:rsidR="00E03793" w:rsidRPr="00837DD0" w:rsidRDefault="00E03793" w:rsidP="00E03793">
            <w:pPr>
              <w:adjustRightInd w:val="0"/>
              <w:spacing w:after="160" w:line="300" w:lineRule="auto"/>
              <w:rPr>
                <w:rFonts w:eastAsia="Times New Roman" w:cs="Times New Roman"/>
                <w:b/>
                <w:bCs/>
                <w:sz w:val="20"/>
                <w:szCs w:val="20"/>
                <w:lang w:val="en-US"/>
              </w:rPr>
            </w:pPr>
            <w:r>
              <w:rPr>
                <w:rFonts w:eastAsia="Times New Roman" w:cs="Times New Roman"/>
                <w:b/>
                <w:bCs/>
                <w:sz w:val="20"/>
                <w:szCs w:val="20"/>
                <w:lang w:val="en-US"/>
              </w:rPr>
              <w:t>Sınıf Öğretmeni</w:t>
            </w:r>
          </w:p>
        </w:tc>
        <w:tc>
          <w:tcPr>
            <w:tcW w:w="855" w:type="pct"/>
          </w:tcPr>
          <w:p w:rsidR="00E03793" w:rsidRPr="00837DD0" w:rsidRDefault="00E03793" w:rsidP="00E03793">
            <w:pPr>
              <w:adjustRightInd w:val="0"/>
              <w:spacing w:after="160" w:line="30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en-US"/>
              </w:rPr>
            </w:pPr>
            <w:r>
              <w:rPr>
                <w:rFonts w:cs="Times New Roman"/>
                <w:b/>
                <w:bCs/>
                <w:sz w:val="20"/>
                <w:szCs w:val="20"/>
              </w:rPr>
              <w:t>Gülşen YILDIZ</w:t>
            </w:r>
          </w:p>
        </w:tc>
        <w:tc>
          <w:tcPr>
            <w:cnfStyle w:val="000010000000" w:firstRow="0" w:lastRow="0" w:firstColumn="0" w:lastColumn="0" w:oddVBand="1" w:evenVBand="0" w:oddHBand="0" w:evenHBand="0" w:firstRowFirstColumn="0" w:firstRowLastColumn="0" w:lastRowFirstColumn="0" w:lastRowLastColumn="0"/>
            <w:tcW w:w="1160" w:type="pct"/>
          </w:tcPr>
          <w:p w:rsidR="00E03793" w:rsidRPr="00E03793" w:rsidRDefault="00E03793" w:rsidP="00E03793">
            <w:pPr>
              <w:adjustRightInd w:val="0"/>
              <w:spacing w:after="160" w:line="300" w:lineRule="auto"/>
              <w:jc w:val="center"/>
              <w:rPr>
                <w:rFonts w:eastAsia="Times New Roman" w:cs="Times New Roman"/>
                <w:b/>
                <w:sz w:val="20"/>
                <w:szCs w:val="20"/>
                <w:lang w:val="en-US"/>
              </w:rPr>
            </w:pPr>
            <w:r w:rsidRPr="00E03793">
              <w:rPr>
                <w:rFonts w:eastAsia="Times New Roman" w:cs="Times New Roman"/>
                <w:b/>
                <w:sz w:val="20"/>
                <w:szCs w:val="20"/>
                <w:lang w:val="en-US"/>
              </w:rPr>
              <w:t>5062349761</w:t>
            </w:r>
          </w:p>
        </w:tc>
        <w:tc>
          <w:tcPr>
            <w:cnfStyle w:val="000100000000" w:firstRow="0" w:lastRow="0" w:firstColumn="0" w:lastColumn="1" w:oddVBand="0" w:evenVBand="0" w:oddHBand="0" w:evenHBand="0" w:firstRowFirstColumn="0" w:firstRowLastColumn="0" w:lastRowFirstColumn="0" w:lastRowLastColumn="0"/>
            <w:tcW w:w="1111" w:type="pct"/>
          </w:tcPr>
          <w:p w:rsidR="00E03793" w:rsidRPr="00837DD0" w:rsidRDefault="00E03793" w:rsidP="00E03793">
            <w:pPr>
              <w:spacing w:after="160" w:line="300" w:lineRule="auto"/>
              <w:jc w:val="center"/>
              <w:rPr>
                <w:rFonts w:eastAsia="Times New Roman" w:cs="Times New Roman"/>
                <w:b w:val="0"/>
                <w:bCs w:val="0"/>
                <w:sz w:val="20"/>
                <w:szCs w:val="20"/>
                <w:lang w:val="en-US"/>
              </w:rPr>
            </w:pPr>
          </w:p>
        </w:tc>
      </w:tr>
      <w:tr w:rsidR="00E03793" w:rsidRPr="00961CD0" w:rsidTr="00740043">
        <w:trPr>
          <w:cnfStyle w:val="010000000000" w:firstRow="0" w:lastRow="1" w:firstColumn="0" w:lastColumn="0" w:oddVBand="0" w:evenVBand="0" w:oddHBand="0" w:evenHBand="0" w:firstRowFirstColumn="0" w:firstRowLastColumn="0" w:lastRowFirstColumn="0" w:lastRowLastColumn="0"/>
          <w:trHeight w:hRule="exact" w:val="435"/>
          <w:jc w:val="center"/>
        </w:trPr>
        <w:tc>
          <w:tcPr>
            <w:cnfStyle w:val="001000000001" w:firstRow="0" w:lastRow="0" w:firstColumn="1" w:lastColumn="0" w:oddVBand="0" w:evenVBand="0" w:oddHBand="0" w:evenHBand="0" w:firstRowFirstColumn="0" w:firstRowLastColumn="0" w:lastRowFirstColumn="1" w:lastRowLastColumn="0"/>
            <w:tcW w:w="397" w:type="pct"/>
          </w:tcPr>
          <w:p w:rsidR="00E03793" w:rsidRPr="00837DD0" w:rsidRDefault="00E03793" w:rsidP="00E03793">
            <w:pPr>
              <w:spacing w:after="160" w:line="300" w:lineRule="auto"/>
              <w:jc w:val="center"/>
              <w:rPr>
                <w:rFonts w:eastAsia="Times New Roman" w:cs="Times New Roman"/>
                <w:sz w:val="20"/>
                <w:szCs w:val="20"/>
                <w:lang w:val="en-US"/>
              </w:rPr>
            </w:pPr>
            <w:r>
              <w:rPr>
                <w:rFonts w:eastAsia="Times New Roman" w:cs="Times New Roman"/>
                <w:sz w:val="20"/>
                <w:szCs w:val="20"/>
                <w:lang w:val="en-US"/>
              </w:rPr>
              <w:t>6</w:t>
            </w:r>
          </w:p>
        </w:tc>
        <w:tc>
          <w:tcPr>
            <w:cnfStyle w:val="000010000000" w:firstRow="0" w:lastRow="0" w:firstColumn="0" w:lastColumn="0" w:oddVBand="1" w:evenVBand="0" w:oddHBand="0" w:evenHBand="0" w:firstRowFirstColumn="0" w:firstRowLastColumn="0" w:lastRowFirstColumn="0" w:lastRowLastColumn="0"/>
            <w:tcW w:w="1477" w:type="pct"/>
          </w:tcPr>
          <w:p w:rsidR="00E03793" w:rsidRPr="00837DD0" w:rsidRDefault="00E03793" w:rsidP="00E03793">
            <w:pPr>
              <w:adjustRightInd w:val="0"/>
              <w:spacing w:after="160" w:line="300" w:lineRule="auto"/>
              <w:rPr>
                <w:rFonts w:eastAsia="Times New Roman" w:cs="Times New Roman"/>
                <w:b w:val="0"/>
                <w:bCs w:val="0"/>
                <w:sz w:val="20"/>
                <w:szCs w:val="20"/>
                <w:lang w:val="en-US"/>
              </w:rPr>
            </w:pPr>
            <w:r>
              <w:rPr>
                <w:rFonts w:eastAsia="Times New Roman" w:cs="Times New Roman"/>
                <w:sz w:val="20"/>
                <w:szCs w:val="20"/>
                <w:lang w:val="en-US"/>
              </w:rPr>
              <w:t>Sınıf Öğretmeni</w:t>
            </w:r>
          </w:p>
        </w:tc>
        <w:tc>
          <w:tcPr>
            <w:tcW w:w="855" w:type="pct"/>
          </w:tcPr>
          <w:p w:rsidR="00E03793" w:rsidRPr="00837DD0" w:rsidRDefault="00E03793" w:rsidP="00E03793">
            <w:pPr>
              <w:adjustRightInd w:val="0"/>
              <w:spacing w:after="160" w:line="300" w:lineRule="auto"/>
              <w:cnfStyle w:val="010000000000" w:firstRow="0" w:lastRow="1" w:firstColumn="0" w:lastColumn="0" w:oddVBand="0" w:evenVBand="0" w:oddHBand="0" w:evenHBand="0" w:firstRowFirstColumn="0" w:firstRowLastColumn="0" w:lastRowFirstColumn="0" w:lastRowLastColumn="0"/>
              <w:rPr>
                <w:rFonts w:eastAsia="Times New Roman" w:cs="Times New Roman"/>
                <w:b w:val="0"/>
                <w:bCs w:val="0"/>
                <w:sz w:val="20"/>
                <w:szCs w:val="20"/>
                <w:lang w:val="en-US"/>
              </w:rPr>
            </w:pPr>
            <w:r>
              <w:rPr>
                <w:rFonts w:cs="Times New Roman"/>
                <w:sz w:val="20"/>
                <w:szCs w:val="20"/>
              </w:rPr>
              <w:t>Yüksel ÇETİNER</w:t>
            </w:r>
          </w:p>
        </w:tc>
        <w:tc>
          <w:tcPr>
            <w:cnfStyle w:val="000010000000" w:firstRow="0" w:lastRow="0" w:firstColumn="0" w:lastColumn="0" w:oddVBand="1" w:evenVBand="0" w:oddHBand="0" w:evenHBand="0" w:firstRowFirstColumn="0" w:firstRowLastColumn="0" w:lastRowFirstColumn="0" w:lastRowLastColumn="0"/>
            <w:tcW w:w="1160" w:type="pct"/>
          </w:tcPr>
          <w:p w:rsidR="00E03793" w:rsidRPr="00E03793" w:rsidRDefault="00E03793" w:rsidP="00E03793">
            <w:pPr>
              <w:adjustRightInd w:val="0"/>
              <w:spacing w:after="160" w:line="300" w:lineRule="auto"/>
              <w:jc w:val="center"/>
              <w:rPr>
                <w:rFonts w:eastAsia="Times New Roman" w:cs="Times New Roman"/>
                <w:b w:val="0"/>
                <w:sz w:val="20"/>
                <w:szCs w:val="20"/>
                <w:lang w:val="en-US"/>
              </w:rPr>
            </w:pPr>
            <w:r w:rsidRPr="00E03793">
              <w:rPr>
                <w:rFonts w:eastAsia="Times New Roman" w:cs="Times New Roman"/>
                <w:sz w:val="20"/>
                <w:szCs w:val="20"/>
                <w:lang w:val="en-US"/>
              </w:rPr>
              <w:t>5055914356</w:t>
            </w:r>
          </w:p>
        </w:tc>
        <w:tc>
          <w:tcPr>
            <w:cnfStyle w:val="000100000010" w:firstRow="0" w:lastRow="0" w:firstColumn="0" w:lastColumn="1" w:oddVBand="0" w:evenVBand="0" w:oddHBand="0" w:evenHBand="0" w:firstRowFirstColumn="0" w:firstRowLastColumn="0" w:lastRowFirstColumn="0" w:lastRowLastColumn="1"/>
            <w:tcW w:w="1111" w:type="pct"/>
          </w:tcPr>
          <w:p w:rsidR="00E03793" w:rsidRPr="00837DD0" w:rsidRDefault="00E03793" w:rsidP="00E03793">
            <w:pPr>
              <w:spacing w:after="160" w:line="300" w:lineRule="auto"/>
              <w:jc w:val="center"/>
              <w:rPr>
                <w:rFonts w:eastAsia="Times New Roman" w:cs="Times New Roman"/>
                <w:b w:val="0"/>
                <w:bCs w:val="0"/>
                <w:sz w:val="20"/>
                <w:szCs w:val="20"/>
                <w:lang w:val="en-US"/>
              </w:rPr>
            </w:pPr>
          </w:p>
        </w:tc>
      </w:tr>
    </w:tbl>
    <w:p w:rsidR="00837DD0" w:rsidRDefault="00837DD0" w:rsidP="00837DD0"/>
    <w:p w:rsidR="00684766" w:rsidRDefault="00684766" w:rsidP="00837DD0">
      <w:bookmarkStart w:id="74" w:name="_GoBack"/>
      <w:bookmarkEnd w:id="74"/>
    </w:p>
    <w:p w:rsidR="00684766" w:rsidRDefault="00684766" w:rsidP="00684766">
      <w:pPr>
        <w:jc w:val="center"/>
      </w:pPr>
      <w:r>
        <w:t>Süleyman SAĞAR</w:t>
      </w:r>
    </w:p>
    <w:p w:rsidR="00684766" w:rsidRPr="00837DD0" w:rsidRDefault="00684766" w:rsidP="00684766">
      <w:pPr>
        <w:jc w:val="center"/>
      </w:pPr>
      <w:r>
        <w:t>Okul Müdürü</w:t>
      </w:r>
    </w:p>
    <w:p w:rsidR="00002D21" w:rsidRDefault="00002D21" w:rsidP="008D7C03">
      <w:pPr>
        <w:spacing w:line="360" w:lineRule="auto"/>
        <w:jc w:val="both"/>
      </w:pPr>
    </w:p>
    <w:sectPr w:rsidR="00002D21" w:rsidSect="006A31FB">
      <w:pgSz w:w="16838" w:h="11906" w:orient="landscape"/>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68C" w:rsidRDefault="00B1268C" w:rsidP="002411F7">
      <w:pPr>
        <w:spacing w:after="0" w:line="240" w:lineRule="auto"/>
      </w:pPr>
      <w:r>
        <w:separator/>
      </w:r>
    </w:p>
  </w:endnote>
  <w:endnote w:type="continuationSeparator" w:id="0">
    <w:p w:rsidR="00B1268C" w:rsidRDefault="00B1268C" w:rsidP="0024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MyriadPro">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68C" w:rsidRDefault="00B1268C" w:rsidP="002411F7">
      <w:pPr>
        <w:spacing w:after="0" w:line="240" w:lineRule="auto"/>
      </w:pPr>
      <w:r>
        <w:separator/>
      </w:r>
    </w:p>
  </w:footnote>
  <w:footnote w:type="continuationSeparator" w:id="0">
    <w:p w:rsidR="00B1268C" w:rsidRDefault="00B1268C" w:rsidP="002411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075B4F"/>
    <w:multiLevelType w:val="hybridMultilevel"/>
    <w:tmpl w:val="788888C8"/>
    <w:lvl w:ilvl="0" w:tplc="FD8A64E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520D48A">
      <w:numFmt w:val="bullet"/>
      <w:lvlText w:val="•"/>
      <w:lvlJc w:val="left"/>
      <w:pPr>
        <w:ind w:left="806" w:hanging="284"/>
      </w:pPr>
      <w:rPr>
        <w:rFonts w:hint="default"/>
        <w:lang w:val="tr-TR" w:eastAsia="en-US" w:bidi="ar-SA"/>
      </w:rPr>
    </w:lvl>
    <w:lvl w:ilvl="2" w:tplc="4CD4F142">
      <w:numFmt w:val="bullet"/>
      <w:lvlText w:val="•"/>
      <w:lvlJc w:val="left"/>
      <w:pPr>
        <w:ind w:left="1313" w:hanging="284"/>
      </w:pPr>
      <w:rPr>
        <w:rFonts w:hint="default"/>
        <w:lang w:val="tr-TR" w:eastAsia="en-US" w:bidi="ar-SA"/>
      </w:rPr>
    </w:lvl>
    <w:lvl w:ilvl="3" w:tplc="3A52C31A">
      <w:numFmt w:val="bullet"/>
      <w:lvlText w:val="•"/>
      <w:lvlJc w:val="left"/>
      <w:pPr>
        <w:ind w:left="1820" w:hanging="284"/>
      </w:pPr>
      <w:rPr>
        <w:rFonts w:hint="default"/>
        <w:lang w:val="tr-TR" w:eastAsia="en-US" w:bidi="ar-SA"/>
      </w:rPr>
    </w:lvl>
    <w:lvl w:ilvl="4" w:tplc="72D60C8E">
      <w:numFmt w:val="bullet"/>
      <w:lvlText w:val="•"/>
      <w:lvlJc w:val="left"/>
      <w:pPr>
        <w:ind w:left="2327" w:hanging="284"/>
      </w:pPr>
      <w:rPr>
        <w:rFonts w:hint="default"/>
        <w:lang w:val="tr-TR" w:eastAsia="en-US" w:bidi="ar-SA"/>
      </w:rPr>
    </w:lvl>
    <w:lvl w:ilvl="5" w:tplc="E384CA36">
      <w:numFmt w:val="bullet"/>
      <w:lvlText w:val="•"/>
      <w:lvlJc w:val="left"/>
      <w:pPr>
        <w:ind w:left="2834" w:hanging="284"/>
      </w:pPr>
      <w:rPr>
        <w:rFonts w:hint="default"/>
        <w:lang w:val="tr-TR" w:eastAsia="en-US" w:bidi="ar-SA"/>
      </w:rPr>
    </w:lvl>
    <w:lvl w:ilvl="6" w:tplc="1128672C">
      <w:numFmt w:val="bullet"/>
      <w:lvlText w:val="•"/>
      <w:lvlJc w:val="left"/>
      <w:pPr>
        <w:ind w:left="3340" w:hanging="284"/>
      </w:pPr>
      <w:rPr>
        <w:rFonts w:hint="default"/>
        <w:lang w:val="tr-TR" w:eastAsia="en-US" w:bidi="ar-SA"/>
      </w:rPr>
    </w:lvl>
    <w:lvl w:ilvl="7" w:tplc="A288EEF0">
      <w:numFmt w:val="bullet"/>
      <w:lvlText w:val="•"/>
      <w:lvlJc w:val="left"/>
      <w:pPr>
        <w:ind w:left="3847" w:hanging="284"/>
      </w:pPr>
      <w:rPr>
        <w:rFonts w:hint="default"/>
        <w:lang w:val="tr-TR" w:eastAsia="en-US" w:bidi="ar-SA"/>
      </w:rPr>
    </w:lvl>
    <w:lvl w:ilvl="8" w:tplc="05ACEDCA">
      <w:numFmt w:val="bullet"/>
      <w:lvlText w:val="•"/>
      <w:lvlJc w:val="left"/>
      <w:pPr>
        <w:ind w:left="4354" w:hanging="284"/>
      </w:pPr>
      <w:rPr>
        <w:rFonts w:hint="default"/>
        <w:lang w:val="tr-TR" w:eastAsia="en-US" w:bidi="ar-SA"/>
      </w:rPr>
    </w:lvl>
  </w:abstractNum>
  <w:abstractNum w:abstractNumId="2"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5" w15:restartNumberingAfterBreak="0">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080621"/>
    <w:multiLevelType w:val="hybridMultilevel"/>
    <w:tmpl w:val="99FAB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9" w15:restartNumberingAfterBreak="0">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11" w15:restartNumberingAfterBreak="0">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94B03AA"/>
    <w:multiLevelType w:val="hybridMultilevel"/>
    <w:tmpl w:val="76541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676222B"/>
    <w:multiLevelType w:val="hybridMultilevel"/>
    <w:tmpl w:val="FAE8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CF3DA3"/>
    <w:multiLevelType w:val="hybridMultilevel"/>
    <w:tmpl w:val="E40AE6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abstractNum w:abstractNumId="18" w15:restartNumberingAfterBreak="0">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8"/>
  </w:num>
  <w:num w:numId="4">
    <w:abstractNumId w:val="4"/>
  </w:num>
  <w:num w:numId="5">
    <w:abstractNumId w:val="10"/>
  </w:num>
  <w:num w:numId="6">
    <w:abstractNumId w:val="17"/>
  </w:num>
  <w:num w:numId="7">
    <w:abstractNumId w:val="1"/>
  </w:num>
  <w:num w:numId="8">
    <w:abstractNumId w:val="12"/>
  </w:num>
  <w:num w:numId="9">
    <w:abstractNumId w:val="5"/>
  </w:num>
  <w:num w:numId="10">
    <w:abstractNumId w:val="0"/>
  </w:num>
  <w:num w:numId="11">
    <w:abstractNumId w:val="6"/>
  </w:num>
  <w:num w:numId="12">
    <w:abstractNumId w:val="9"/>
  </w:num>
  <w:num w:numId="13">
    <w:abstractNumId w:val="15"/>
  </w:num>
  <w:num w:numId="14">
    <w:abstractNumId w:val="13"/>
  </w:num>
  <w:num w:numId="15">
    <w:abstractNumId w:val="18"/>
  </w:num>
  <w:num w:numId="16">
    <w:abstractNumId w:val="7"/>
  </w:num>
  <w:num w:numId="17">
    <w:abstractNumId w:val="16"/>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66"/>
    <w:rsid w:val="000029CD"/>
    <w:rsid w:val="00002D21"/>
    <w:rsid w:val="00002FD3"/>
    <w:rsid w:val="00006007"/>
    <w:rsid w:val="000066FE"/>
    <w:rsid w:val="0000718B"/>
    <w:rsid w:val="00013EF3"/>
    <w:rsid w:val="00014F5B"/>
    <w:rsid w:val="00016EBC"/>
    <w:rsid w:val="00022842"/>
    <w:rsid w:val="00025455"/>
    <w:rsid w:val="00025A21"/>
    <w:rsid w:val="00032227"/>
    <w:rsid w:val="00036057"/>
    <w:rsid w:val="000413A5"/>
    <w:rsid w:val="000432A4"/>
    <w:rsid w:val="00050D8C"/>
    <w:rsid w:val="00051209"/>
    <w:rsid w:val="00051C5E"/>
    <w:rsid w:val="00056850"/>
    <w:rsid w:val="00056ADB"/>
    <w:rsid w:val="00076214"/>
    <w:rsid w:val="00076381"/>
    <w:rsid w:val="00076918"/>
    <w:rsid w:val="00077267"/>
    <w:rsid w:val="00087037"/>
    <w:rsid w:val="0009243F"/>
    <w:rsid w:val="00092C9E"/>
    <w:rsid w:val="000952C4"/>
    <w:rsid w:val="00095978"/>
    <w:rsid w:val="00097415"/>
    <w:rsid w:val="000A76B6"/>
    <w:rsid w:val="000B193A"/>
    <w:rsid w:val="000B1D4B"/>
    <w:rsid w:val="000B6E5C"/>
    <w:rsid w:val="000C10A1"/>
    <w:rsid w:val="000C3223"/>
    <w:rsid w:val="000C34B9"/>
    <w:rsid w:val="000C574D"/>
    <w:rsid w:val="000D0485"/>
    <w:rsid w:val="000D1C11"/>
    <w:rsid w:val="000D312B"/>
    <w:rsid w:val="000D60C1"/>
    <w:rsid w:val="000D6E53"/>
    <w:rsid w:val="000E0413"/>
    <w:rsid w:val="000E150C"/>
    <w:rsid w:val="000E1C79"/>
    <w:rsid w:val="000E4A88"/>
    <w:rsid w:val="000E5857"/>
    <w:rsid w:val="000E714B"/>
    <w:rsid w:val="000E7227"/>
    <w:rsid w:val="00101419"/>
    <w:rsid w:val="00102192"/>
    <w:rsid w:val="001026DA"/>
    <w:rsid w:val="00111522"/>
    <w:rsid w:val="001140A1"/>
    <w:rsid w:val="00116310"/>
    <w:rsid w:val="0012038D"/>
    <w:rsid w:val="001221AD"/>
    <w:rsid w:val="00124318"/>
    <w:rsid w:val="00130CEB"/>
    <w:rsid w:val="00135159"/>
    <w:rsid w:val="00135AE6"/>
    <w:rsid w:val="0013681D"/>
    <w:rsid w:val="00143608"/>
    <w:rsid w:val="0014545A"/>
    <w:rsid w:val="00147242"/>
    <w:rsid w:val="00151EDE"/>
    <w:rsid w:val="00152D45"/>
    <w:rsid w:val="00152FD5"/>
    <w:rsid w:val="00160A37"/>
    <w:rsid w:val="00176D63"/>
    <w:rsid w:val="001774B7"/>
    <w:rsid w:val="00180FB7"/>
    <w:rsid w:val="00193B11"/>
    <w:rsid w:val="00195775"/>
    <w:rsid w:val="001A6CB3"/>
    <w:rsid w:val="001B13C1"/>
    <w:rsid w:val="001B245D"/>
    <w:rsid w:val="001B40D7"/>
    <w:rsid w:val="001B40FA"/>
    <w:rsid w:val="001B584F"/>
    <w:rsid w:val="001C20B8"/>
    <w:rsid w:val="001C31B6"/>
    <w:rsid w:val="001C5C9F"/>
    <w:rsid w:val="001D5969"/>
    <w:rsid w:val="001D5A7D"/>
    <w:rsid w:val="001D5D09"/>
    <w:rsid w:val="001D7F46"/>
    <w:rsid w:val="001E53BB"/>
    <w:rsid w:val="001E62B7"/>
    <w:rsid w:val="001F1476"/>
    <w:rsid w:val="001F1C3A"/>
    <w:rsid w:val="0020218C"/>
    <w:rsid w:val="00202555"/>
    <w:rsid w:val="0020535C"/>
    <w:rsid w:val="0020605B"/>
    <w:rsid w:val="0022348B"/>
    <w:rsid w:val="00223EC7"/>
    <w:rsid w:val="00225A6B"/>
    <w:rsid w:val="00227056"/>
    <w:rsid w:val="00227AAE"/>
    <w:rsid w:val="002344D0"/>
    <w:rsid w:val="00236D9C"/>
    <w:rsid w:val="002411F7"/>
    <w:rsid w:val="00241826"/>
    <w:rsid w:val="0025316D"/>
    <w:rsid w:val="002565CF"/>
    <w:rsid w:val="0025742B"/>
    <w:rsid w:val="00261340"/>
    <w:rsid w:val="00261664"/>
    <w:rsid w:val="002636B8"/>
    <w:rsid w:val="002667F1"/>
    <w:rsid w:val="002674C8"/>
    <w:rsid w:val="0027082F"/>
    <w:rsid w:val="00271538"/>
    <w:rsid w:val="00271B71"/>
    <w:rsid w:val="00274B26"/>
    <w:rsid w:val="0028646D"/>
    <w:rsid w:val="00287F44"/>
    <w:rsid w:val="002910BF"/>
    <w:rsid w:val="002924F7"/>
    <w:rsid w:val="00294EE4"/>
    <w:rsid w:val="00296B61"/>
    <w:rsid w:val="002A2ED3"/>
    <w:rsid w:val="002A403A"/>
    <w:rsid w:val="002B0623"/>
    <w:rsid w:val="002B0711"/>
    <w:rsid w:val="002B0779"/>
    <w:rsid w:val="002B11D9"/>
    <w:rsid w:val="002B2C2F"/>
    <w:rsid w:val="002B35F4"/>
    <w:rsid w:val="002B4930"/>
    <w:rsid w:val="002B4C2E"/>
    <w:rsid w:val="002C03C5"/>
    <w:rsid w:val="002D5925"/>
    <w:rsid w:val="002D59BB"/>
    <w:rsid w:val="002E21F0"/>
    <w:rsid w:val="002E2F7A"/>
    <w:rsid w:val="002E4EB6"/>
    <w:rsid w:val="002E7587"/>
    <w:rsid w:val="002F0F7B"/>
    <w:rsid w:val="002F2DD0"/>
    <w:rsid w:val="002F413F"/>
    <w:rsid w:val="002F4D6C"/>
    <w:rsid w:val="00300324"/>
    <w:rsid w:val="00306DBA"/>
    <w:rsid w:val="003241AC"/>
    <w:rsid w:val="00330DD9"/>
    <w:rsid w:val="00340B47"/>
    <w:rsid w:val="0034169C"/>
    <w:rsid w:val="00345A7D"/>
    <w:rsid w:val="00346F18"/>
    <w:rsid w:val="003479D1"/>
    <w:rsid w:val="003567A8"/>
    <w:rsid w:val="00360E47"/>
    <w:rsid w:val="00373081"/>
    <w:rsid w:val="003753C9"/>
    <w:rsid w:val="00376A6C"/>
    <w:rsid w:val="0037788F"/>
    <w:rsid w:val="00377FB6"/>
    <w:rsid w:val="003821CF"/>
    <w:rsid w:val="00384F50"/>
    <w:rsid w:val="00386B11"/>
    <w:rsid w:val="00390CB5"/>
    <w:rsid w:val="00391A1B"/>
    <w:rsid w:val="00393503"/>
    <w:rsid w:val="00393D52"/>
    <w:rsid w:val="00395864"/>
    <w:rsid w:val="00397601"/>
    <w:rsid w:val="003A6492"/>
    <w:rsid w:val="003B0133"/>
    <w:rsid w:val="003B1CB7"/>
    <w:rsid w:val="003B2B04"/>
    <w:rsid w:val="003B42B1"/>
    <w:rsid w:val="003C258D"/>
    <w:rsid w:val="003C3531"/>
    <w:rsid w:val="003C5FFD"/>
    <w:rsid w:val="003C7298"/>
    <w:rsid w:val="003D02CC"/>
    <w:rsid w:val="003D48C0"/>
    <w:rsid w:val="003D57E5"/>
    <w:rsid w:val="003D5AC2"/>
    <w:rsid w:val="003E3426"/>
    <w:rsid w:val="003E433F"/>
    <w:rsid w:val="003F1763"/>
    <w:rsid w:val="003F3235"/>
    <w:rsid w:val="004019CE"/>
    <w:rsid w:val="00410329"/>
    <w:rsid w:val="004138AB"/>
    <w:rsid w:val="004141F9"/>
    <w:rsid w:val="00415BBE"/>
    <w:rsid w:val="00416799"/>
    <w:rsid w:val="00420AA4"/>
    <w:rsid w:val="00423277"/>
    <w:rsid w:val="00425B4C"/>
    <w:rsid w:val="00432D04"/>
    <w:rsid w:val="0043401E"/>
    <w:rsid w:val="004413A3"/>
    <w:rsid w:val="004465E2"/>
    <w:rsid w:val="00455704"/>
    <w:rsid w:val="00456CAD"/>
    <w:rsid w:val="00461CE0"/>
    <w:rsid w:val="004641AD"/>
    <w:rsid w:val="004645BC"/>
    <w:rsid w:val="00470484"/>
    <w:rsid w:val="00471033"/>
    <w:rsid w:val="00474983"/>
    <w:rsid w:val="004807C9"/>
    <w:rsid w:val="004913BD"/>
    <w:rsid w:val="00492348"/>
    <w:rsid w:val="004963EE"/>
    <w:rsid w:val="0049649C"/>
    <w:rsid w:val="004A5BB6"/>
    <w:rsid w:val="004A6F92"/>
    <w:rsid w:val="004B07AC"/>
    <w:rsid w:val="004B3F14"/>
    <w:rsid w:val="004B4BDD"/>
    <w:rsid w:val="004B7922"/>
    <w:rsid w:val="004C6C3B"/>
    <w:rsid w:val="004C707B"/>
    <w:rsid w:val="004C70DD"/>
    <w:rsid w:val="004C7251"/>
    <w:rsid w:val="004D217C"/>
    <w:rsid w:val="004D5C93"/>
    <w:rsid w:val="004D7D3F"/>
    <w:rsid w:val="004E19B0"/>
    <w:rsid w:val="004E5C8A"/>
    <w:rsid w:val="004F42B0"/>
    <w:rsid w:val="004F6F85"/>
    <w:rsid w:val="0050166B"/>
    <w:rsid w:val="00503E89"/>
    <w:rsid w:val="005052CE"/>
    <w:rsid w:val="00506F04"/>
    <w:rsid w:val="00510F1E"/>
    <w:rsid w:val="0051360F"/>
    <w:rsid w:val="00517672"/>
    <w:rsid w:val="00530492"/>
    <w:rsid w:val="00531736"/>
    <w:rsid w:val="00533061"/>
    <w:rsid w:val="00535418"/>
    <w:rsid w:val="00540D2E"/>
    <w:rsid w:val="005420CE"/>
    <w:rsid w:val="00545D5E"/>
    <w:rsid w:val="005464C7"/>
    <w:rsid w:val="00554250"/>
    <w:rsid w:val="0055787D"/>
    <w:rsid w:val="00557C8A"/>
    <w:rsid w:val="0056324F"/>
    <w:rsid w:val="00563C8C"/>
    <w:rsid w:val="005640F1"/>
    <w:rsid w:val="005678C9"/>
    <w:rsid w:val="00573FC6"/>
    <w:rsid w:val="00574208"/>
    <w:rsid w:val="00574480"/>
    <w:rsid w:val="00574BDA"/>
    <w:rsid w:val="00577802"/>
    <w:rsid w:val="00582892"/>
    <w:rsid w:val="005828BE"/>
    <w:rsid w:val="00582D58"/>
    <w:rsid w:val="0058382D"/>
    <w:rsid w:val="0058626C"/>
    <w:rsid w:val="005930D1"/>
    <w:rsid w:val="00593105"/>
    <w:rsid w:val="005A4A58"/>
    <w:rsid w:val="005A65DC"/>
    <w:rsid w:val="005C3DC9"/>
    <w:rsid w:val="005C42AE"/>
    <w:rsid w:val="005C6FB5"/>
    <w:rsid w:val="005D3F15"/>
    <w:rsid w:val="005D5328"/>
    <w:rsid w:val="005E01FD"/>
    <w:rsid w:val="005E10A0"/>
    <w:rsid w:val="005E189B"/>
    <w:rsid w:val="005E42B6"/>
    <w:rsid w:val="005E7572"/>
    <w:rsid w:val="005F039D"/>
    <w:rsid w:val="005F1051"/>
    <w:rsid w:val="005F36F6"/>
    <w:rsid w:val="005F58EF"/>
    <w:rsid w:val="00600D3D"/>
    <w:rsid w:val="00601985"/>
    <w:rsid w:val="00603297"/>
    <w:rsid w:val="00607CAB"/>
    <w:rsid w:val="0061098D"/>
    <w:rsid w:val="00616024"/>
    <w:rsid w:val="00616404"/>
    <w:rsid w:val="00617A63"/>
    <w:rsid w:val="006210A2"/>
    <w:rsid w:val="006322DE"/>
    <w:rsid w:val="00637F9F"/>
    <w:rsid w:val="00645920"/>
    <w:rsid w:val="0064625E"/>
    <w:rsid w:val="00646C1D"/>
    <w:rsid w:val="00651382"/>
    <w:rsid w:val="00660A7B"/>
    <w:rsid w:val="006635AB"/>
    <w:rsid w:val="006709BE"/>
    <w:rsid w:val="006716E2"/>
    <w:rsid w:val="00672E0F"/>
    <w:rsid w:val="00676504"/>
    <w:rsid w:val="0068203C"/>
    <w:rsid w:val="00684766"/>
    <w:rsid w:val="00685A09"/>
    <w:rsid w:val="006860AA"/>
    <w:rsid w:val="00691BB6"/>
    <w:rsid w:val="00692464"/>
    <w:rsid w:val="00694DC7"/>
    <w:rsid w:val="006A11B7"/>
    <w:rsid w:val="006A31FB"/>
    <w:rsid w:val="006A3E37"/>
    <w:rsid w:val="006A5AA0"/>
    <w:rsid w:val="006A7A50"/>
    <w:rsid w:val="006B039D"/>
    <w:rsid w:val="006B2896"/>
    <w:rsid w:val="006B304D"/>
    <w:rsid w:val="006C537B"/>
    <w:rsid w:val="006C7FAB"/>
    <w:rsid w:val="006D077E"/>
    <w:rsid w:val="006D3A5F"/>
    <w:rsid w:val="006E1B9B"/>
    <w:rsid w:val="006E4222"/>
    <w:rsid w:val="006E42F5"/>
    <w:rsid w:val="006E72A2"/>
    <w:rsid w:val="006F11CA"/>
    <w:rsid w:val="006F1AE9"/>
    <w:rsid w:val="006F25F6"/>
    <w:rsid w:val="007023D7"/>
    <w:rsid w:val="00707ADD"/>
    <w:rsid w:val="007163B0"/>
    <w:rsid w:val="00727AFB"/>
    <w:rsid w:val="00735199"/>
    <w:rsid w:val="00736B3A"/>
    <w:rsid w:val="00737B9A"/>
    <w:rsid w:val="00740043"/>
    <w:rsid w:val="00742797"/>
    <w:rsid w:val="00742E50"/>
    <w:rsid w:val="00743CF3"/>
    <w:rsid w:val="00745377"/>
    <w:rsid w:val="00750305"/>
    <w:rsid w:val="00751DC3"/>
    <w:rsid w:val="007528C6"/>
    <w:rsid w:val="007530AF"/>
    <w:rsid w:val="007536F8"/>
    <w:rsid w:val="00767215"/>
    <w:rsid w:val="00770102"/>
    <w:rsid w:val="00777529"/>
    <w:rsid w:val="0078434A"/>
    <w:rsid w:val="0078434C"/>
    <w:rsid w:val="007851E8"/>
    <w:rsid w:val="00786847"/>
    <w:rsid w:val="0079097E"/>
    <w:rsid w:val="007910AB"/>
    <w:rsid w:val="00792139"/>
    <w:rsid w:val="0079553E"/>
    <w:rsid w:val="00795997"/>
    <w:rsid w:val="007A1961"/>
    <w:rsid w:val="007A2A6A"/>
    <w:rsid w:val="007A5016"/>
    <w:rsid w:val="007A5FEC"/>
    <w:rsid w:val="007A7372"/>
    <w:rsid w:val="007B072B"/>
    <w:rsid w:val="007B26D3"/>
    <w:rsid w:val="007B4294"/>
    <w:rsid w:val="007B6F47"/>
    <w:rsid w:val="007C2F0D"/>
    <w:rsid w:val="007C667C"/>
    <w:rsid w:val="007C66A2"/>
    <w:rsid w:val="007D0081"/>
    <w:rsid w:val="007E4577"/>
    <w:rsid w:val="007F2019"/>
    <w:rsid w:val="007F3252"/>
    <w:rsid w:val="008040B1"/>
    <w:rsid w:val="008062A3"/>
    <w:rsid w:val="00812E5B"/>
    <w:rsid w:val="00827778"/>
    <w:rsid w:val="00832DED"/>
    <w:rsid w:val="00833844"/>
    <w:rsid w:val="008344BD"/>
    <w:rsid w:val="00835173"/>
    <w:rsid w:val="00835B04"/>
    <w:rsid w:val="00837DD0"/>
    <w:rsid w:val="00842761"/>
    <w:rsid w:val="00842D8D"/>
    <w:rsid w:val="00845F63"/>
    <w:rsid w:val="008464F6"/>
    <w:rsid w:val="00846967"/>
    <w:rsid w:val="00846A36"/>
    <w:rsid w:val="00852F0F"/>
    <w:rsid w:val="008559D7"/>
    <w:rsid w:val="00855F73"/>
    <w:rsid w:val="008653F6"/>
    <w:rsid w:val="00867E74"/>
    <w:rsid w:val="008733CD"/>
    <w:rsid w:val="008762A6"/>
    <w:rsid w:val="008776E8"/>
    <w:rsid w:val="00880E09"/>
    <w:rsid w:val="0088141A"/>
    <w:rsid w:val="00885DD9"/>
    <w:rsid w:val="00890BA3"/>
    <w:rsid w:val="00896628"/>
    <w:rsid w:val="00897AB1"/>
    <w:rsid w:val="00897E5D"/>
    <w:rsid w:val="008B04F2"/>
    <w:rsid w:val="008B0CE6"/>
    <w:rsid w:val="008B4DC2"/>
    <w:rsid w:val="008C0407"/>
    <w:rsid w:val="008D0E1D"/>
    <w:rsid w:val="008D1BFD"/>
    <w:rsid w:val="008D206B"/>
    <w:rsid w:val="008D6FE0"/>
    <w:rsid w:val="008D73FE"/>
    <w:rsid w:val="008D7C03"/>
    <w:rsid w:val="008D7E29"/>
    <w:rsid w:val="008E1253"/>
    <w:rsid w:val="008E3107"/>
    <w:rsid w:val="008E5B48"/>
    <w:rsid w:val="008E6BE1"/>
    <w:rsid w:val="008F26BF"/>
    <w:rsid w:val="008F39D9"/>
    <w:rsid w:val="008F43A3"/>
    <w:rsid w:val="008F5B2D"/>
    <w:rsid w:val="00905661"/>
    <w:rsid w:val="009057CD"/>
    <w:rsid w:val="009061D7"/>
    <w:rsid w:val="0091152E"/>
    <w:rsid w:val="0091476A"/>
    <w:rsid w:val="009153DF"/>
    <w:rsid w:val="00916592"/>
    <w:rsid w:val="00917176"/>
    <w:rsid w:val="00917D35"/>
    <w:rsid w:val="00920F66"/>
    <w:rsid w:val="00926F6F"/>
    <w:rsid w:val="00927C96"/>
    <w:rsid w:val="0093116E"/>
    <w:rsid w:val="00934629"/>
    <w:rsid w:val="0093735E"/>
    <w:rsid w:val="009400E2"/>
    <w:rsid w:val="00941BC0"/>
    <w:rsid w:val="00945EAD"/>
    <w:rsid w:val="00950436"/>
    <w:rsid w:val="009553B1"/>
    <w:rsid w:val="0095714E"/>
    <w:rsid w:val="00961CD0"/>
    <w:rsid w:val="00963E9A"/>
    <w:rsid w:val="0096671C"/>
    <w:rsid w:val="009721E4"/>
    <w:rsid w:val="00972FDD"/>
    <w:rsid w:val="00974514"/>
    <w:rsid w:val="0097482E"/>
    <w:rsid w:val="009763D1"/>
    <w:rsid w:val="00977613"/>
    <w:rsid w:val="00990849"/>
    <w:rsid w:val="0099333B"/>
    <w:rsid w:val="009944C2"/>
    <w:rsid w:val="009A3F51"/>
    <w:rsid w:val="009A59F4"/>
    <w:rsid w:val="009B79E6"/>
    <w:rsid w:val="009C069A"/>
    <w:rsid w:val="009C2666"/>
    <w:rsid w:val="009C344A"/>
    <w:rsid w:val="009C39B7"/>
    <w:rsid w:val="009D6D45"/>
    <w:rsid w:val="009D6E59"/>
    <w:rsid w:val="009D7A86"/>
    <w:rsid w:val="009E1FE7"/>
    <w:rsid w:val="009E25FE"/>
    <w:rsid w:val="009E7437"/>
    <w:rsid w:val="009F1EF5"/>
    <w:rsid w:val="009F2804"/>
    <w:rsid w:val="009F42E0"/>
    <w:rsid w:val="009F51EF"/>
    <w:rsid w:val="00A021CF"/>
    <w:rsid w:val="00A02358"/>
    <w:rsid w:val="00A04614"/>
    <w:rsid w:val="00A0632F"/>
    <w:rsid w:val="00A0729E"/>
    <w:rsid w:val="00A15D55"/>
    <w:rsid w:val="00A31F32"/>
    <w:rsid w:val="00A32936"/>
    <w:rsid w:val="00A362D5"/>
    <w:rsid w:val="00A44015"/>
    <w:rsid w:val="00A44F22"/>
    <w:rsid w:val="00A51E99"/>
    <w:rsid w:val="00A5573E"/>
    <w:rsid w:val="00A5758C"/>
    <w:rsid w:val="00A6356A"/>
    <w:rsid w:val="00A6362B"/>
    <w:rsid w:val="00A65601"/>
    <w:rsid w:val="00A701FB"/>
    <w:rsid w:val="00A706C7"/>
    <w:rsid w:val="00A707FD"/>
    <w:rsid w:val="00A76518"/>
    <w:rsid w:val="00A8041D"/>
    <w:rsid w:val="00A80919"/>
    <w:rsid w:val="00A82C31"/>
    <w:rsid w:val="00A9066B"/>
    <w:rsid w:val="00A91E97"/>
    <w:rsid w:val="00A933C7"/>
    <w:rsid w:val="00A95636"/>
    <w:rsid w:val="00AA094D"/>
    <w:rsid w:val="00AA0B1B"/>
    <w:rsid w:val="00AA327E"/>
    <w:rsid w:val="00AA3B68"/>
    <w:rsid w:val="00AB0D3B"/>
    <w:rsid w:val="00AB1A7C"/>
    <w:rsid w:val="00AB37D8"/>
    <w:rsid w:val="00AB4870"/>
    <w:rsid w:val="00AB5EDB"/>
    <w:rsid w:val="00AC03E7"/>
    <w:rsid w:val="00AC1612"/>
    <w:rsid w:val="00AC2E8D"/>
    <w:rsid w:val="00AD0983"/>
    <w:rsid w:val="00AD5628"/>
    <w:rsid w:val="00AD6764"/>
    <w:rsid w:val="00AD7258"/>
    <w:rsid w:val="00AE217C"/>
    <w:rsid w:val="00AF03CF"/>
    <w:rsid w:val="00AF087B"/>
    <w:rsid w:val="00AF3013"/>
    <w:rsid w:val="00AF398F"/>
    <w:rsid w:val="00AF5314"/>
    <w:rsid w:val="00AF56DE"/>
    <w:rsid w:val="00AF5C30"/>
    <w:rsid w:val="00B03538"/>
    <w:rsid w:val="00B05756"/>
    <w:rsid w:val="00B058F9"/>
    <w:rsid w:val="00B07983"/>
    <w:rsid w:val="00B11103"/>
    <w:rsid w:val="00B1268C"/>
    <w:rsid w:val="00B24C95"/>
    <w:rsid w:val="00B2586F"/>
    <w:rsid w:val="00B25E4B"/>
    <w:rsid w:val="00B27491"/>
    <w:rsid w:val="00B331B2"/>
    <w:rsid w:val="00B35CCA"/>
    <w:rsid w:val="00B37AC4"/>
    <w:rsid w:val="00B435D8"/>
    <w:rsid w:val="00B45E59"/>
    <w:rsid w:val="00B509C7"/>
    <w:rsid w:val="00B515FA"/>
    <w:rsid w:val="00B51F7B"/>
    <w:rsid w:val="00B57ADF"/>
    <w:rsid w:val="00B6081D"/>
    <w:rsid w:val="00B624FA"/>
    <w:rsid w:val="00B658D3"/>
    <w:rsid w:val="00B65FF9"/>
    <w:rsid w:val="00B66E4A"/>
    <w:rsid w:val="00B712FE"/>
    <w:rsid w:val="00B71C38"/>
    <w:rsid w:val="00B7238E"/>
    <w:rsid w:val="00B74906"/>
    <w:rsid w:val="00B753FA"/>
    <w:rsid w:val="00B771ED"/>
    <w:rsid w:val="00B80EFC"/>
    <w:rsid w:val="00B81BF3"/>
    <w:rsid w:val="00B820E8"/>
    <w:rsid w:val="00B83CFC"/>
    <w:rsid w:val="00B95239"/>
    <w:rsid w:val="00BA319E"/>
    <w:rsid w:val="00BB11FB"/>
    <w:rsid w:val="00BB3952"/>
    <w:rsid w:val="00BC0A32"/>
    <w:rsid w:val="00BC5619"/>
    <w:rsid w:val="00BD2697"/>
    <w:rsid w:val="00BD3B8F"/>
    <w:rsid w:val="00BD5C91"/>
    <w:rsid w:val="00BD7ED5"/>
    <w:rsid w:val="00BE2BDA"/>
    <w:rsid w:val="00BE44B8"/>
    <w:rsid w:val="00BE53F0"/>
    <w:rsid w:val="00BF4188"/>
    <w:rsid w:val="00BF6B65"/>
    <w:rsid w:val="00C00BD4"/>
    <w:rsid w:val="00C06D3F"/>
    <w:rsid w:val="00C107E7"/>
    <w:rsid w:val="00C12BD7"/>
    <w:rsid w:val="00C14BCC"/>
    <w:rsid w:val="00C17942"/>
    <w:rsid w:val="00C2371D"/>
    <w:rsid w:val="00C24ED2"/>
    <w:rsid w:val="00C268E7"/>
    <w:rsid w:val="00C30435"/>
    <w:rsid w:val="00C30463"/>
    <w:rsid w:val="00C32D6F"/>
    <w:rsid w:val="00C33995"/>
    <w:rsid w:val="00C35165"/>
    <w:rsid w:val="00C42CB8"/>
    <w:rsid w:val="00C44319"/>
    <w:rsid w:val="00C45C7A"/>
    <w:rsid w:val="00C5058E"/>
    <w:rsid w:val="00C50795"/>
    <w:rsid w:val="00C5609E"/>
    <w:rsid w:val="00C61887"/>
    <w:rsid w:val="00C65E83"/>
    <w:rsid w:val="00C73ACE"/>
    <w:rsid w:val="00C760B7"/>
    <w:rsid w:val="00C7747B"/>
    <w:rsid w:val="00C81AA3"/>
    <w:rsid w:val="00C867DB"/>
    <w:rsid w:val="00C87AED"/>
    <w:rsid w:val="00C92796"/>
    <w:rsid w:val="00C92C8C"/>
    <w:rsid w:val="00C94F71"/>
    <w:rsid w:val="00C97B29"/>
    <w:rsid w:val="00CA502A"/>
    <w:rsid w:val="00CB1573"/>
    <w:rsid w:val="00CB3118"/>
    <w:rsid w:val="00CB550F"/>
    <w:rsid w:val="00CB6410"/>
    <w:rsid w:val="00CC0872"/>
    <w:rsid w:val="00CC0D01"/>
    <w:rsid w:val="00CC0F6F"/>
    <w:rsid w:val="00CD4604"/>
    <w:rsid w:val="00CD599E"/>
    <w:rsid w:val="00CE216B"/>
    <w:rsid w:val="00CE43F2"/>
    <w:rsid w:val="00D0333A"/>
    <w:rsid w:val="00D055C2"/>
    <w:rsid w:val="00D057F9"/>
    <w:rsid w:val="00D13C1B"/>
    <w:rsid w:val="00D17DFD"/>
    <w:rsid w:val="00D22C6F"/>
    <w:rsid w:val="00D24F5D"/>
    <w:rsid w:val="00D25187"/>
    <w:rsid w:val="00D25DB2"/>
    <w:rsid w:val="00D3046B"/>
    <w:rsid w:val="00D31DC8"/>
    <w:rsid w:val="00D32D79"/>
    <w:rsid w:val="00D33508"/>
    <w:rsid w:val="00D33830"/>
    <w:rsid w:val="00D363B5"/>
    <w:rsid w:val="00D43B5F"/>
    <w:rsid w:val="00D44199"/>
    <w:rsid w:val="00D46AB0"/>
    <w:rsid w:val="00D5070C"/>
    <w:rsid w:val="00D521E7"/>
    <w:rsid w:val="00D561E5"/>
    <w:rsid w:val="00D60A81"/>
    <w:rsid w:val="00D64BB8"/>
    <w:rsid w:val="00D676C5"/>
    <w:rsid w:val="00D70DFC"/>
    <w:rsid w:val="00D71F5B"/>
    <w:rsid w:val="00D733B3"/>
    <w:rsid w:val="00D73ABA"/>
    <w:rsid w:val="00D752BA"/>
    <w:rsid w:val="00D76BE4"/>
    <w:rsid w:val="00D7778F"/>
    <w:rsid w:val="00D77A5E"/>
    <w:rsid w:val="00D86338"/>
    <w:rsid w:val="00D871E6"/>
    <w:rsid w:val="00DA046C"/>
    <w:rsid w:val="00DA2BAD"/>
    <w:rsid w:val="00DA5082"/>
    <w:rsid w:val="00DA6A88"/>
    <w:rsid w:val="00DB0ADF"/>
    <w:rsid w:val="00DB1101"/>
    <w:rsid w:val="00DB2FB6"/>
    <w:rsid w:val="00DB5269"/>
    <w:rsid w:val="00DB76D7"/>
    <w:rsid w:val="00DC0939"/>
    <w:rsid w:val="00DC4880"/>
    <w:rsid w:val="00DC6754"/>
    <w:rsid w:val="00DC6BD5"/>
    <w:rsid w:val="00DD6740"/>
    <w:rsid w:val="00DE0AB2"/>
    <w:rsid w:val="00DE2DC9"/>
    <w:rsid w:val="00DE39DE"/>
    <w:rsid w:val="00DE7BB8"/>
    <w:rsid w:val="00DF0230"/>
    <w:rsid w:val="00DF0CAC"/>
    <w:rsid w:val="00E010ED"/>
    <w:rsid w:val="00E03793"/>
    <w:rsid w:val="00E0642F"/>
    <w:rsid w:val="00E06E1C"/>
    <w:rsid w:val="00E07E51"/>
    <w:rsid w:val="00E10E1E"/>
    <w:rsid w:val="00E12380"/>
    <w:rsid w:val="00E203AE"/>
    <w:rsid w:val="00E2679D"/>
    <w:rsid w:val="00E26BCD"/>
    <w:rsid w:val="00E3075A"/>
    <w:rsid w:val="00E30A1A"/>
    <w:rsid w:val="00E33C76"/>
    <w:rsid w:val="00E356F3"/>
    <w:rsid w:val="00E37D0E"/>
    <w:rsid w:val="00E4249F"/>
    <w:rsid w:val="00E57646"/>
    <w:rsid w:val="00E62F5D"/>
    <w:rsid w:val="00E63E9A"/>
    <w:rsid w:val="00E64FFA"/>
    <w:rsid w:val="00E66F4F"/>
    <w:rsid w:val="00E70D9D"/>
    <w:rsid w:val="00E72389"/>
    <w:rsid w:val="00E72954"/>
    <w:rsid w:val="00E737BC"/>
    <w:rsid w:val="00E757A3"/>
    <w:rsid w:val="00E82B7B"/>
    <w:rsid w:val="00E84B70"/>
    <w:rsid w:val="00E8516B"/>
    <w:rsid w:val="00E870B2"/>
    <w:rsid w:val="00E87A87"/>
    <w:rsid w:val="00E90E94"/>
    <w:rsid w:val="00E91263"/>
    <w:rsid w:val="00E917ED"/>
    <w:rsid w:val="00E91B6E"/>
    <w:rsid w:val="00E93C97"/>
    <w:rsid w:val="00E94446"/>
    <w:rsid w:val="00E94CEA"/>
    <w:rsid w:val="00E97387"/>
    <w:rsid w:val="00E97441"/>
    <w:rsid w:val="00E97EE6"/>
    <w:rsid w:val="00EA288F"/>
    <w:rsid w:val="00EA4680"/>
    <w:rsid w:val="00EA512A"/>
    <w:rsid w:val="00EA5223"/>
    <w:rsid w:val="00EA7EDE"/>
    <w:rsid w:val="00EB1F6A"/>
    <w:rsid w:val="00EB7FE4"/>
    <w:rsid w:val="00EC4107"/>
    <w:rsid w:val="00EC5C66"/>
    <w:rsid w:val="00EC668A"/>
    <w:rsid w:val="00EC745D"/>
    <w:rsid w:val="00ED0D6E"/>
    <w:rsid w:val="00ED5F59"/>
    <w:rsid w:val="00EE1AA3"/>
    <w:rsid w:val="00EE1F47"/>
    <w:rsid w:val="00EE2469"/>
    <w:rsid w:val="00EF2201"/>
    <w:rsid w:val="00EF35C0"/>
    <w:rsid w:val="00F11762"/>
    <w:rsid w:val="00F11D62"/>
    <w:rsid w:val="00F174FF"/>
    <w:rsid w:val="00F20ECE"/>
    <w:rsid w:val="00F22155"/>
    <w:rsid w:val="00F22967"/>
    <w:rsid w:val="00F3481B"/>
    <w:rsid w:val="00F35271"/>
    <w:rsid w:val="00F36A0D"/>
    <w:rsid w:val="00F44102"/>
    <w:rsid w:val="00F44578"/>
    <w:rsid w:val="00F52B4F"/>
    <w:rsid w:val="00F55706"/>
    <w:rsid w:val="00F57BF1"/>
    <w:rsid w:val="00F61C84"/>
    <w:rsid w:val="00F76EDF"/>
    <w:rsid w:val="00F77CAB"/>
    <w:rsid w:val="00F80A41"/>
    <w:rsid w:val="00F849B9"/>
    <w:rsid w:val="00F870DB"/>
    <w:rsid w:val="00F90096"/>
    <w:rsid w:val="00F97C1C"/>
    <w:rsid w:val="00FA7A5A"/>
    <w:rsid w:val="00FB0386"/>
    <w:rsid w:val="00FB1FD0"/>
    <w:rsid w:val="00FB2385"/>
    <w:rsid w:val="00FB26C8"/>
    <w:rsid w:val="00FB4669"/>
    <w:rsid w:val="00FC51D5"/>
    <w:rsid w:val="00FE0B24"/>
    <w:rsid w:val="00FE1D0B"/>
    <w:rsid w:val="00FE2D00"/>
    <w:rsid w:val="00FE3777"/>
    <w:rsid w:val="00FE47EB"/>
    <w:rsid w:val="00FE5C29"/>
    <w:rsid w:val="00FF4C6E"/>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1838E-9E2B-40BF-8D62-8BF50653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yaz">
    <w:name w:val="Subtitle"/>
    <w:basedOn w:val="Normal"/>
    <w:next w:val="Normal"/>
    <w:link w:val="Altyaz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yazChar">
    <w:name w:val="Altyazı Char"/>
    <w:basedOn w:val="VarsaylanParagrafYazTipi"/>
    <w:link w:val="Altyaz"/>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34"/>
    <w:qFormat/>
    <w:rsid w:val="006E4222"/>
    <w:pPr>
      <w:ind w:left="720"/>
      <w:contextualSpacing/>
    </w:pPr>
  </w:style>
  <w:style w:type="paragraph" w:styleId="Alnt">
    <w:name w:val="Quote"/>
    <w:basedOn w:val="Normal"/>
    <w:next w:val="Normal"/>
    <w:link w:val="AlntChar"/>
    <w:uiPriority w:val="29"/>
    <w:qFormat/>
    <w:rsid w:val="006E4222"/>
    <w:rPr>
      <w:i/>
      <w:iCs/>
      <w:color w:val="000000" w:themeColor="text1"/>
    </w:rPr>
  </w:style>
  <w:style w:type="character" w:customStyle="1" w:styleId="AlntChar">
    <w:name w:val="Alıntı Char"/>
    <w:basedOn w:val="VarsaylanParagrafYazTipi"/>
    <w:link w:val="Alnt"/>
    <w:uiPriority w:val="29"/>
    <w:rsid w:val="006E4222"/>
    <w:rPr>
      <w:i/>
      <w:iCs/>
      <w:color w:val="000000" w:themeColor="text1"/>
    </w:rPr>
  </w:style>
  <w:style w:type="paragraph" w:styleId="GlAlnt">
    <w:name w:val="Intense Quote"/>
    <w:basedOn w:val="Normal"/>
    <w:next w:val="Normal"/>
    <w:link w:val="GlAlnt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GlAlntChar">
    <w:name w:val="Güçlü Alıntı Char"/>
    <w:basedOn w:val="VarsaylanParagrafYazTipi"/>
    <w:link w:val="GlAlnt"/>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eTablo3-Vurgu51">
    <w:name w:val="Liste Tablo 3 - Vurgu 51"/>
    <w:basedOn w:val="NormalTablo"/>
    <w:uiPriority w:val="48"/>
    <w:rsid w:val="00236D9C"/>
    <w:pPr>
      <w:widowControl w:val="0"/>
      <w:autoSpaceDE w:val="0"/>
      <w:autoSpaceDN w:val="0"/>
      <w:spacing w:after="0" w:line="240" w:lineRule="auto"/>
    </w:pPr>
    <w:rPr>
      <w:lang w:val="en-US"/>
    </w:rPr>
    <w:tblPr>
      <w:tblStyleRowBandSize w:val="1"/>
      <w:tblStyleColBandSize w:val="1"/>
      <w:tblBorders>
        <w:top w:val="single" w:sz="4" w:space="0" w:color="D17DF9" w:themeColor="accent5"/>
        <w:left w:val="single" w:sz="4" w:space="0" w:color="D17DF9" w:themeColor="accent5"/>
        <w:bottom w:val="single" w:sz="4" w:space="0" w:color="D17DF9" w:themeColor="accent5"/>
        <w:right w:val="single" w:sz="4" w:space="0" w:color="D17DF9" w:themeColor="accent5"/>
      </w:tblBorders>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eTablo4-Vurgu41">
    <w:name w:val="Liste Tablo 4 - Vurgu 41"/>
    <w:basedOn w:val="NormalTablo"/>
    <w:uiPriority w:val="49"/>
    <w:rsid w:val="00236D9C"/>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eTablo3-Vurgu41">
    <w:name w:val="Liste Tablo 3 - Vurgu 41"/>
    <w:basedOn w:val="NormalTablo"/>
    <w:uiPriority w:val="48"/>
    <w:rsid w:val="00236D9C"/>
    <w:pPr>
      <w:spacing w:after="0" w:line="240" w:lineRule="auto"/>
    </w:pPr>
    <w:tblPr>
      <w:tblStyleRowBandSize w:val="1"/>
      <w:tblStyleColBandSize w:val="1"/>
      <w:tblBorders>
        <w:top w:val="single" w:sz="4" w:space="0" w:color="5AA6C0" w:themeColor="accent4"/>
        <w:left w:val="single" w:sz="4" w:space="0" w:color="5AA6C0" w:themeColor="accent4"/>
        <w:bottom w:val="single" w:sz="4" w:space="0" w:color="5AA6C0" w:themeColor="accent4"/>
        <w:right w:val="single" w:sz="4" w:space="0" w:color="5AA6C0" w:themeColor="accent4"/>
      </w:tblBorders>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Borders>
        <w:top w:val="single" w:sz="8" w:space="0" w:color="C1B56B" w:themeColor="accent2"/>
        <w:left w:val="single" w:sz="8" w:space="0" w:color="C1B56B" w:themeColor="accent2"/>
        <w:bottom w:val="single" w:sz="8" w:space="0" w:color="C1B56B" w:themeColor="accent2"/>
        <w:right w:val="single" w:sz="8" w:space="0" w:color="C1B56B" w:themeColor="accent2"/>
      </w:tblBorders>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KlavuzTablo6-Renkli-Vurgu41">
    <w:name w:val="Kılavuz Tablo 6 - Renkli - Vurgu 41"/>
    <w:basedOn w:val="NormalTablo"/>
    <w:uiPriority w:val="51"/>
    <w:rsid w:val="00BF4188"/>
    <w:pPr>
      <w:spacing w:after="0" w:line="240" w:lineRule="auto"/>
    </w:pPr>
    <w:rPr>
      <w:color w:val="3A8098" w:themeColor="accent4" w:themeShade="BF"/>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99"/>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Borders>
        <w:top w:val="single" w:sz="8" w:space="0" w:color="F09415" w:themeColor="accent1"/>
        <w:left w:val="single" w:sz="8" w:space="0" w:color="F09415" w:themeColor="accent1"/>
        <w:bottom w:val="single" w:sz="8" w:space="0" w:color="F09415" w:themeColor="accent1"/>
        <w:right w:val="single" w:sz="8" w:space="0" w:color="F09415" w:themeColor="accent1"/>
      </w:tblBorders>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KlavuzuTablo4-Vurgu41">
    <w:name w:val="Kılavuzu Tablo 4 - Vurgu 41"/>
    <w:basedOn w:val="NormalTablo"/>
    <w:uiPriority w:val="49"/>
    <w:rsid w:val="00E33C76"/>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0">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KlavuzuTablo4-Vurgu51">
    <w:name w:val="Kılavuzu Tablo 4 - Vurgu 51"/>
    <w:basedOn w:val="NormalTablo"/>
    <w:uiPriority w:val="49"/>
    <w:rsid w:val="00391A1B"/>
    <w:pPr>
      <w:spacing w:after="0" w:line="240" w:lineRule="auto"/>
    </w:pPr>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KlavuzuTablo4-Vurgu31">
    <w:name w:val="Kılavuzu Tablo 4 - Vurgu 31"/>
    <w:basedOn w:val="NormalTablo"/>
    <w:uiPriority w:val="49"/>
    <w:rsid w:val="00CC0D01"/>
    <w:pPr>
      <w:spacing w:after="0" w:line="240" w:lineRule="auto"/>
    </w:pPr>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eTablo3-Vurgu31">
    <w:name w:val="Liste Tablo 3 - Vurgu 31"/>
    <w:basedOn w:val="NormalTablo"/>
    <w:uiPriority w:val="48"/>
    <w:rsid w:val="00CC0D01"/>
    <w:pPr>
      <w:spacing w:after="0" w:line="240" w:lineRule="auto"/>
    </w:pPr>
    <w:tblPr>
      <w:tblStyleRowBandSize w:val="1"/>
      <w:tblStyleColBandSize w:val="1"/>
      <w:tblBorders>
        <w:top w:val="single" w:sz="4" w:space="0" w:color="4BAF73" w:themeColor="accent3"/>
        <w:left w:val="single" w:sz="4" w:space="0" w:color="4BAF73" w:themeColor="accent3"/>
        <w:bottom w:val="single" w:sz="4" w:space="0" w:color="4BAF73" w:themeColor="accent3"/>
        <w:right w:val="single" w:sz="4" w:space="0" w:color="4BAF73" w:themeColor="accent3"/>
      </w:tblBorders>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KlavuzTablo1Ak1">
    <w:name w:val="Kılavuz Tablo 1 Açık1"/>
    <w:basedOn w:val="NormalTablo"/>
    <w:uiPriority w:val="46"/>
    <w:rsid w:val="00002D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paragraph" w:styleId="stbilgi">
    <w:name w:val="header"/>
    <w:basedOn w:val="Normal"/>
    <w:link w:val="stbilgiChar"/>
    <w:uiPriority w:val="99"/>
    <w:unhideWhenUsed/>
    <w:rsid w:val="002411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11F7"/>
    <w:rPr>
      <w:rFonts w:ascii="Times New Roman" w:hAnsi="Times New Roman"/>
      <w:sz w:val="24"/>
    </w:rPr>
  </w:style>
  <w:style w:type="paragraph" w:styleId="Altbilgi">
    <w:name w:val="footer"/>
    <w:basedOn w:val="Normal"/>
    <w:link w:val="AltbilgiChar"/>
    <w:uiPriority w:val="99"/>
    <w:unhideWhenUsed/>
    <w:rsid w:val="002411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11F7"/>
    <w:rPr>
      <w:rFonts w:ascii="Times New Roman" w:hAnsi="Times New Roman"/>
      <w:sz w:val="24"/>
    </w:rPr>
  </w:style>
  <w:style w:type="table" w:customStyle="1" w:styleId="KlavuzuTablo4-Vurgu11">
    <w:name w:val="Kılavuzu Tablo 4 - Vurgu 11"/>
    <w:basedOn w:val="NormalTablo"/>
    <w:uiPriority w:val="49"/>
    <w:rsid w:val="00B35CCA"/>
    <w:pPr>
      <w:spacing w:after="0" w:line="240" w:lineRule="auto"/>
    </w:pPr>
    <w:tblPr>
      <w:tblStyleRowBandSize w:val="1"/>
      <w:tblStyleColBandSize w:val="1"/>
      <w:tblBorders>
        <w:top w:val="single" w:sz="4" w:space="0" w:color="F6BE72" w:themeColor="accent1" w:themeTint="99"/>
        <w:left w:val="single" w:sz="4" w:space="0" w:color="F6BE72" w:themeColor="accent1" w:themeTint="99"/>
        <w:bottom w:val="single" w:sz="4" w:space="0" w:color="F6BE72" w:themeColor="accent1" w:themeTint="99"/>
        <w:right w:val="single" w:sz="4" w:space="0" w:color="F6BE72" w:themeColor="accent1" w:themeTint="99"/>
        <w:insideH w:val="single" w:sz="4" w:space="0" w:color="F6BE72" w:themeColor="accent1" w:themeTint="99"/>
        <w:insideV w:val="single" w:sz="4" w:space="0" w:color="F6BE72" w:themeColor="accent1" w:themeTint="99"/>
      </w:tblBorders>
    </w:tblPr>
    <w:tblStylePr w:type="firstRow">
      <w:rPr>
        <w:b/>
        <w:bCs/>
        <w:color w:val="FFFFFF" w:themeColor="background1"/>
      </w:rPr>
      <w:tblPr/>
      <w:tcPr>
        <w:tcBorders>
          <w:top w:val="single" w:sz="4" w:space="0" w:color="F09415" w:themeColor="accent1"/>
          <w:left w:val="single" w:sz="4" w:space="0" w:color="F09415" w:themeColor="accent1"/>
          <w:bottom w:val="single" w:sz="4" w:space="0" w:color="F09415" w:themeColor="accent1"/>
          <w:right w:val="single" w:sz="4" w:space="0" w:color="F09415" w:themeColor="accent1"/>
          <w:insideH w:val="nil"/>
          <w:insideV w:val="nil"/>
        </w:tcBorders>
        <w:shd w:val="clear" w:color="auto" w:fill="F09415" w:themeFill="accent1"/>
      </w:tcPr>
    </w:tblStylePr>
    <w:tblStylePr w:type="lastRow">
      <w:rPr>
        <w:b/>
        <w:bCs/>
      </w:rPr>
      <w:tblPr/>
      <w:tcPr>
        <w:tcBorders>
          <w:top w:val="double" w:sz="4" w:space="0" w:color="F09415" w:themeColor="accent1"/>
        </w:tcBorders>
      </w:tcPr>
    </w:tblStylePr>
    <w:tblStylePr w:type="firstCol">
      <w:rPr>
        <w:b/>
        <w:bCs/>
      </w:rPr>
    </w:tblStylePr>
    <w:tblStylePr w:type="lastCol">
      <w:rPr>
        <w:b/>
        <w:bCs/>
      </w:rPr>
    </w:tblStylePr>
    <w:tblStylePr w:type="band1Vert">
      <w:tblPr/>
      <w:tcPr>
        <w:shd w:val="clear" w:color="auto" w:fill="FCE9D0" w:themeFill="accent1" w:themeFillTint="33"/>
      </w:tcPr>
    </w:tblStylePr>
    <w:tblStylePr w:type="band1Horz">
      <w:tblPr/>
      <w:tcPr>
        <w:shd w:val="clear" w:color="auto" w:fill="FCE9D0" w:themeFill="accent1" w:themeFillTint="33"/>
      </w:tcPr>
    </w:tblStylePr>
  </w:style>
  <w:style w:type="table" w:customStyle="1" w:styleId="KlavuzTablo1Ak-Vurgu11">
    <w:name w:val="Kılavuz Tablo 1 Açık - Vurgu 11"/>
    <w:basedOn w:val="NormalTablo"/>
    <w:uiPriority w:val="46"/>
    <w:rsid w:val="00EB7FE4"/>
    <w:pPr>
      <w:spacing w:after="0" w:line="240" w:lineRule="auto"/>
    </w:pPr>
    <w:tblPr>
      <w:tblStyleRowBandSize w:val="1"/>
      <w:tblStyleColBandSize w:val="1"/>
      <w:tblBorders>
        <w:top w:val="single" w:sz="4" w:space="0" w:color="F9D3A1" w:themeColor="accent1" w:themeTint="66"/>
        <w:left w:val="single" w:sz="4" w:space="0" w:color="F9D3A1" w:themeColor="accent1" w:themeTint="66"/>
        <w:bottom w:val="single" w:sz="4" w:space="0" w:color="F9D3A1" w:themeColor="accent1" w:themeTint="66"/>
        <w:right w:val="single" w:sz="4" w:space="0" w:color="F9D3A1" w:themeColor="accent1" w:themeTint="66"/>
        <w:insideH w:val="single" w:sz="4" w:space="0" w:color="F9D3A1" w:themeColor="accent1" w:themeTint="66"/>
        <w:insideV w:val="single" w:sz="4" w:space="0" w:color="F9D3A1" w:themeColor="accent1" w:themeTint="66"/>
      </w:tblBorders>
    </w:tblPr>
    <w:tblStylePr w:type="firstRow">
      <w:rPr>
        <w:b/>
        <w:bCs/>
      </w:rPr>
      <w:tblPr/>
      <w:tcPr>
        <w:tcBorders>
          <w:bottom w:val="single" w:sz="12" w:space="0" w:color="F6BE72" w:themeColor="accent1" w:themeTint="99"/>
        </w:tcBorders>
      </w:tcPr>
    </w:tblStylePr>
    <w:tblStylePr w:type="lastRow">
      <w:rPr>
        <w:b/>
        <w:bCs/>
      </w:rPr>
      <w:tblPr/>
      <w:tcPr>
        <w:tcBorders>
          <w:top w:val="double" w:sz="2" w:space="0" w:color="F6BE72" w:themeColor="accent1" w:themeTint="99"/>
        </w:tcBorders>
      </w:tcPr>
    </w:tblStylePr>
    <w:tblStylePr w:type="firstCol">
      <w:rPr>
        <w:b/>
        <w:bCs/>
      </w:rPr>
    </w:tblStylePr>
    <w:tblStylePr w:type="lastCol">
      <w:rPr>
        <w:b/>
        <w:bCs/>
      </w:rPr>
    </w:tblStylePr>
  </w:style>
  <w:style w:type="table" w:customStyle="1" w:styleId="ListeTablo3-Vurgu11">
    <w:name w:val="Liste Tablo 3 - Vurgu 11"/>
    <w:basedOn w:val="NormalTablo"/>
    <w:uiPriority w:val="48"/>
    <w:rsid w:val="00EB7FE4"/>
    <w:pPr>
      <w:spacing w:after="0" w:line="240" w:lineRule="auto"/>
    </w:pPr>
    <w:tblPr>
      <w:tblStyleRowBandSize w:val="1"/>
      <w:tblStyleColBandSize w:val="1"/>
      <w:tblBorders>
        <w:top w:val="single" w:sz="4" w:space="0" w:color="F09415" w:themeColor="accent1"/>
        <w:left w:val="single" w:sz="4" w:space="0" w:color="F09415" w:themeColor="accent1"/>
        <w:bottom w:val="single" w:sz="4" w:space="0" w:color="F09415" w:themeColor="accent1"/>
        <w:right w:val="single" w:sz="4" w:space="0" w:color="F09415" w:themeColor="accent1"/>
      </w:tblBorders>
    </w:tblPr>
    <w:tblStylePr w:type="firstRow">
      <w:rPr>
        <w:b/>
        <w:bCs/>
        <w:color w:val="FFFFFF" w:themeColor="background1"/>
      </w:rPr>
      <w:tblPr/>
      <w:tcPr>
        <w:shd w:val="clear" w:color="auto" w:fill="F09415" w:themeFill="accent1"/>
      </w:tcPr>
    </w:tblStylePr>
    <w:tblStylePr w:type="lastRow">
      <w:rPr>
        <w:b/>
        <w:bCs/>
      </w:rPr>
      <w:tblPr/>
      <w:tcPr>
        <w:tcBorders>
          <w:top w:val="double" w:sz="4" w:space="0" w:color="F0941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415" w:themeColor="accent1"/>
          <w:right w:val="single" w:sz="4" w:space="0" w:color="F09415" w:themeColor="accent1"/>
        </w:tcBorders>
      </w:tcPr>
    </w:tblStylePr>
    <w:tblStylePr w:type="band1Horz">
      <w:tblPr/>
      <w:tcPr>
        <w:tcBorders>
          <w:top w:val="single" w:sz="4" w:space="0" w:color="F09415" w:themeColor="accent1"/>
          <w:bottom w:val="single" w:sz="4" w:space="0" w:color="F0941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themeColor="accent1"/>
          <w:left w:val="nil"/>
        </w:tcBorders>
      </w:tcPr>
    </w:tblStylePr>
    <w:tblStylePr w:type="swCell">
      <w:tblPr/>
      <w:tcPr>
        <w:tcBorders>
          <w:top w:val="double" w:sz="4" w:space="0" w:color="F09415" w:themeColor="accent1"/>
          <w:right w:val="nil"/>
        </w:tcBorders>
      </w:tcPr>
    </w:tblStylePr>
  </w:style>
  <w:style w:type="table" w:customStyle="1" w:styleId="KlavuzuTablo4-Vurgu310">
    <w:name w:val="Kılavuzu Tablo 4 - Vurgu 31"/>
    <w:basedOn w:val="NormalTablo"/>
    <w:uiPriority w:val="49"/>
    <w:rsid w:val="00152FD5"/>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uTablo4-Vurgu42">
    <w:name w:val="Kılavuzu Tablo 4 - Vurgu 42"/>
    <w:basedOn w:val="NormalTablo"/>
    <w:uiPriority w:val="49"/>
    <w:rsid w:val="009061D7"/>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styleId="KlavuzuTablo4-Vurgu1">
    <w:name w:val="Grid Table 4 Accent 1"/>
    <w:basedOn w:val="NormalTablo"/>
    <w:uiPriority w:val="49"/>
    <w:rsid w:val="00684766"/>
    <w:pPr>
      <w:spacing w:after="0" w:line="240" w:lineRule="auto"/>
    </w:pPr>
    <w:tblPr>
      <w:tblStyleRowBandSize w:val="1"/>
      <w:tblStyleColBandSize w:val="1"/>
      <w:tblBorders>
        <w:top w:val="single" w:sz="4" w:space="0" w:color="F6BE72" w:themeColor="accent1" w:themeTint="99"/>
        <w:left w:val="single" w:sz="4" w:space="0" w:color="F6BE72" w:themeColor="accent1" w:themeTint="99"/>
        <w:bottom w:val="single" w:sz="4" w:space="0" w:color="F6BE72" w:themeColor="accent1" w:themeTint="99"/>
        <w:right w:val="single" w:sz="4" w:space="0" w:color="F6BE72" w:themeColor="accent1" w:themeTint="99"/>
        <w:insideH w:val="single" w:sz="4" w:space="0" w:color="F6BE72" w:themeColor="accent1" w:themeTint="99"/>
        <w:insideV w:val="single" w:sz="4" w:space="0" w:color="F6BE72" w:themeColor="accent1" w:themeTint="99"/>
      </w:tblBorders>
    </w:tblPr>
    <w:tblStylePr w:type="firstRow">
      <w:rPr>
        <w:b/>
        <w:bCs/>
        <w:color w:val="FFFFFF" w:themeColor="background1"/>
      </w:rPr>
      <w:tblPr/>
      <w:tcPr>
        <w:tcBorders>
          <w:top w:val="single" w:sz="4" w:space="0" w:color="F09415" w:themeColor="accent1"/>
          <w:left w:val="single" w:sz="4" w:space="0" w:color="F09415" w:themeColor="accent1"/>
          <w:bottom w:val="single" w:sz="4" w:space="0" w:color="F09415" w:themeColor="accent1"/>
          <w:right w:val="single" w:sz="4" w:space="0" w:color="F09415" w:themeColor="accent1"/>
          <w:insideH w:val="nil"/>
          <w:insideV w:val="nil"/>
        </w:tcBorders>
        <w:shd w:val="clear" w:color="auto" w:fill="F09415" w:themeFill="accent1"/>
      </w:tcPr>
    </w:tblStylePr>
    <w:tblStylePr w:type="lastRow">
      <w:rPr>
        <w:b/>
        <w:bCs/>
      </w:rPr>
      <w:tblPr/>
      <w:tcPr>
        <w:tcBorders>
          <w:top w:val="double" w:sz="4" w:space="0" w:color="F09415" w:themeColor="accent1"/>
        </w:tcBorders>
      </w:tcPr>
    </w:tblStylePr>
    <w:tblStylePr w:type="firstCol">
      <w:rPr>
        <w:b/>
        <w:bCs/>
      </w:rPr>
    </w:tblStylePr>
    <w:tblStylePr w:type="lastCol">
      <w:rPr>
        <w:b/>
        <w:bCs/>
      </w:rPr>
    </w:tblStylePr>
    <w:tblStylePr w:type="band1Vert">
      <w:tblPr/>
      <w:tcPr>
        <w:shd w:val="clear" w:color="auto" w:fill="FCE9D0" w:themeFill="accent1" w:themeFillTint="33"/>
      </w:tcPr>
    </w:tblStylePr>
    <w:tblStylePr w:type="band1Horz">
      <w:tblPr/>
      <w:tcPr>
        <w:shd w:val="clear" w:color="auto" w:fill="FCE9D0" w:themeFill="accent1" w:themeFillTint="33"/>
      </w:tcPr>
    </w:tblStylePr>
  </w:style>
  <w:style w:type="table" w:customStyle="1" w:styleId="KlavuzuTablo4-Vurgu24">
    <w:name w:val="Kılavuzu Tablo 4 - Vurgu 24"/>
    <w:basedOn w:val="NormalTablo"/>
    <w:next w:val="KlavuzuTablo4-Vurgu2"/>
    <w:uiPriority w:val="49"/>
    <w:rsid w:val="00016EBC"/>
    <w:pPr>
      <w:widowControl w:val="0"/>
      <w:autoSpaceDE w:val="0"/>
      <w:autoSpaceDN w:val="0"/>
      <w:spacing w:after="0" w:line="240" w:lineRule="auto"/>
    </w:pPr>
    <w:rPr>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KlavuzuTablo4-Vurgu2">
    <w:name w:val="Grid Table 4 Accent 2"/>
    <w:basedOn w:val="NormalTablo"/>
    <w:uiPriority w:val="49"/>
    <w:rsid w:val="00016EBC"/>
    <w:pPr>
      <w:spacing w:after="0" w:line="240" w:lineRule="auto"/>
    </w:pPr>
    <w:tblPr>
      <w:tblStyleRowBandSize w:val="1"/>
      <w:tblStyleColBandSize w:val="1"/>
      <w:tblBorders>
        <w:top w:val="single" w:sz="4" w:space="0" w:color="D9D2A6" w:themeColor="accent2" w:themeTint="99"/>
        <w:left w:val="single" w:sz="4" w:space="0" w:color="D9D2A6" w:themeColor="accent2" w:themeTint="99"/>
        <w:bottom w:val="single" w:sz="4" w:space="0" w:color="D9D2A6" w:themeColor="accent2" w:themeTint="99"/>
        <w:right w:val="single" w:sz="4" w:space="0" w:color="D9D2A6" w:themeColor="accent2" w:themeTint="99"/>
        <w:insideH w:val="single" w:sz="4" w:space="0" w:color="D9D2A6" w:themeColor="accent2" w:themeTint="99"/>
        <w:insideV w:val="single" w:sz="4" w:space="0" w:color="D9D2A6" w:themeColor="accent2" w:themeTint="99"/>
      </w:tblBorders>
    </w:tblPr>
    <w:tblStylePr w:type="firstRow">
      <w:rPr>
        <w:b/>
        <w:bCs/>
        <w:color w:val="FFFFFF" w:themeColor="background1"/>
      </w:rPr>
      <w:tblPr/>
      <w:tcPr>
        <w:tcBorders>
          <w:top w:val="single" w:sz="4" w:space="0" w:color="C1B56B" w:themeColor="accent2"/>
          <w:left w:val="single" w:sz="4" w:space="0" w:color="C1B56B" w:themeColor="accent2"/>
          <w:bottom w:val="single" w:sz="4" w:space="0" w:color="C1B56B" w:themeColor="accent2"/>
          <w:right w:val="single" w:sz="4" w:space="0" w:color="C1B56B" w:themeColor="accent2"/>
          <w:insideH w:val="nil"/>
          <w:insideV w:val="nil"/>
        </w:tcBorders>
        <w:shd w:val="clear" w:color="auto" w:fill="C1B56B" w:themeFill="accent2"/>
      </w:tcPr>
    </w:tblStylePr>
    <w:tblStylePr w:type="lastRow">
      <w:rPr>
        <w:b/>
        <w:bCs/>
      </w:rPr>
      <w:tblPr/>
      <w:tcPr>
        <w:tcBorders>
          <w:top w:val="double" w:sz="4" w:space="0" w:color="C1B56B" w:themeColor="accent2"/>
        </w:tcBorders>
      </w:tcPr>
    </w:tblStylePr>
    <w:tblStylePr w:type="firstCol">
      <w:rPr>
        <w:b/>
        <w:bCs/>
      </w:rPr>
    </w:tblStylePr>
    <w:tblStylePr w:type="lastCol">
      <w:rPr>
        <w:b/>
        <w:bCs/>
      </w:rPr>
    </w:tblStylePr>
    <w:tblStylePr w:type="band1Vert">
      <w:tblPr/>
      <w:tcPr>
        <w:shd w:val="clear" w:color="auto" w:fill="F2F0E1" w:themeFill="accent2" w:themeFillTint="33"/>
      </w:tcPr>
    </w:tblStylePr>
    <w:tblStylePr w:type="band1Horz">
      <w:tblPr/>
      <w:tcPr>
        <w:shd w:val="clear" w:color="auto" w:fill="F2F0E1"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21258">
      <w:bodyDiv w:val="1"/>
      <w:marLeft w:val="0"/>
      <w:marRight w:val="0"/>
      <w:marTop w:val="0"/>
      <w:marBottom w:val="0"/>
      <w:divBdr>
        <w:top w:val="none" w:sz="0" w:space="0" w:color="auto"/>
        <w:left w:val="none" w:sz="0" w:space="0" w:color="auto"/>
        <w:bottom w:val="none" w:sz="0" w:space="0" w:color="auto"/>
        <w:right w:val="none" w:sz="0" w:space="0" w:color="auto"/>
      </w:divBdr>
    </w:div>
    <w:div w:id="10320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19BFAA-C04F-4704-A4D6-26C5BF84351D}" type="doc">
      <dgm:prSet loTypeId="urn:microsoft.com/office/officeart/2009/3/layout/HorizontalOrganizationChart" loCatId="hierarchy" qsTypeId="urn:microsoft.com/office/officeart/2005/8/quickstyle/3d2#1" qsCatId="3D" csTypeId="urn:microsoft.com/office/officeart/2005/8/colors/accent4_2" csCatId="accent4" phldr="1"/>
      <dgm:spPr/>
      <dgm:t>
        <a:bodyPr/>
        <a:lstStyle/>
        <a:p>
          <a:endParaRPr lang="tr-TR"/>
        </a:p>
      </dgm:t>
    </dgm:pt>
    <dgm:pt modelId="{40C69F54-C4D4-42DD-9F13-D63C3DB6C0C2}">
      <dgm:prSet phldrT="[Metin]" custT="1"/>
      <dgm:spPr/>
      <dgm:t>
        <a:bodyPr/>
        <a:lstStyle/>
        <a:p>
          <a:r>
            <a:rPr lang="tr-TR" sz="1800"/>
            <a:t>Okul Müdürü</a:t>
          </a:r>
        </a:p>
      </dgm:t>
    </dgm:pt>
    <dgm:pt modelId="{822852B9-F299-45EA-9033-32DDD36D846A}" type="parTrans" cxnId="{D3669A38-B586-4425-9738-4C5FB2CA8DF6}">
      <dgm:prSet/>
      <dgm:spPr/>
      <dgm:t>
        <a:bodyPr/>
        <a:lstStyle/>
        <a:p>
          <a:endParaRPr lang="tr-TR"/>
        </a:p>
      </dgm:t>
    </dgm:pt>
    <dgm:pt modelId="{C6554CDF-E4F2-4AE4-8B72-886F09DA252D}" type="sibTrans" cxnId="{D3669A38-B586-4425-9738-4C5FB2CA8DF6}">
      <dgm:prSet/>
      <dgm:spPr/>
      <dgm:t>
        <a:bodyPr/>
        <a:lstStyle/>
        <a:p>
          <a:endParaRPr lang="tr-TR"/>
        </a:p>
      </dgm:t>
    </dgm:pt>
    <dgm:pt modelId="{17653C37-D71D-4E86-8526-AB00B2C07752}">
      <dgm:prSet/>
      <dgm:spPr/>
      <dgm:t>
        <a:bodyPr/>
        <a:lstStyle/>
        <a:p>
          <a:r>
            <a:rPr lang="tr-TR"/>
            <a:t>Müdür Yardımcısı</a:t>
          </a:r>
        </a:p>
      </dgm:t>
    </dgm:pt>
    <dgm:pt modelId="{D186F1A1-F639-4A53-A5D0-60B84A4CD184}" type="parTrans" cxnId="{ADB80293-0E83-4EC3-949E-BF949783FCEC}">
      <dgm:prSet/>
      <dgm:spPr/>
      <dgm:t>
        <a:bodyPr/>
        <a:lstStyle/>
        <a:p>
          <a:endParaRPr lang="tr-TR"/>
        </a:p>
      </dgm:t>
    </dgm:pt>
    <dgm:pt modelId="{B48B2EFD-2575-4077-8F73-086F9BDBBEDA}" type="sibTrans" cxnId="{ADB80293-0E83-4EC3-949E-BF949783FCEC}">
      <dgm:prSet/>
      <dgm:spPr/>
      <dgm:t>
        <a:bodyPr/>
        <a:lstStyle/>
        <a:p>
          <a:endParaRPr lang="tr-TR"/>
        </a:p>
      </dgm:t>
    </dgm:pt>
    <dgm:pt modelId="{80D8FE00-E10D-4516-BB4B-EB8B73D67C81}" type="asst">
      <dgm:prSet/>
      <dgm:spPr/>
      <dgm:t>
        <a:bodyPr/>
        <a:lstStyle/>
        <a:p>
          <a:r>
            <a:rPr lang="tr-TR"/>
            <a:t>Komisyonlar</a:t>
          </a:r>
        </a:p>
      </dgm:t>
    </dgm:pt>
    <dgm:pt modelId="{527A9EBA-E675-4E9E-B470-C6461A4FBBF3}" type="parTrans" cxnId="{A5A8B5C6-843C-4955-B044-14B2144DCB6E}">
      <dgm:prSet/>
      <dgm:spPr/>
      <dgm:t>
        <a:bodyPr/>
        <a:lstStyle/>
        <a:p>
          <a:endParaRPr lang="tr-TR"/>
        </a:p>
      </dgm:t>
    </dgm:pt>
    <dgm:pt modelId="{B69F0D61-1C88-42C1-A0FC-51E8573FBC7C}" type="sibTrans" cxnId="{A5A8B5C6-843C-4955-B044-14B2144DCB6E}">
      <dgm:prSet/>
      <dgm:spPr/>
      <dgm:t>
        <a:bodyPr/>
        <a:lstStyle/>
        <a:p>
          <a:endParaRPr lang="tr-TR"/>
        </a:p>
      </dgm:t>
    </dgm:pt>
    <dgm:pt modelId="{E92B4D7A-69D9-4638-A02E-DD96C3AA0B68}" type="asst">
      <dgm:prSet/>
      <dgm:spPr/>
      <dgm:t>
        <a:bodyPr/>
        <a:lstStyle/>
        <a:p>
          <a:r>
            <a:rPr lang="tr-TR"/>
            <a:t>Kurullar</a:t>
          </a:r>
        </a:p>
      </dgm:t>
    </dgm:pt>
    <dgm:pt modelId="{5FFD3AA6-1314-4E2E-A19E-6D47B47193F7}" type="parTrans" cxnId="{A0AB98B4-890A-47DE-8C3B-BDECF18AEE31}">
      <dgm:prSet/>
      <dgm:spPr/>
      <dgm:t>
        <a:bodyPr/>
        <a:lstStyle/>
        <a:p>
          <a:endParaRPr lang="tr-TR"/>
        </a:p>
      </dgm:t>
    </dgm:pt>
    <dgm:pt modelId="{4964F646-AFA1-4DB1-BD14-EE7FFCFCBAD4}" type="sibTrans" cxnId="{A0AB98B4-890A-47DE-8C3B-BDECF18AEE31}">
      <dgm:prSet/>
      <dgm:spPr/>
      <dgm:t>
        <a:bodyPr/>
        <a:lstStyle/>
        <a:p>
          <a:endParaRPr lang="tr-TR"/>
        </a:p>
      </dgm:t>
    </dgm:pt>
    <dgm:pt modelId="{58BEA06A-6E02-4E28-9CF0-D6A2875EE822}" type="asst">
      <dgm:prSet/>
      <dgm:spPr/>
      <dgm:t>
        <a:bodyPr/>
        <a:lstStyle/>
        <a:p>
          <a:r>
            <a:rPr lang="tr-TR"/>
            <a:t>Okul Aile Birliği</a:t>
          </a:r>
        </a:p>
      </dgm:t>
    </dgm:pt>
    <dgm:pt modelId="{4C6CB8BA-D506-4A65-B2EA-E9AF429B612F}" type="parTrans" cxnId="{0FBBC431-FEA3-432B-9148-F5F506E98BEC}">
      <dgm:prSet/>
      <dgm:spPr/>
      <dgm:t>
        <a:bodyPr/>
        <a:lstStyle/>
        <a:p>
          <a:endParaRPr lang="tr-TR"/>
        </a:p>
      </dgm:t>
    </dgm:pt>
    <dgm:pt modelId="{8D2D9A26-4CB2-4194-B751-EBC69986B38D}" type="sibTrans" cxnId="{0FBBC431-FEA3-432B-9148-F5F506E98BEC}">
      <dgm:prSet/>
      <dgm:spPr/>
      <dgm:t>
        <a:bodyPr/>
        <a:lstStyle/>
        <a:p>
          <a:endParaRPr lang="tr-TR"/>
        </a:p>
      </dgm:t>
    </dgm:pt>
    <dgm:pt modelId="{2E48EE12-A481-4A72-BF99-674D9CF65416}" type="asst">
      <dgm:prSet/>
      <dgm:spPr/>
      <dgm:t>
        <a:bodyPr/>
        <a:lstStyle/>
        <a:p>
          <a:r>
            <a:rPr lang="tr-TR"/>
            <a:t>Öğrenci Kulüpleri</a:t>
          </a:r>
        </a:p>
      </dgm:t>
    </dgm:pt>
    <dgm:pt modelId="{707044DA-7CAC-4BB8-98BF-3778E40E2F8B}" type="parTrans" cxnId="{A53A1C7E-0838-4276-B799-7CCE2FE111A0}">
      <dgm:prSet/>
      <dgm:spPr/>
      <dgm:t>
        <a:bodyPr/>
        <a:lstStyle/>
        <a:p>
          <a:endParaRPr lang="tr-TR"/>
        </a:p>
      </dgm:t>
    </dgm:pt>
    <dgm:pt modelId="{668CBB55-8C0B-4FB8-AFFD-E19B8819E0F8}" type="sibTrans" cxnId="{A53A1C7E-0838-4276-B799-7CCE2FE111A0}">
      <dgm:prSet/>
      <dgm:spPr/>
      <dgm:t>
        <a:bodyPr/>
        <a:lstStyle/>
        <a:p>
          <a:endParaRPr lang="tr-TR"/>
        </a:p>
      </dgm:t>
    </dgm:pt>
    <dgm:pt modelId="{FC06AD35-B0A8-4439-83F2-7B1CABFB2254}" type="asst">
      <dgm:prSet/>
      <dgm:spPr/>
      <dgm:t>
        <a:bodyPr/>
        <a:lstStyle/>
        <a:p>
          <a:r>
            <a:rPr lang="tr-TR"/>
            <a:t>Sınıf Öğretmenleri</a:t>
          </a:r>
        </a:p>
      </dgm:t>
    </dgm:pt>
    <dgm:pt modelId="{DC397092-D830-4A52-BDC8-05190ECA93C9}" type="parTrans" cxnId="{905356B0-777D-4CC3-8696-EAB1A7B31352}">
      <dgm:prSet/>
      <dgm:spPr/>
      <dgm:t>
        <a:bodyPr/>
        <a:lstStyle/>
        <a:p>
          <a:endParaRPr lang="tr-TR"/>
        </a:p>
      </dgm:t>
    </dgm:pt>
    <dgm:pt modelId="{BEF0DF8B-E763-40C7-B1CA-5A672929F160}" type="sibTrans" cxnId="{905356B0-777D-4CC3-8696-EAB1A7B31352}">
      <dgm:prSet/>
      <dgm:spPr/>
      <dgm:t>
        <a:bodyPr/>
        <a:lstStyle/>
        <a:p>
          <a:endParaRPr lang="tr-TR"/>
        </a:p>
      </dgm:t>
    </dgm:pt>
    <dgm:pt modelId="{E07ACF0C-66E2-45D3-B243-3A559B8BB26C}">
      <dgm:prSet/>
      <dgm:spPr/>
      <dgm:t>
        <a:bodyPr/>
        <a:lstStyle/>
        <a:p>
          <a:r>
            <a:rPr lang="tr-TR"/>
            <a:t>Zümre Öğretmenleri</a:t>
          </a:r>
        </a:p>
      </dgm:t>
    </dgm:pt>
    <dgm:pt modelId="{BDD19A25-B57A-4EF4-863B-F7E4946AC912}" type="parTrans" cxnId="{BE161214-EC8E-461D-A564-E72188B9C24C}">
      <dgm:prSet/>
      <dgm:spPr/>
      <dgm:t>
        <a:bodyPr/>
        <a:lstStyle/>
        <a:p>
          <a:endParaRPr lang="tr-TR"/>
        </a:p>
      </dgm:t>
    </dgm:pt>
    <dgm:pt modelId="{B602D200-0FE7-44AF-90B7-7FF275C75683}" type="sibTrans" cxnId="{BE161214-EC8E-461D-A564-E72188B9C24C}">
      <dgm:prSet/>
      <dgm:spPr/>
      <dgm:t>
        <a:bodyPr/>
        <a:lstStyle/>
        <a:p>
          <a:endParaRPr lang="tr-TR"/>
        </a:p>
      </dgm:t>
    </dgm:pt>
    <dgm:pt modelId="{422922DB-7106-4D50-B99D-704DB9B2DAE6}" type="pres">
      <dgm:prSet presAssocID="{E519BFAA-C04F-4704-A4D6-26C5BF84351D}" presName="hierChild1" presStyleCnt="0">
        <dgm:presLayoutVars>
          <dgm:orgChart val="1"/>
          <dgm:chPref val="1"/>
          <dgm:dir/>
          <dgm:animOne val="branch"/>
          <dgm:animLvl val="lvl"/>
          <dgm:resizeHandles/>
        </dgm:presLayoutVars>
      </dgm:prSet>
      <dgm:spPr/>
      <dgm:t>
        <a:bodyPr/>
        <a:lstStyle/>
        <a:p>
          <a:endParaRPr lang="tr-TR"/>
        </a:p>
      </dgm:t>
    </dgm:pt>
    <dgm:pt modelId="{93E58581-A143-4822-872D-E58B50526806}" type="pres">
      <dgm:prSet presAssocID="{40C69F54-C4D4-42DD-9F13-D63C3DB6C0C2}" presName="hierRoot1" presStyleCnt="0">
        <dgm:presLayoutVars>
          <dgm:hierBranch val="init"/>
        </dgm:presLayoutVars>
      </dgm:prSet>
      <dgm:spPr/>
    </dgm:pt>
    <dgm:pt modelId="{6866C87E-B215-4BA9-B411-84EE021E38B9}" type="pres">
      <dgm:prSet presAssocID="{40C69F54-C4D4-42DD-9F13-D63C3DB6C0C2}" presName="rootComposite1" presStyleCnt="0"/>
      <dgm:spPr/>
    </dgm:pt>
    <dgm:pt modelId="{4D774F40-7C47-4377-AC8E-B116EECF5CAF}" type="pres">
      <dgm:prSet presAssocID="{40C69F54-C4D4-42DD-9F13-D63C3DB6C0C2}" presName="rootText1" presStyleLbl="node0" presStyleIdx="0" presStyleCnt="1">
        <dgm:presLayoutVars>
          <dgm:chPref val="3"/>
        </dgm:presLayoutVars>
      </dgm:prSet>
      <dgm:spPr/>
      <dgm:t>
        <a:bodyPr/>
        <a:lstStyle/>
        <a:p>
          <a:endParaRPr lang="tr-TR"/>
        </a:p>
      </dgm:t>
    </dgm:pt>
    <dgm:pt modelId="{34DD05FD-ECAB-4377-BE6A-70AB662F6E29}" type="pres">
      <dgm:prSet presAssocID="{40C69F54-C4D4-42DD-9F13-D63C3DB6C0C2}" presName="rootConnector1" presStyleLbl="node1" presStyleIdx="0" presStyleCnt="0"/>
      <dgm:spPr/>
      <dgm:t>
        <a:bodyPr/>
        <a:lstStyle/>
        <a:p>
          <a:endParaRPr lang="tr-TR"/>
        </a:p>
      </dgm:t>
    </dgm:pt>
    <dgm:pt modelId="{8AA6835E-635A-4102-8686-08CADDA0E17B}" type="pres">
      <dgm:prSet presAssocID="{40C69F54-C4D4-42DD-9F13-D63C3DB6C0C2}" presName="hierChild2" presStyleCnt="0"/>
      <dgm:spPr/>
    </dgm:pt>
    <dgm:pt modelId="{E910F137-02D7-487F-8026-211D02A95114}" type="pres">
      <dgm:prSet presAssocID="{D186F1A1-F639-4A53-A5D0-60B84A4CD184}" presName="Name64" presStyleLbl="parChTrans1D2" presStyleIdx="0" presStyleCnt="2"/>
      <dgm:spPr/>
      <dgm:t>
        <a:bodyPr/>
        <a:lstStyle/>
        <a:p>
          <a:endParaRPr lang="tr-TR"/>
        </a:p>
      </dgm:t>
    </dgm:pt>
    <dgm:pt modelId="{6967E0D4-439B-4963-B46B-303D76E3636A}" type="pres">
      <dgm:prSet presAssocID="{17653C37-D71D-4E86-8526-AB00B2C07752}" presName="hierRoot2" presStyleCnt="0">
        <dgm:presLayoutVars>
          <dgm:hierBranch val="init"/>
        </dgm:presLayoutVars>
      </dgm:prSet>
      <dgm:spPr/>
    </dgm:pt>
    <dgm:pt modelId="{43BEF884-B0E2-4EBB-9BC5-AD20456D166D}" type="pres">
      <dgm:prSet presAssocID="{17653C37-D71D-4E86-8526-AB00B2C07752}" presName="rootComposite" presStyleCnt="0"/>
      <dgm:spPr/>
    </dgm:pt>
    <dgm:pt modelId="{9113A68A-72DB-4184-BACA-79271F24B020}" type="pres">
      <dgm:prSet presAssocID="{17653C37-D71D-4E86-8526-AB00B2C07752}" presName="rootText" presStyleLbl="node2" presStyleIdx="0" presStyleCnt="1">
        <dgm:presLayoutVars>
          <dgm:chPref val="3"/>
        </dgm:presLayoutVars>
      </dgm:prSet>
      <dgm:spPr/>
      <dgm:t>
        <a:bodyPr/>
        <a:lstStyle/>
        <a:p>
          <a:endParaRPr lang="tr-TR"/>
        </a:p>
      </dgm:t>
    </dgm:pt>
    <dgm:pt modelId="{7625DC88-8C71-445A-AD9F-BF3D60DE962E}" type="pres">
      <dgm:prSet presAssocID="{17653C37-D71D-4E86-8526-AB00B2C07752}" presName="rootConnector" presStyleLbl="node2" presStyleIdx="0" presStyleCnt="1"/>
      <dgm:spPr/>
      <dgm:t>
        <a:bodyPr/>
        <a:lstStyle/>
        <a:p>
          <a:endParaRPr lang="tr-TR"/>
        </a:p>
      </dgm:t>
    </dgm:pt>
    <dgm:pt modelId="{588F64A0-BA45-4978-827C-7B740B7BD7CF}" type="pres">
      <dgm:prSet presAssocID="{17653C37-D71D-4E86-8526-AB00B2C07752}" presName="hierChild4" presStyleCnt="0"/>
      <dgm:spPr/>
    </dgm:pt>
    <dgm:pt modelId="{6A0B42F3-D0F9-4F7A-937C-848C804FD79D}" type="pres">
      <dgm:prSet presAssocID="{BDD19A25-B57A-4EF4-863B-F7E4946AC912}" presName="Name64" presStyleLbl="parChTrans1D3" presStyleIdx="0" presStyleCnt="5"/>
      <dgm:spPr/>
      <dgm:t>
        <a:bodyPr/>
        <a:lstStyle/>
        <a:p>
          <a:endParaRPr lang="tr-TR"/>
        </a:p>
      </dgm:t>
    </dgm:pt>
    <dgm:pt modelId="{E25B35E8-87C6-4739-BAF7-D7E201329521}" type="pres">
      <dgm:prSet presAssocID="{E07ACF0C-66E2-45D3-B243-3A559B8BB26C}" presName="hierRoot2" presStyleCnt="0">
        <dgm:presLayoutVars>
          <dgm:hierBranch val="init"/>
        </dgm:presLayoutVars>
      </dgm:prSet>
      <dgm:spPr/>
    </dgm:pt>
    <dgm:pt modelId="{AD52C19D-CC23-48CC-9729-A75F64D9C3CE}" type="pres">
      <dgm:prSet presAssocID="{E07ACF0C-66E2-45D3-B243-3A559B8BB26C}" presName="rootComposite" presStyleCnt="0"/>
      <dgm:spPr/>
    </dgm:pt>
    <dgm:pt modelId="{35CCF77F-1838-4F7E-A91E-416F46D781AE}" type="pres">
      <dgm:prSet presAssocID="{E07ACF0C-66E2-45D3-B243-3A559B8BB26C}" presName="rootText" presStyleLbl="node3" presStyleIdx="0" presStyleCnt="1">
        <dgm:presLayoutVars>
          <dgm:chPref val="3"/>
        </dgm:presLayoutVars>
      </dgm:prSet>
      <dgm:spPr/>
      <dgm:t>
        <a:bodyPr/>
        <a:lstStyle/>
        <a:p>
          <a:endParaRPr lang="tr-TR"/>
        </a:p>
      </dgm:t>
    </dgm:pt>
    <dgm:pt modelId="{9B74AF48-D891-4374-833F-84B62CDBF030}" type="pres">
      <dgm:prSet presAssocID="{E07ACF0C-66E2-45D3-B243-3A559B8BB26C}" presName="rootConnector" presStyleLbl="node3" presStyleIdx="0" presStyleCnt="1"/>
      <dgm:spPr/>
      <dgm:t>
        <a:bodyPr/>
        <a:lstStyle/>
        <a:p>
          <a:endParaRPr lang="tr-TR"/>
        </a:p>
      </dgm:t>
    </dgm:pt>
    <dgm:pt modelId="{772BF903-3FD1-454F-89E3-8B275ADF4CE8}" type="pres">
      <dgm:prSet presAssocID="{E07ACF0C-66E2-45D3-B243-3A559B8BB26C}" presName="hierChild4" presStyleCnt="0"/>
      <dgm:spPr/>
    </dgm:pt>
    <dgm:pt modelId="{20C54163-6BBA-4575-BA6E-FFABD935FB6A}" type="pres">
      <dgm:prSet presAssocID="{E07ACF0C-66E2-45D3-B243-3A559B8BB26C}" presName="hierChild5" presStyleCnt="0"/>
      <dgm:spPr/>
    </dgm:pt>
    <dgm:pt modelId="{582C1D3A-2930-4956-A6A6-3E20CD0779F1}" type="pres">
      <dgm:prSet presAssocID="{17653C37-D71D-4E86-8526-AB00B2C07752}" presName="hierChild5" presStyleCnt="0"/>
      <dgm:spPr/>
    </dgm:pt>
    <dgm:pt modelId="{418962B6-30C6-4576-8E7F-9F4C24F18FF0}" type="pres">
      <dgm:prSet presAssocID="{527A9EBA-E675-4E9E-B470-C6461A4FBBF3}" presName="Name115" presStyleLbl="parChTrans1D3" presStyleIdx="1" presStyleCnt="5"/>
      <dgm:spPr/>
      <dgm:t>
        <a:bodyPr/>
        <a:lstStyle/>
        <a:p>
          <a:endParaRPr lang="tr-TR"/>
        </a:p>
      </dgm:t>
    </dgm:pt>
    <dgm:pt modelId="{D3F3847F-A20C-46ED-938E-298844CB5AC0}" type="pres">
      <dgm:prSet presAssocID="{80D8FE00-E10D-4516-BB4B-EB8B73D67C81}" presName="hierRoot3" presStyleCnt="0">
        <dgm:presLayoutVars>
          <dgm:hierBranch val="init"/>
        </dgm:presLayoutVars>
      </dgm:prSet>
      <dgm:spPr/>
    </dgm:pt>
    <dgm:pt modelId="{DFD39987-3D58-4C04-AC90-D13960AEB9FB}" type="pres">
      <dgm:prSet presAssocID="{80D8FE00-E10D-4516-BB4B-EB8B73D67C81}" presName="rootComposite3" presStyleCnt="0"/>
      <dgm:spPr/>
    </dgm:pt>
    <dgm:pt modelId="{9931FAD5-A79B-46B4-B5B6-48527DD511A5}" type="pres">
      <dgm:prSet presAssocID="{80D8FE00-E10D-4516-BB4B-EB8B73D67C81}" presName="rootText3" presStyleLbl="asst2" presStyleIdx="0" presStyleCnt="4">
        <dgm:presLayoutVars>
          <dgm:chPref val="3"/>
        </dgm:presLayoutVars>
      </dgm:prSet>
      <dgm:spPr/>
      <dgm:t>
        <a:bodyPr/>
        <a:lstStyle/>
        <a:p>
          <a:endParaRPr lang="tr-TR"/>
        </a:p>
      </dgm:t>
    </dgm:pt>
    <dgm:pt modelId="{10675B57-1D76-4AF5-AFAD-CA330D1B1775}" type="pres">
      <dgm:prSet presAssocID="{80D8FE00-E10D-4516-BB4B-EB8B73D67C81}" presName="rootConnector3" presStyleLbl="asst2" presStyleIdx="0" presStyleCnt="4"/>
      <dgm:spPr/>
      <dgm:t>
        <a:bodyPr/>
        <a:lstStyle/>
        <a:p>
          <a:endParaRPr lang="tr-TR"/>
        </a:p>
      </dgm:t>
    </dgm:pt>
    <dgm:pt modelId="{407E2DEA-C5B9-4178-A5A9-38168A93DE34}" type="pres">
      <dgm:prSet presAssocID="{80D8FE00-E10D-4516-BB4B-EB8B73D67C81}" presName="hierChild6" presStyleCnt="0"/>
      <dgm:spPr/>
    </dgm:pt>
    <dgm:pt modelId="{68B8A5B1-9B8D-4278-B372-D1BBCA540744}" type="pres">
      <dgm:prSet presAssocID="{80D8FE00-E10D-4516-BB4B-EB8B73D67C81}" presName="hierChild7" presStyleCnt="0"/>
      <dgm:spPr/>
    </dgm:pt>
    <dgm:pt modelId="{D2D05EE0-F912-4FD4-B3FE-EFDFB7AD08AD}" type="pres">
      <dgm:prSet presAssocID="{5FFD3AA6-1314-4E2E-A19E-6D47B47193F7}" presName="Name115" presStyleLbl="parChTrans1D3" presStyleIdx="2" presStyleCnt="5"/>
      <dgm:spPr/>
      <dgm:t>
        <a:bodyPr/>
        <a:lstStyle/>
        <a:p>
          <a:endParaRPr lang="tr-TR"/>
        </a:p>
      </dgm:t>
    </dgm:pt>
    <dgm:pt modelId="{6D492713-704E-4222-9111-36F94C802B1B}" type="pres">
      <dgm:prSet presAssocID="{E92B4D7A-69D9-4638-A02E-DD96C3AA0B68}" presName="hierRoot3" presStyleCnt="0">
        <dgm:presLayoutVars>
          <dgm:hierBranch val="init"/>
        </dgm:presLayoutVars>
      </dgm:prSet>
      <dgm:spPr/>
    </dgm:pt>
    <dgm:pt modelId="{D70B8C74-6784-41BB-943C-ED599F859D02}" type="pres">
      <dgm:prSet presAssocID="{E92B4D7A-69D9-4638-A02E-DD96C3AA0B68}" presName="rootComposite3" presStyleCnt="0"/>
      <dgm:spPr/>
    </dgm:pt>
    <dgm:pt modelId="{FB3285C6-601D-4D5E-9876-114EDB5DF7BD}" type="pres">
      <dgm:prSet presAssocID="{E92B4D7A-69D9-4638-A02E-DD96C3AA0B68}" presName="rootText3" presStyleLbl="asst2" presStyleIdx="1" presStyleCnt="4">
        <dgm:presLayoutVars>
          <dgm:chPref val="3"/>
        </dgm:presLayoutVars>
      </dgm:prSet>
      <dgm:spPr/>
      <dgm:t>
        <a:bodyPr/>
        <a:lstStyle/>
        <a:p>
          <a:endParaRPr lang="tr-TR"/>
        </a:p>
      </dgm:t>
    </dgm:pt>
    <dgm:pt modelId="{DD732369-F5DF-4EC9-87E6-2A1A977C6880}" type="pres">
      <dgm:prSet presAssocID="{E92B4D7A-69D9-4638-A02E-DD96C3AA0B68}" presName="rootConnector3" presStyleLbl="asst2" presStyleIdx="1" presStyleCnt="4"/>
      <dgm:spPr/>
      <dgm:t>
        <a:bodyPr/>
        <a:lstStyle/>
        <a:p>
          <a:endParaRPr lang="tr-TR"/>
        </a:p>
      </dgm:t>
    </dgm:pt>
    <dgm:pt modelId="{D89D655D-08C6-4B2A-B4C2-36C3769E0A35}" type="pres">
      <dgm:prSet presAssocID="{E92B4D7A-69D9-4638-A02E-DD96C3AA0B68}" presName="hierChild6" presStyleCnt="0"/>
      <dgm:spPr/>
    </dgm:pt>
    <dgm:pt modelId="{433BEB46-94C4-4E3A-A003-05ACF2B350E6}" type="pres">
      <dgm:prSet presAssocID="{E92B4D7A-69D9-4638-A02E-DD96C3AA0B68}" presName="hierChild7" presStyleCnt="0"/>
      <dgm:spPr/>
    </dgm:pt>
    <dgm:pt modelId="{3AE7C1FF-769B-413C-862A-636A5F80E075}" type="pres">
      <dgm:prSet presAssocID="{707044DA-7CAC-4BB8-98BF-3778E40E2F8B}" presName="Name115" presStyleLbl="parChTrans1D3" presStyleIdx="3" presStyleCnt="5"/>
      <dgm:spPr/>
      <dgm:t>
        <a:bodyPr/>
        <a:lstStyle/>
        <a:p>
          <a:endParaRPr lang="tr-TR"/>
        </a:p>
      </dgm:t>
    </dgm:pt>
    <dgm:pt modelId="{674607DD-D36F-4E2A-B23D-3452A41EB42D}" type="pres">
      <dgm:prSet presAssocID="{2E48EE12-A481-4A72-BF99-674D9CF65416}" presName="hierRoot3" presStyleCnt="0">
        <dgm:presLayoutVars>
          <dgm:hierBranch val="init"/>
        </dgm:presLayoutVars>
      </dgm:prSet>
      <dgm:spPr/>
    </dgm:pt>
    <dgm:pt modelId="{8E434D9A-E6D6-4745-A4C3-716357D30625}" type="pres">
      <dgm:prSet presAssocID="{2E48EE12-A481-4A72-BF99-674D9CF65416}" presName="rootComposite3" presStyleCnt="0"/>
      <dgm:spPr/>
    </dgm:pt>
    <dgm:pt modelId="{869082B7-56A9-4DD9-9387-E9AFAECA67C0}" type="pres">
      <dgm:prSet presAssocID="{2E48EE12-A481-4A72-BF99-674D9CF65416}" presName="rootText3" presStyleLbl="asst2" presStyleIdx="2" presStyleCnt="4">
        <dgm:presLayoutVars>
          <dgm:chPref val="3"/>
        </dgm:presLayoutVars>
      </dgm:prSet>
      <dgm:spPr/>
      <dgm:t>
        <a:bodyPr/>
        <a:lstStyle/>
        <a:p>
          <a:endParaRPr lang="tr-TR"/>
        </a:p>
      </dgm:t>
    </dgm:pt>
    <dgm:pt modelId="{0E825895-21F7-4653-9E3B-C0D4FC35322C}" type="pres">
      <dgm:prSet presAssocID="{2E48EE12-A481-4A72-BF99-674D9CF65416}" presName="rootConnector3" presStyleLbl="asst2" presStyleIdx="2" presStyleCnt="4"/>
      <dgm:spPr/>
      <dgm:t>
        <a:bodyPr/>
        <a:lstStyle/>
        <a:p>
          <a:endParaRPr lang="tr-TR"/>
        </a:p>
      </dgm:t>
    </dgm:pt>
    <dgm:pt modelId="{6B2CEE04-F6E0-4869-9079-8E53AEC7F052}" type="pres">
      <dgm:prSet presAssocID="{2E48EE12-A481-4A72-BF99-674D9CF65416}" presName="hierChild6" presStyleCnt="0"/>
      <dgm:spPr/>
    </dgm:pt>
    <dgm:pt modelId="{0D36B795-71EB-4370-B32A-F260D013EB6E}" type="pres">
      <dgm:prSet presAssocID="{2E48EE12-A481-4A72-BF99-674D9CF65416}" presName="hierChild7" presStyleCnt="0"/>
      <dgm:spPr/>
    </dgm:pt>
    <dgm:pt modelId="{D1771363-BCC6-41E6-A9B6-76B0C9B3324E}" type="pres">
      <dgm:prSet presAssocID="{DC397092-D830-4A52-BDC8-05190ECA93C9}" presName="Name115" presStyleLbl="parChTrans1D3" presStyleIdx="4" presStyleCnt="5"/>
      <dgm:spPr/>
      <dgm:t>
        <a:bodyPr/>
        <a:lstStyle/>
        <a:p>
          <a:endParaRPr lang="tr-TR"/>
        </a:p>
      </dgm:t>
    </dgm:pt>
    <dgm:pt modelId="{519F4422-BAE4-4F9E-84E0-B8AEE6764B19}" type="pres">
      <dgm:prSet presAssocID="{FC06AD35-B0A8-4439-83F2-7B1CABFB2254}" presName="hierRoot3" presStyleCnt="0">
        <dgm:presLayoutVars>
          <dgm:hierBranch val="init"/>
        </dgm:presLayoutVars>
      </dgm:prSet>
      <dgm:spPr/>
    </dgm:pt>
    <dgm:pt modelId="{FC08FCF8-7F27-4791-9B73-4267B60521B2}" type="pres">
      <dgm:prSet presAssocID="{FC06AD35-B0A8-4439-83F2-7B1CABFB2254}" presName="rootComposite3" presStyleCnt="0"/>
      <dgm:spPr/>
    </dgm:pt>
    <dgm:pt modelId="{F4249C93-9771-46D4-8ECB-76098017DCDC}" type="pres">
      <dgm:prSet presAssocID="{FC06AD35-B0A8-4439-83F2-7B1CABFB2254}" presName="rootText3" presStyleLbl="asst2" presStyleIdx="3" presStyleCnt="4">
        <dgm:presLayoutVars>
          <dgm:chPref val="3"/>
        </dgm:presLayoutVars>
      </dgm:prSet>
      <dgm:spPr/>
      <dgm:t>
        <a:bodyPr/>
        <a:lstStyle/>
        <a:p>
          <a:endParaRPr lang="tr-TR"/>
        </a:p>
      </dgm:t>
    </dgm:pt>
    <dgm:pt modelId="{33402DDF-F79A-4323-9254-526B899B064B}" type="pres">
      <dgm:prSet presAssocID="{FC06AD35-B0A8-4439-83F2-7B1CABFB2254}" presName="rootConnector3" presStyleLbl="asst2" presStyleIdx="3" presStyleCnt="4"/>
      <dgm:spPr/>
      <dgm:t>
        <a:bodyPr/>
        <a:lstStyle/>
        <a:p>
          <a:endParaRPr lang="tr-TR"/>
        </a:p>
      </dgm:t>
    </dgm:pt>
    <dgm:pt modelId="{6615C161-B95A-4662-8D50-AC046502DC7A}" type="pres">
      <dgm:prSet presAssocID="{FC06AD35-B0A8-4439-83F2-7B1CABFB2254}" presName="hierChild6" presStyleCnt="0"/>
      <dgm:spPr/>
    </dgm:pt>
    <dgm:pt modelId="{931F08A6-84A3-4016-9263-79BA7B4221EF}" type="pres">
      <dgm:prSet presAssocID="{FC06AD35-B0A8-4439-83F2-7B1CABFB2254}" presName="hierChild7" presStyleCnt="0"/>
      <dgm:spPr/>
    </dgm:pt>
    <dgm:pt modelId="{D4BAF183-CA8C-4DEE-BF6B-D4CD10BE448A}" type="pres">
      <dgm:prSet presAssocID="{40C69F54-C4D4-42DD-9F13-D63C3DB6C0C2}" presName="hierChild3" presStyleCnt="0"/>
      <dgm:spPr/>
    </dgm:pt>
    <dgm:pt modelId="{79357C33-345C-47DD-8DAB-81611EF259DC}" type="pres">
      <dgm:prSet presAssocID="{4C6CB8BA-D506-4A65-B2EA-E9AF429B612F}" presName="Name115" presStyleLbl="parChTrans1D2" presStyleIdx="1" presStyleCnt="2"/>
      <dgm:spPr/>
      <dgm:t>
        <a:bodyPr/>
        <a:lstStyle/>
        <a:p>
          <a:endParaRPr lang="tr-TR"/>
        </a:p>
      </dgm:t>
    </dgm:pt>
    <dgm:pt modelId="{49692059-2B93-4294-80A0-6B2E637B802D}" type="pres">
      <dgm:prSet presAssocID="{58BEA06A-6E02-4E28-9CF0-D6A2875EE822}" presName="hierRoot3" presStyleCnt="0">
        <dgm:presLayoutVars>
          <dgm:hierBranch val="init"/>
        </dgm:presLayoutVars>
      </dgm:prSet>
      <dgm:spPr/>
    </dgm:pt>
    <dgm:pt modelId="{F76980C0-B758-4E2E-B8E8-B66477F98023}" type="pres">
      <dgm:prSet presAssocID="{58BEA06A-6E02-4E28-9CF0-D6A2875EE822}" presName="rootComposite3" presStyleCnt="0"/>
      <dgm:spPr/>
    </dgm:pt>
    <dgm:pt modelId="{1C227677-4834-4692-B014-F985C92932CB}" type="pres">
      <dgm:prSet presAssocID="{58BEA06A-6E02-4E28-9CF0-D6A2875EE822}" presName="rootText3" presStyleLbl="asst1" presStyleIdx="0" presStyleCnt="1">
        <dgm:presLayoutVars>
          <dgm:chPref val="3"/>
        </dgm:presLayoutVars>
      </dgm:prSet>
      <dgm:spPr/>
      <dgm:t>
        <a:bodyPr/>
        <a:lstStyle/>
        <a:p>
          <a:endParaRPr lang="tr-TR"/>
        </a:p>
      </dgm:t>
    </dgm:pt>
    <dgm:pt modelId="{A07FD531-00C7-4216-83B9-6A64081476EB}" type="pres">
      <dgm:prSet presAssocID="{58BEA06A-6E02-4E28-9CF0-D6A2875EE822}" presName="rootConnector3" presStyleLbl="asst1" presStyleIdx="0" presStyleCnt="1"/>
      <dgm:spPr/>
      <dgm:t>
        <a:bodyPr/>
        <a:lstStyle/>
        <a:p>
          <a:endParaRPr lang="tr-TR"/>
        </a:p>
      </dgm:t>
    </dgm:pt>
    <dgm:pt modelId="{92993FCA-F36B-4A2B-AB7F-DC89A29E2B04}" type="pres">
      <dgm:prSet presAssocID="{58BEA06A-6E02-4E28-9CF0-D6A2875EE822}" presName="hierChild6" presStyleCnt="0"/>
      <dgm:spPr/>
    </dgm:pt>
    <dgm:pt modelId="{EEAAABA2-8028-4618-A7C5-F982583DC6F6}" type="pres">
      <dgm:prSet presAssocID="{58BEA06A-6E02-4E28-9CF0-D6A2875EE822}" presName="hierChild7" presStyleCnt="0"/>
      <dgm:spPr/>
    </dgm:pt>
  </dgm:ptLst>
  <dgm:cxnLst>
    <dgm:cxn modelId="{143E2438-63CA-455B-A2B6-89B710EEED97}" type="presOf" srcId="{40C69F54-C4D4-42DD-9F13-D63C3DB6C0C2}" destId="{34DD05FD-ECAB-4377-BE6A-70AB662F6E29}" srcOrd="1" destOrd="0" presId="urn:microsoft.com/office/officeart/2009/3/layout/HorizontalOrganizationChart"/>
    <dgm:cxn modelId="{431A4982-A5B5-4A72-B83F-64A48F4055C5}" type="presOf" srcId="{40C69F54-C4D4-42DD-9F13-D63C3DB6C0C2}" destId="{4D774F40-7C47-4377-AC8E-B116EECF5CAF}" srcOrd="0" destOrd="0" presId="urn:microsoft.com/office/officeart/2009/3/layout/HorizontalOrganizationChart"/>
    <dgm:cxn modelId="{BE161214-EC8E-461D-A564-E72188B9C24C}" srcId="{17653C37-D71D-4E86-8526-AB00B2C07752}" destId="{E07ACF0C-66E2-45D3-B243-3A559B8BB26C}" srcOrd="4" destOrd="0" parTransId="{BDD19A25-B57A-4EF4-863B-F7E4946AC912}" sibTransId="{B602D200-0FE7-44AF-90B7-7FF275C75683}"/>
    <dgm:cxn modelId="{4DBFA0C1-8810-4044-8886-4D272AEB0488}" type="presOf" srcId="{FC06AD35-B0A8-4439-83F2-7B1CABFB2254}" destId="{33402DDF-F79A-4323-9254-526B899B064B}" srcOrd="1" destOrd="0" presId="urn:microsoft.com/office/officeart/2009/3/layout/HorizontalOrganizationChart"/>
    <dgm:cxn modelId="{8912F5C7-20CC-4960-B73C-150465C0598A}" type="presOf" srcId="{D186F1A1-F639-4A53-A5D0-60B84A4CD184}" destId="{E910F137-02D7-487F-8026-211D02A95114}" srcOrd="0" destOrd="0" presId="urn:microsoft.com/office/officeart/2009/3/layout/HorizontalOrganizationChart"/>
    <dgm:cxn modelId="{31FA3B27-2221-42A5-9860-36C805C88A5B}" type="presOf" srcId="{E07ACF0C-66E2-45D3-B243-3A559B8BB26C}" destId="{35CCF77F-1838-4F7E-A91E-416F46D781AE}" srcOrd="0" destOrd="0" presId="urn:microsoft.com/office/officeart/2009/3/layout/HorizontalOrganizationChart"/>
    <dgm:cxn modelId="{324215F6-0EBE-4BBF-99BB-9A6600F13CE3}" type="presOf" srcId="{FC06AD35-B0A8-4439-83F2-7B1CABFB2254}" destId="{F4249C93-9771-46D4-8ECB-76098017DCDC}" srcOrd="0" destOrd="0" presId="urn:microsoft.com/office/officeart/2009/3/layout/HorizontalOrganizationChart"/>
    <dgm:cxn modelId="{A53A1C7E-0838-4276-B799-7CCE2FE111A0}" srcId="{17653C37-D71D-4E86-8526-AB00B2C07752}" destId="{2E48EE12-A481-4A72-BF99-674D9CF65416}" srcOrd="2" destOrd="0" parTransId="{707044DA-7CAC-4BB8-98BF-3778E40E2F8B}" sibTransId="{668CBB55-8C0B-4FB8-AFFD-E19B8819E0F8}"/>
    <dgm:cxn modelId="{44D1C2A6-AFF1-4D69-AC77-4CC04FF53D72}" type="presOf" srcId="{E07ACF0C-66E2-45D3-B243-3A559B8BB26C}" destId="{9B74AF48-D891-4374-833F-84B62CDBF030}" srcOrd="1" destOrd="0" presId="urn:microsoft.com/office/officeart/2009/3/layout/HorizontalOrganizationChart"/>
    <dgm:cxn modelId="{A0AB98B4-890A-47DE-8C3B-BDECF18AEE31}" srcId="{17653C37-D71D-4E86-8526-AB00B2C07752}" destId="{E92B4D7A-69D9-4638-A02E-DD96C3AA0B68}" srcOrd="1" destOrd="0" parTransId="{5FFD3AA6-1314-4E2E-A19E-6D47B47193F7}" sibTransId="{4964F646-AFA1-4DB1-BD14-EE7FFCFCBAD4}"/>
    <dgm:cxn modelId="{F8AE621E-64C9-49DD-B5D5-B23EAB70CBA1}" type="presOf" srcId="{4C6CB8BA-D506-4A65-B2EA-E9AF429B612F}" destId="{79357C33-345C-47DD-8DAB-81611EF259DC}" srcOrd="0" destOrd="0" presId="urn:microsoft.com/office/officeart/2009/3/layout/HorizontalOrganizationChart"/>
    <dgm:cxn modelId="{D3669A38-B586-4425-9738-4C5FB2CA8DF6}" srcId="{E519BFAA-C04F-4704-A4D6-26C5BF84351D}" destId="{40C69F54-C4D4-42DD-9F13-D63C3DB6C0C2}" srcOrd="0" destOrd="0" parTransId="{822852B9-F299-45EA-9033-32DDD36D846A}" sibTransId="{C6554CDF-E4F2-4AE4-8B72-886F09DA252D}"/>
    <dgm:cxn modelId="{C7CD3EA4-70EF-4F84-9EB8-EFC4D7D86AD1}" type="presOf" srcId="{E92B4D7A-69D9-4638-A02E-DD96C3AA0B68}" destId="{DD732369-F5DF-4EC9-87E6-2A1A977C6880}" srcOrd="1" destOrd="0" presId="urn:microsoft.com/office/officeart/2009/3/layout/HorizontalOrganizationChart"/>
    <dgm:cxn modelId="{85A4C4D7-B9BF-47BE-AC27-46904E101CA4}" type="presOf" srcId="{5FFD3AA6-1314-4E2E-A19E-6D47B47193F7}" destId="{D2D05EE0-F912-4FD4-B3FE-EFDFB7AD08AD}" srcOrd="0" destOrd="0" presId="urn:microsoft.com/office/officeart/2009/3/layout/HorizontalOrganizationChart"/>
    <dgm:cxn modelId="{3380F71C-AA7D-4FBC-9115-AE70388D3991}" type="presOf" srcId="{80D8FE00-E10D-4516-BB4B-EB8B73D67C81}" destId="{10675B57-1D76-4AF5-AFAD-CA330D1B1775}" srcOrd="1" destOrd="0" presId="urn:microsoft.com/office/officeart/2009/3/layout/HorizontalOrganizationChart"/>
    <dgm:cxn modelId="{A5A8B5C6-843C-4955-B044-14B2144DCB6E}" srcId="{17653C37-D71D-4E86-8526-AB00B2C07752}" destId="{80D8FE00-E10D-4516-BB4B-EB8B73D67C81}" srcOrd="0" destOrd="0" parTransId="{527A9EBA-E675-4E9E-B470-C6461A4FBBF3}" sibTransId="{B69F0D61-1C88-42C1-A0FC-51E8573FBC7C}"/>
    <dgm:cxn modelId="{C0CAF50D-0894-404A-82C0-ADDFCF363082}" type="presOf" srcId="{17653C37-D71D-4E86-8526-AB00B2C07752}" destId="{7625DC88-8C71-445A-AD9F-BF3D60DE962E}" srcOrd="1" destOrd="0" presId="urn:microsoft.com/office/officeart/2009/3/layout/HorizontalOrganizationChart"/>
    <dgm:cxn modelId="{0FBBC431-FEA3-432B-9148-F5F506E98BEC}" srcId="{40C69F54-C4D4-42DD-9F13-D63C3DB6C0C2}" destId="{58BEA06A-6E02-4E28-9CF0-D6A2875EE822}" srcOrd="1" destOrd="0" parTransId="{4C6CB8BA-D506-4A65-B2EA-E9AF429B612F}" sibTransId="{8D2D9A26-4CB2-4194-B751-EBC69986B38D}"/>
    <dgm:cxn modelId="{922BAC07-51C7-4EBE-8074-A33515437705}" type="presOf" srcId="{DC397092-D830-4A52-BDC8-05190ECA93C9}" destId="{D1771363-BCC6-41E6-A9B6-76B0C9B3324E}" srcOrd="0" destOrd="0" presId="urn:microsoft.com/office/officeart/2009/3/layout/HorizontalOrganizationChart"/>
    <dgm:cxn modelId="{DA23EF09-9DF8-4C48-A95B-DDB9B4A814B1}" type="presOf" srcId="{E92B4D7A-69D9-4638-A02E-DD96C3AA0B68}" destId="{FB3285C6-601D-4D5E-9876-114EDB5DF7BD}" srcOrd="0" destOrd="0" presId="urn:microsoft.com/office/officeart/2009/3/layout/HorizontalOrganizationChart"/>
    <dgm:cxn modelId="{9AAD1CE7-7748-466A-B58D-0D5D61768755}" type="presOf" srcId="{58BEA06A-6E02-4E28-9CF0-D6A2875EE822}" destId="{1C227677-4834-4692-B014-F985C92932CB}" srcOrd="0" destOrd="0" presId="urn:microsoft.com/office/officeart/2009/3/layout/HorizontalOrganizationChart"/>
    <dgm:cxn modelId="{81D10B44-0BA3-46CB-A946-C0C2326EED51}" type="presOf" srcId="{2E48EE12-A481-4A72-BF99-674D9CF65416}" destId="{869082B7-56A9-4DD9-9387-E9AFAECA67C0}" srcOrd="0" destOrd="0" presId="urn:microsoft.com/office/officeart/2009/3/layout/HorizontalOrganizationChart"/>
    <dgm:cxn modelId="{D42BD8BF-B1C1-45E6-90DF-1450339CD591}" type="presOf" srcId="{707044DA-7CAC-4BB8-98BF-3778E40E2F8B}" destId="{3AE7C1FF-769B-413C-862A-636A5F80E075}" srcOrd="0" destOrd="0" presId="urn:microsoft.com/office/officeart/2009/3/layout/HorizontalOrganizationChart"/>
    <dgm:cxn modelId="{ADB80293-0E83-4EC3-949E-BF949783FCEC}" srcId="{40C69F54-C4D4-42DD-9F13-D63C3DB6C0C2}" destId="{17653C37-D71D-4E86-8526-AB00B2C07752}" srcOrd="0" destOrd="0" parTransId="{D186F1A1-F639-4A53-A5D0-60B84A4CD184}" sibTransId="{B48B2EFD-2575-4077-8F73-086F9BDBBEDA}"/>
    <dgm:cxn modelId="{FF6C7D21-BB58-4854-BCA9-E94A668A9D54}" type="presOf" srcId="{58BEA06A-6E02-4E28-9CF0-D6A2875EE822}" destId="{A07FD531-00C7-4216-83B9-6A64081476EB}" srcOrd="1" destOrd="0" presId="urn:microsoft.com/office/officeart/2009/3/layout/HorizontalOrganizationChart"/>
    <dgm:cxn modelId="{B20C7557-B6AB-46FB-8B2A-E342CC73A3D6}" type="presOf" srcId="{2E48EE12-A481-4A72-BF99-674D9CF65416}" destId="{0E825895-21F7-4653-9E3B-C0D4FC35322C}" srcOrd="1" destOrd="0" presId="urn:microsoft.com/office/officeart/2009/3/layout/HorizontalOrganizationChart"/>
    <dgm:cxn modelId="{B109D215-DECB-421C-A505-BE87772574AC}" type="presOf" srcId="{BDD19A25-B57A-4EF4-863B-F7E4946AC912}" destId="{6A0B42F3-D0F9-4F7A-937C-848C804FD79D}" srcOrd="0" destOrd="0" presId="urn:microsoft.com/office/officeart/2009/3/layout/HorizontalOrganizationChart"/>
    <dgm:cxn modelId="{94E840E1-83C7-41C6-A4DC-43A47BE07B5D}" type="presOf" srcId="{E519BFAA-C04F-4704-A4D6-26C5BF84351D}" destId="{422922DB-7106-4D50-B99D-704DB9B2DAE6}" srcOrd="0" destOrd="0" presId="urn:microsoft.com/office/officeart/2009/3/layout/HorizontalOrganizationChart"/>
    <dgm:cxn modelId="{541A66AE-D454-4F1D-B3AC-3796D43D41FA}" type="presOf" srcId="{80D8FE00-E10D-4516-BB4B-EB8B73D67C81}" destId="{9931FAD5-A79B-46B4-B5B6-48527DD511A5}" srcOrd="0" destOrd="0" presId="urn:microsoft.com/office/officeart/2009/3/layout/HorizontalOrganizationChart"/>
    <dgm:cxn modelId="{61F2114A-6438-4C81-BB3E-3132F002D273}" type="presOf" srcId="{17653C37-D71D-4E86-8526-AB00B2C07752}" destId="{9113A68A-72DB-4184-BACA-79271F24B020}" srcOrd="0" destOrd="0" presId="urn:microsoft.com/office/officeart/2009/3/layout/HorizontalOrganizationChart"/>
    <dgm:cxn modelId="{905356B0-777D-4CC3-8696-EAB1A7B31352}" srcId="{17653C37-D71D-4E86-8526-AB00B2C07752}" destId="{FC06AD35-B0A8-4439-83F2-7B1CABFB2254}" srcOrd="3" destOrd="0" parTransId="{DC397092-D830-4A52-BDC8-05190ECA93C9}" sibTransId="{BEF0DF8B-E763-40C7-B1CA-5A672929F160}"/>
    <dgm:cxn modelId="{2DD7CEE5-0CEB-4462-925A-739FD2F085AC}" type="presOf" srcId="{527A9EBA-E675-4E9E-B470-C6461A4FBBF3}" destId="{418962B6-30C6-4576-8E7F-9F4C24F18FF0}" srcOrd="0" destOrd="0" presId="urn:microsoft.com/office/officeart/2009/3/layout/HorizontalOrganizationChart"/>
    <dgm:cxn modelId="{6940166E-A74D-4905-BEC3-7C7C30D29841}" type="presParOf" srcId="{422922DB-7106-4D50-B99D-704DB9B2DAE6}" destId="{93E58581-A143-4822-872D-E58B50526806}" srcOrd="0" destOrd="0" presId="urn:microsoft.com/office/officeart/2009/3/layout/HorizontalOrganizationChart"/>
    <dgm:cxn modelId="{5FFCCADC-5E8E-400D-9551-FFF48767EBF6}" type="presParOf" srcId="{93E58581-A143-4822-872D-E58B50526806}" destId="{6866C87E-B215-4BA9-B411-84EE021E38B9}" srcOrd="0" destOrd="0" presId="urn:microsoft.com/office/officeart/2009/3/layout/HorizontalOrganizationChart"/>
    <dgm:cxn modelId="{DEF78723-C38E-4187-A655-D919F3D4AB9F}" type="presParOf" srcId="{6866C87E-B215-4BA9-B411-84EE021E38B9}" destId="{4D774F40-7C47-4377-AC8E-B116EECF5CAF}" srcOrd="0" destOrd="0" presId="urn:microsoft.com/office/officeart/2009/3/layout/HorizontalOrganizationChart"/>
    <dgm:cxn modelId="{66F596C5-8A90-4EBD-913F-BDC38F5C036D}" type="presParOf" srcId="{6866C87E-B215-4BA9-B411-84EE021E38B9}" destId="{34DD05FD-ECAB-4377-BE6A-70AB662F6E29}" srcOrd="1" destOrd="0" presId="urn:microsoft.com/office/officeart/2009/3/layout/HorizontalOrganizationChart"/>
    <dgm:cxn modelId="{308F1C00-F023-413E-849C-FFC8DD1BA2CE}" type="presParOf" srcId="{93E58581-A143-4822-872D-E58B50526806}" destId="{8AA6835E-635A-4102-8686-08CADDA0E17B}" srcOrd="1" destOrd="0" presId="urn:microsoft.com/office/officeart/2009/3/layout/HorizontalOrganizationChart"/>
    <dgm:cxn modelId="{93116DDB-3D0E-4288-B467-0D15300EA256}" type="presParOf" srcId="{8AA6835E-635A-4102-8686-08CADDA0E17B}" destId="{E910F137-02D7-487F-8026-211D02A95114}" srcOrd="0" destOrd="0" presId="urn:microsoft.com/office/officeart/2009/3/layout/HorizontalOrganizationChart"/>
    <dgm:cxn modelId="{D49D6231-C0F4-4D6E-A896-A7D0DD4F6070}" type="presParOf" srcId="{8AA6835E-635A-4102-8686-08CADDA0E17B}" destId="{6967E0D4-439B-4963-B46B-303D76E3636A}" srcOrd="1" destOrd="0" presId="urn:microsoft.com/office/officeart/2009/3/layout/HorizontalOrganizationChart"/>
    <dgm:cxn modelId="{50A39E0B-55F1-4D37-9828-9742E669326F}" type="presParOf" srcId="{6967E0D4-439B-4963-B46B-303D76E3636A}" destId="{43BEF884-B0E2-4EBB-9BC5-AD20456D166D}" srcOrd="0" destOrd="0" presId="urn:microsoft.com/office/officeart/2009/3/layout/HorizontalOrganizationChart"/>
    <dgm:cxn modelId="{022F3F83-CCA8-40FB-B6C2-47AD1E6C26EF}" type="presParOf" srcId="{43BEF884-B0E2-4EBB-9BC5-AD20456D166D}" destId="{9113A68A-72DB-4184-BACA-79271F24B020}" srcOrd="0" destOrd="0" presId="urn:microsoft.com/office/officeart/2009/3/layout/HorizontalOrganizationChart"/>
    <dgm:cxn modelId="{1C97517F-9CE2-47E2-A204-860D9107EA82}" type="presParOf" srcId="{43BEF884-B0E2-4EBB-9BC5-AD20456D166D}" destId="{7625DC88-8C71-445A-AD9F-BF3D60DE962E}" srcOrd="1" destOrd="0" presId="urn:microsoft.com/office/officeart/2009/3/layout/HorizontalOrganizationChart"/>
    <dgm:cxn modelId="{2B236BE9-8187-4E2F-92F8-2CC17D95FB77}" type="presParOf" srcId="{6967E0D4-439B-4963-B46B-303D76E3636A}" destId="{588F64A0-BA45-4978-827C-7B740B7BD7CF}" srcOrd="1" destOrd="0" presId="urn:microsoft.com/office/officeart/2009/3/layout/HorizontalOrganizationChart"/>
    <dgm:cxn modelId="{24188EB7-4D20-4EDC-ADB1-876E3E597968}" type="presParOf" srcId="{588F64A0-BA45-4978-827C-7B740B7BD7CF}" destId="{6A0B42F3-D0F9-4F7A-937C-848C804FD79D}" srcOrd="0" destOrd="0" presId="urn:microsoft.com/office/officeart/2009/3/layout/HorizontalOrganizationChart"/>
    <dgm:cxn modelId="{0C56D2F6-C7D9-4698-B139-813085BE1146}" type="presParOf" srcId="{588F64A0-BA45-4978-827C-7B740B7BD7CF}" destId="{E25B35E8-87C6-4739-BAF7-D7E201329521}" srcOrd="1" destOrd="0" presId="urn:microsoft.com/office/officeart/2009/3/layout/HorizontalOrganizationChart"/>
    <dgm:cxn modelId="{BA89E2E1-2F05-4A11-A5CD-5B2E09E3C7FE}" type="presParOf" srcId="{E25B35E8-87C6-4739-BAF7-D7E201329521}" destId="{AD52C19D-CC23-48CC-9729-A75F64D9C3CE}" srcOrd="0" destOrd="0" presId="urn:microsoft.com/office/officeart/2009/3/layout/HorizontalOrganizationChart"/>
    <dgm:cxn modelId="{F32D65D3-9F13-4315-910D-0BDF92D20629}" type="presParOf" srcId="{AD52C19D-CC23-48CC-9729-A75F64D9C3CE}" destId="{35CCF77F-1838-4F7E-A91E-416F46D781AE}" srcOrd="0" destOrd="0" presId="urn:microsoft.com/office/officeart/2009/3/layout/HorizontalOrganizationChart"/>
    <dgm:cxn modelId="{E1B655B2-E892-4173-88EC-25E6C2A9154B}" type="presParOf" srcId="{AD52C19D-CC23-48CC-9729-A75F64D9C3CE}" destId="{9B74AF48-D891-4374-833F-84B62CDBF030}" srcOrd="1" destOrd="0" presId="urn:microsoft.com/office/officeart/2009/3/layout/HorizontalOrganizationChart"/>
    <dgm:cxn modelId="{40AF58DF-E68E-433B-87D0-C0D7DDD0248B}" type="presParOf" srcId="{E25B35E8-87C6-4739-BAF7-D7E201329521}" destId="{772BF903-3FD1-454F-89E3-8B275ADF4CE8}" srcOrd="1" destOrd="0" presId="urn:microsoft.com/office/officeart/2009/3/layout/HorizontalOrganizationChart"/>
    <dgm:cxn modelId="{C6715A56-824E-480A-9751-7B016260D36E}" type="presParOf" srcId="{E25B35E8-87C6-4739-BAF7-D7E201329521}" destId="{20C54163-6BBA-4575-BA6E-FFABD935FB6A}" srcOrd="2" destOrd="0" presId="urn:microsoft.com/office/officeart/2009/3/layout/HorizontalOrganizationChart"/>
    <dgm:cxn modelId="{AECAA4B6-C98A-489D-AF65-0656059282EA}" type="presParOf" srcId="{6967E0D4-439B-4963-B46B-303D76E3636A}" destId="{582C1D3A-2930-4956-A6A6-3E20CD0779F1}" srcOrd="2" destOrd="0" presId="urn:microsoft.com/office/officeart/2009/3/layout/HorizontalOrganizationChart"/>
    <dgm:cxn modelId="{B1627E85-8B10-47D6-90A1-FED3065C2F0A}" type="presParOf" srcId="{582C1D3A-2930-4956-A6A6-3E20CD0779F1}" destId="{418962B6-30C6-4576-8E7F-9F4C24F18FF0}" srcOrd="0" destOrd="0" presId="urn:microsoft.com/office/officeart/2009/3/layout/HorizontalOrganizationChart"/>
    <dgm:cxn modelId="{0ABC2407-FBE9-4EB1-9BEE-BF12B9E1F3BF}" type="presParOf" srcId="{582C1D3A-2930-4956-A6A6-3E20CD0779F1}" destId="{D3F3847F-A20C-46ED-938E-298844CB5AC0}" srcOrd="1" destOrd="0" presId="urn:microsoft.com/office/officeart/2009/3/layout/HorizontalOrganizationChart"/>
    <dgm:cxn modelId="{389CEFBA-258C-4E0F-A36C-061E55979DAB}" type="presParOf" srcId="{D3F3847F-A20C-46ED-938E-298844CB5AC0}" destId="{DFD39987-3D58-4C04-AC90-D13960AEB9FB}" srcOrd="0" destOrd="0" presId="urn:microsoft.com/office/officeart/2009/3/layout/HorizontalOrganizationChart"/>
    <dgm:cxn modelId="{E5A2CEF5-1DC7-49BA-9204-2BBEEB5B7EC7}" type="presParOf" srcId="{DFD39987-3D58-4C04-AC90-D13960AEB9FB}" destId="{9931FAD5-A79B-46B4-B5B6-48527DD511A5}" srcOrd="0" destOrd="0" presId="urn:microsoft.com/office/officeart/2009/3/layout/HorizontalOrganizationChart"/>
    <dgm:cxn modelId="{32B57C92-2038-4799-BED2-F182C4F72DC3}" type="presParOf" srcId="{DFD39987-3D58-4C04-AC90-D13960AEB9FB}" destId="{10675B57-1D76-4AF5-AFAD-CA330D1B1775}" srcOrd="1" destOrd="0" presId="urn:microsoft.com/office/officeart/2009/3/layout/HorizontalOrganizationChart"/>
    <dgm:cxn modelId="{7EEC2D81-35CD-4BC2-8175-069DADF38F32}" type="presParOf" srcId="{D3F3847F-A20C-46ED-938E-298844CB5AC0}" destId="{407E2DEA-C5B9-4178-A5A9-38168A93DE34}" srcOrd="1" destOrd="0" presId="urn:microsoft.com/office/officeart/2009/3/layout/HorizontalOrganizationChart"/>
    <dgm:cxn modelId="{936ED6F1-4AA3-4DC3-9D3A-D882DF67283E}" type="presParOf" srcId="{D3F3847F-A20C-46ED-938E-298844CB5AC0}" destId="{68B8A5B1-9B8D-4278-B372-D1BBCA540744}" srcOrd="2" destOrd="0" presId="urn:microsoft.com/office/officeart/2009/3/layout/HorizontalOrganizationChart"/>
    <dgm:cxn modelId="{890F82AE-8ECC-4D78-9737-6CCB67F9C181}" type="presParOf" srcId="{582C1D3A-2930-4956-A6A6-3E20CD0779F1}" destId="{D2D05EE0-F912-4FD4-B3FE-EFDFB7AD08AD}" srcOrd="2" destOrd="0" presId="urn:microsoft.com/office/officeart/2009/3/layout/HorizontalOrganizationChart"/>
    <dgm:cxn modelId="{D908E4D1-1702-4A61-944D-71666D4C42EC}" type="presParOf" srcId="{582C1D3A-2930-4956-A6A6-3E20CD0779F1}" destId="{6D492713-704E-4222-9111-36F94C802B1B}" srcOrd="3" destOrd="0" presId="urn:microsoft.com/office/officeart/2009/3/layout/HorizontalOrganizationChart"/>
    <dgm:cxn modelId="{54D07028-0207-4F2C-850F-F1AF10B58A98}" type="presParOf" srcId="{6D492713-704E-4222-9111-36F94C802B1B}" destId="{D70B8C74-6784-41BB-943C-ED599F859D02}" srcOrd="0" destOrd="0" presId="urn:microsoft.com/office/officeart/2009/3/layout/HorizontalOrganizationChart"/>
    <dgm:cxn modelId="{C41C9A76-EDDB-467F-86F2-E3674D8D29C9}" type="presParOf" srcId="{D70B8C74-6784-41BB-943C-ED599F859D02}" destId="{FB3285C6-601D-4D5E-9876-114EDB5DF7BD}" srcOrd="0" destOrd="0" presId="urn:microsoft.com/office/officeart/2009/3/layout/HorizontalOrganizationChart"/>
    <dgm:cxn modelId="{11ECBD8E-58D5-4485-8D5C-F1D59CA438A4}" type="presParOf" srcId="{D70B8C74-6784-41BB-943C-ED599F859D02}" destId="{DD732369-F5DF-4EC9-87E6-2A1A977C6880}" srcOrd="1" destOrd="0" presId="urn:microsoft.com/office/officeart/2009/3/layout/HorizontalOrganizationChart"/>
    <dgm:cxn modelId="{F7A30FC5-3ADA-46DE-8A40-0D9B8A7894AE}" type="presParOf" srcId="{6D492713-704E-4222-9111-36F94C802B1B}" destId="{D89D655D-08C6-4B2A-B4C2-36C3769E0A35}" srcOrd="1" destOrd="0" presId="urn:microsoft.com/office/officeart/2009/3/layout/HorizontalOrganizationChart"/>
    <dgm:cxn modelId="{53B6E2B1-5034-47B5-A748-F2876FD5F253}" type="presParOf" srcId="{6D492713-704E-4222-9111-36F94C802B1B}" destId="{433BEB46-94C4-4E3A-A003-05ACF2B350E6}" srcOrd="2" destOrd="0" presId="urn:microsoft.com/office/officeart/2009/3/layout/HorizontalOrganizationChart"/>
    <dgm:cxn modelId="{5BF547B6-25BB-454A-9471-56E142B233E2}" type="presParOf" srcId="{582C1D3A-2930-4956-A6A6-3E20CD0779F1}" destId="{3AE7C1FF-769B-413C-862A-636A5F80E075}" srcOrd="4" destOrd="0" presId="urn:microsoft.com/office/officeart/2009/3/layout/HorizontalOrganizationChart"/>
    <dgm:cxn modelId="{AA4B3211-D588-49B6-ABCA-17F0D8168F02}" type="presParOf" srcId="{582C1D3A-2930-4956-A6A6-3E20CD0779F1}" destId="{674607DD-D36F-4E2A-B23D-3452A41EB42D}" srcOrd="5" destOrd="0" presId="urn:microsoft.com/office/officeart/2009/3/layout/HorizontalOrganizationChart"/>
    <dgm:cxn modelId="{7D642B36-18CC-4C04-AA1A-36C7BF9A48A1}" type="presParOf" srcId="{674607DD-D36F-4E2A-B23D-3452A41EB42D}" destId="{8E434D9A-E6D6-4745-A4C3-716357D30625}" srcOrd="0" destOrd="0" presId="urn:microsoft.com/office/officeart/2009/3/layout/HorizontalOrganizationChart"/>
    <dgm:cxn modelId="{4A7F7D85-9E54-401C-8567-E038556A34DC}" type="presParOf" srcId="{8E434D9A-E6D6-4745-A4C3-716357D30625}" destId="{869082B7-56A9-4DD9-9387-E9AFAECA67C0}" srcOrd="0" destOrd="0" presId="urn:microsoft.com/office/officeart/2009/3/layout/HorizontalOrganizationChart"/>
    <dgm:cxn modelId="{8609E36E-54F0-468D-ACCE-98F5D5E6FFD5}" type="presParOf" srcId="{8E434D9A-E6D6-4745-A4C3-716357D30625}" destId="{0E825895-21F7-4653-9E3B-C0D4FC35322C}" srcOrd="1" destOrd="0" presId="urn:microsoft.com/office/officeart/2009/3/layout/HorizontalOrganizationChart"/>
    <dgm:cxn modelId="{4C7F3D8E-FD0E-4C88-9F1C-B8371950F842}" type="presParOf" srcId="{674607DD-D36F-4E2A-B23D-3452A41EB42D}" destId="{6B2CEE04-F6E0-4869-9079-8E53AEC7F052}" srcOrd="1" destOrd="0" presId="urn:microsoft.com/office/officeart/2009/3/layout/HorizontalOrganizationChart"/>
    <dgm:cxn modelId="{945B02A0-61DD-47A4-B3AF-A52B541C0096}" type="presParOf" srcId="{674607DD-D36F-4E2A-B23D-3452A41EB42D}" destId="{0D36B795-71EB-4370-B32A-F260D013EB6E}" srcOrd="2" destOrd="0" presId="urn:microsoft.com/office/officeart/2009/3/layout/HorizontalOrganizationChart"/>
    <dgm:cxn modelId="{D3CF8BAC-3570-4E5A-B0D2-A8BCC344D2C1}" type="presParOf" srcId="{582C1D3A-2930-4956-A6A6-3E20CD0779F1}" destId="{D1771363-BCC6-41E6-A9B6-76B0C9B3324E}" srcOrd="6" destOrd="0" presId="urn:microsoft.com/office/officeart/2009/3/layout/HorizontalOrganizationChart"/>
    <dgm:cxn modelId="{0F1F581F-AE25-4BDB-A7CA-29DF88799888}" type="presParOf" srcId="{582C1D3A-2930-4956-A6A6-3E20CD0779F1}" destId="{519F4422-BAE4-4F9E-84E0-B8AEE6764B19}" srcOrd="7" destOrd="0" presId="urn:microsoft.com/office/officeart/2009/3/layout/HorizontalOrganizationChart"/>
    <dgm:cxn modelId="{93BB62F6-C2DD-4658-A400-6A37C7564633}" type="presParOf" srcId="{519F4422-BAE4-4F9E-84E0-B8AEE6764B19}" destId="{FC08FCF8-7F27-4791-9B73-4267B60521B2}" srcOrd="0" destOrd="0" presId="urn:microsoft.com/office/officeart/2009/3/layout/HorizontalOrganizationChart"/>
    <dgm:cxn modelId="{31E38B69-31C8-4520-B865-CDB1D08A1E6B}" type="presParOf" srcId="{FC08FCF8-7F27-4791-9B73-4267B60521B2}" destId="{F4249C93-9771-46D4-8ECB-76098017DCDC}" srcOrd="0" destOrd="0" presId="urn:microsoft.com/office/officeart/2009/3/layout/HorizontalOrganizationChart"/>
    <dgm:cxn modelId="{03110E55-6F7F-47B7-95E4-15CD6F629FD6}" type="presParOf" srcId="{FC08FCF8-7F27-4791-9B73-4267B60521B2}" destId="{33402DDF-F79A-4323-9254-526B899B064B}" srcOrd="1" destOrd="0" presId="urn:microsoft.com/office/officeart/2009/3/layout/HorizontalOrganizationChart"/>
    <dgm:cxn modelId="{05852402-2EC4-42BF-A558-E29F1A1EB416}" type="presParOf" srcId="{519F4422-BAE4-4F9E-84E0-B8AEE6764B19}" destId="{6615C161-B95A-4662-8D50-AC046502DC7A}" srcOrd="1" destOrd="0" presId="urn:microsoft.com/office/officeart/2009/3/layout/HorizontalOrganizationChart"/>
    <dgm:cxn modelId="{81EAB174-378A-49C9-BACF-CB2050E225A8}" type="presParOf" srcId="{519F4422-BAE4-4F9E-84E0-B8AEE6764B19}" destId="{931F08A6-84A3-4016-9263-79BA7B4221EF}" srcOrd="2" destOrd="0" presId="urn:microsoft.com/office/officeart/2009/3/layout/HorizontalOrganizationChart"/>
    <dgm:cxn modelId="{6D516BDD-8809-4FB2-8629-C17D8F32E1DC}" type="presParOf" srcId="{93E58581-A143-4822-872D-E58B50526806}" destId="{D4BAF183-CA8C-4DEE-BF6B-D4CD10BE448A}" srcOrd="2" destOrd="0" presId="urn:microsoft.com/office/officeart/2009/3/layout/HorizontalOrganizationChart"/>
    <dgm:cxn modelId="{C586D2F4-55A8-4CEA-A2DF-381E8816D717}" type="presParOf" srcId="{D4BAF183-CA8C-4DEE-BF6B-D4CD10BE448A}" destId="{79357C33-345C-47DD-8DAB-81611EF259DC}" srcOrd="0" destOrd="0" presId="urn:microsoft.com/office/officeart/2009/3/layout/HorizontalOrganizationChart"/>
    <dgm:cxn modelId="{FE1D163A-5FF9-4374-8160-3E59160FC928}" type="presParOf" srcId="{D4BAF183-CA8C-4DEE-BF6B-D4CD10BE448A}" destId="{49692059-2B93-4294-80A0-6B2E637B802D}" srcOrd="1" destOrd="0" presId="urn:microsoft.com/office/officeart/2009/3/layout/HorizontalOrganizationChart"/>
    <dgm:cxn modelId="{2BEF8AFE-19DF-4289-8910-A944DA5E2129}" type="presParOf" srcId="{49692059-2B93-4294-80A0-6B2E637B802D}" destId="{F76980C0-B758-4E2E-B8E8-B66477F98023}" srcOrd="0" destOrd="0" presId="urn:microsoft.com/office/officeart/2009/3/layout/HorizontalOrganizationChart"/>
    <dgm:cxn modelId="{3F708AA4-28B3-41D3-8AB4-C6A27411DB16}" type="presParOf" srcId="{F76980C0-B758-4E2E-B8E8-B66477F98023}" destId="{1C227677-4834-4692-B014-F985C92932CB}" srcOrd="0" destOrd="0" presId="urn:microsoft.com/office/officeart/2009/3/layout/HorizontalOrganizationChart"/>
    <dgm:cxn modelId="{BCB76BC6-B0B9-4722-925F-D9DF9995AC97}" type="presParOf" srcId="{F76980C0-B758-4E2E-B8E8-B66477F98023}" destId="{A07FD531-00C7-4216-83B9-6A64081476EB}" srcOrd="1" destOrd="0" presId="urn:microsoft.com/office/officeart/2009/3/layout/HorizontalOrganizationChart"/>
    <dgm:cxn modelId="{BAAC6F81-A20D-415F-AE65-63C48E8DFB0C}" type="presParOf" srcId="{49692059-2B93-4294-80A0-6B2E637B802D}" destId="{92993FCA-F36B-4A2B-AB7F-DC89A29E2B04}" srcOrd="1" destOrd="0" presId="urn:microsoft.com/office/officeart/2009/3/layout/HorizontalOrganizationChart"/>
    <dgm:cxn modelId="{128F0B84-5339-4010-8ECA-EDB006101D0B}" type="presParOf" srcId="{49692059-2B93-4294-80A0-6B2E637B802D}" destId="{EEAAABA2-8028-4618-A7C5-F982583DC6F6}"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45353AA9-80EC-46B8-8FAF-C693DB97EDB1}" type="presOf" srcId="{6386F8C1-36F6-4DF1-A941-506E49A36DC2}" destId="{0D980642-4A32-450F-A5CE-08B5B275E3B2}"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1474FA20-6583-4A0F-A640-A671E22EE9BE}" type="presOf" srcId="{F60CFCC6-B09C-4C08-BEC8-9D1149E3A46D}" destId="{1CE97110-BBBA-4C03-A598-C12840CF597D}"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EA91570C-7C83-4914-B7A8-AE0A9C3DE7D6}" type="presOf" srcId="{C3F5A074-B287-43D0-B456-DD7887C46EE7}" destId="{0F9A4A4D-7845-44E1-9198-FF5105103711}" srcOrd="0" destOrd="0" presId="urn:microsoft.com/office/officeart/2005/8/layout/hierarchy1"/>
    <dgm:cxn modelId="{D557A628-597B-4EB0-9ED6-BC9CD12C976F}" type="presOf" srcId="{08209E99-50E4-412A-AD89-16F776850B40}" destId="{D68AE7C3-96F2-449D-BF58-91F70123CFEB}"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5754D940-AA0A-4B71-ADC1-EC6229ED1941}" type="presOf" srcId="{3711809D-C6BC-4D75-A791-D1382A7A04D6}" destId="{C087B052-B997-48E8-8328-8E6AAC11B736}" srcOrd="0" destOrd="0" presId="urn:microsoft.com/office/officeart/2005/8/layout/hierarchy1"/>
    <dgm:cxn modelId="{5939D756-43CE-416A-9324-E267C4479398}" type="presOf" srcId="{D8939CAC-70A2-4D7C-9567-364C0941B518}" destId="{873FB967-8265-409E-B5AA-D59480DAF07E}" srcOrd="0" destOrd="0" presId="urn:microsoft.com/office/officeart/2005/8/layout/hierarchy1"/>
    <dgm:cxn modelId="{B27FD83C-1C7F-470F-AEC7-A30CF34849D0}" type="presOf" srcId="{FA31B926-2174-4E96-89F0-9CFB72946391}" destId="{8D4DFC5B-E5BD-48C5-85A5-03F3EEF9A3CD}"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1193FB7B-C6BE-4F48-9ED2-62F8C827AA1B}" srcId="{E9E1F9E9-BC62-42E7-B2BA-F5AFC4ADE34B}" destId="{6C44395B-531E-43EE-ADF3-38A6EFD4C5D5}" srcOrd="0" destOrd="0" parTransId="{6386F8C1-36F6-4DF1-A941-506E49A36DC2}" sibTransId="{0E969F3D-406E-4195-A51B-455131BD2675}"/>
    <dgm:cxn modelId="{A8819A9C-F5AB-4120-B7CC-4475AC78C53D}" type="presOf" srcId="{E9E1F9E9-BC62-42E7-B2BA-F5AFC4ADE34B}" destId="{55B0065C-6EB5-4701-BF50-81A5F4961077}" srcOrd="0" destOrd="0" presId="urn:microsoft.com/office/officeart/2005/8/layout/hierarchy1"/>
    <dgm:cxn modelId="{015197C2-8E59-4541-B995-E8A0A4BF4313}" type="presOf" srcId="{6C44395B-531E-43EE-ADF3-38A6EFD4C5D5}" destId="{DE6D1B9E-DF9D-4206-90A4-62C3F27EFAD0}" srcOrd="0" destOrd="0" presId="urn:microsoft.com/office/officeart/2005/8/layout/hierarchy1"/>
    <dgm:cxn modelId="{8840D966-D454-4AEB-8AE5-29815215A41C}" type="presOf" srcId="{BC142BFD-CED4-42EA-AFD8-1544438F76E0}" destId="{66A2A8C1-3B7C-4D36-A00A-9C53871160BD}" srcOrd="0" destOrd="0" presId="urn:microsoft.com/office/officeart/2005/8/layout/hierarchy1"/>
    <dgm:cxn modelId="{064DBFA8-3759-4BA3-AEC1-64D73D4D1FA2}" type="presOf" srcId="{FA1BDD09-DBE8-4440-A615-BEF98794ABB8}" destId="{BA58F975-1A99-4681-A429-BFD4997347F6}"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9206C323-7C6D-41CD-80CF-A40652AA9E37}" type="presOf" srcId="{63CFB271-7E2D-44F9-8C79-D3F1FEFC766A}" destId="{B1D42902-60FA-4BA4-9F5A-2CD7EC7FF6E6}" srcOrd="0" destOrd="0" presId="urn:microsoft.com/office/officeart/2005/8/layout/hierarchy1"/>
    <dgm:cxn modelId="{87AACA20-78B0-4ADD-8391-8CADC5BACF4D}" type="presOf" srcId="{A377DDED-27EB-4EBB-A2CC-C1E6E319A664}" destId="{8932DB13-DCA8-48A2-B09F-CCEF6EAFB87F}" srcOrd="0" destOrd="0" presId="urn:microsoft.com/office/officeart/2005/8/layout/hierarchy1"/>
    <dgm:cxn modelId="{DD804090-616C-4668-B6B4-C244BCB3F0A1}" type="presOf" srcId="{57C2CA10-C864-4A97-AFAC-F0C45C5C6768}" destId="{EEC82BA3-BF24-4ED2-8522-D5E3E1354604}" srcOrd="0" destOrd="0" presId="urn:microsoft.com/office/officeart/2005/8/layout/hierarchy1"/>
    <dgm:cxn modelId="{77366BAD-28DA-488B-A19F-FF389EEE374B}" type="presParOf" srcId="{EEC82BA3-BF24-4ED2-8522-D5E3E1354604}" destId="{619520C8-65D0-47A4-8284-1C29E82FB572}" srcOrd="0" destOrd="0" presId="urn:microsoft.com/office/officeart/2005/8/layout/hierarchy1"/>
    <dgm:cxn modelId="{16F84EAB-671C-46F7-AB8A-95E27655EAAD}" type="presParOf" srcId="{619520C8-65D0-47A4-8284-1C29E82FB572}" destId="{99BD0A01-A0F8-4D9E-B5EC-0D9CB20F1672}" srcOrd="0" destOrd="0" presId="urn:microsoft.com/office/officeart/2005/8/layout/hierarchy1"/>
    <dgm:cxn modelId="{09A83A09-09F1-437D-AE09-8D0A13C0AD5D}" type="presParOf" srcId="{99BD0A01-A0F8-4D9E-B5EC-0D9CB20F1672}" destId="{C4ED652E-6DD6-4577-BF34-494479DDE304}" srcOrd="0" destOrd="0" presId="urn:microsoft.com/office/officeart/2005/8/layout/hierarchy1"/>
    <dgm:cxn modelId="{1F506E27-9AD8-4F53-AF3E-B61EF28696B6}" type="presParOf" srcId="{99BD0A01-A0F8-4D9E-B5EC-0D9CB20F1672}" destId="{C087B052-B997-48E8-8328-8E6AAC11B736}" srcOrd="1" destOrd="0" presId="urn:microsoft.com/office/officeart/2005/8/layout/hierarchy1"/>
    <dgm:cxn modelId="{B8459094-9FBD-4905-BFCB-0C14703C2031}" type="presParOf" srcId="{619520C8-65D0-47A4-8284-1C29E82FB572}" destId="{D6392A81-AB4D-43F2-9FDC-2FF4F13B1D81}" srcOrd="1" destOrd="0" presId="urn:microsoft.com/office/officeart/2005/8/layout/hierarchy1"/>
    <dgm:cxn modelId="{6E75369F-0BB3-47F5-95C0-894ED95CC8C6}" type="presParOf" srcId="{D6392A81-AB4D-43F2-9FDC-2FF4F13B1D81}" destId="{8D4DFC5B-E5BD-48C5-85A5-03F3EEF9A3CD}" srcOrd="0" destOrd="0" presId="urn:microsoft.com/office/officeart/2005/8/layout/hierarchy1"/>
    <dgm:cxn modelId="{34539A52-BE25-4904-9498-703928C76F2E}" type="presParOf" srcId="{D6392A81-AB4D-43F2-9FDC-2FF4F13B1D81}" destId="{B4A14187-5AC5-48FF-BD14-3EB9221D6A1B}" srcOrd="1" destOrd="0" presId="urn:microsoft.com/office/officeart/2005/8/layout/hierarchy1"/>
    <dgm:cxn modelId="{96086C70-EBF2-4A6F-B4E4-BF0559A70796}" type="presParOf" srcId="{B4A14187-5AC5-48FF-BD14-3EB9221D6A1B}" destId="{4D2ACBFB-2106-4F78-8ECF-4B0C48671B08}" srcOrd="0" destOrd="0" presId="urn:microsoft.com/office/officeart/2005/8/layout/hierarchy1"/>
    <dgm:cxn modelId="{8DBFA884-4C88-433C-BA6C-B08020832D65}" type="presParOf" srcId="{4D2ACBFB-2106-4F78-8ECF-4B0C48671B08}" destId="{FD07F0DD-2452-4DC9-9FA7-73CAEC7BE105}" srcOrd="0" destOrd="0" presId="urn:microsoft.com/office/officeart/2005/8/layout/hierarchy1"/>
    <dgm:cxn modelId="{8B02EFD9-1984-47DB-B17F-2931DAE31303}" type="presParOf" srcId="{4D2ACBFB-2106-4F78-8ECF-4B0C48671B08}" destId="{873FB967-8265-409E-B5AA-D59480DAF07E}" srcOrd="1" destOrd="0" presId="urn:microsoft.com/office/officeart/2005/8/layout/hierarchy1"/>
    <dgm:cxn modelId="{C6A5046E-A09B-4234-BAA3-B3733C3E5170}" type="presParOf" srcId="{B4A14187-5AC5-48FF-BD14-3EB9221D6A1B}" destId="{30982FF0-E2FA-49C2-AC42-65618A0ABB77}" srcOrd="1" destOrd="0" presId="urn:microsoft.com/office/officeart/2005/8/layout/hierarchy1"/>
    <dgm:cxn modelId="{2373B8D9-9146-429E-8FF7-A8640C8F536B}" type="presParOf" srcId="{30982FF0-E2FA-49C2-AC42-65618A0ABB77}" destId="{BA58F975-1A99-4681-A429-BFD4997347F6}" srcOrd="0" destOrd="0" presId="urn:microsoft.com/office/officeart/2005/8/layout/hierarchy1"/>
    <dgm:cxn modelId="{1EDB9045-BADF-411E-BA00-A52DE5337E33}" type="presParOf" srcId="{30982FF0-E2FA-49C2-AC42-65618A0ABB77}" destId="{9CC5F9EC-4239-422E-A865-4B4DEEDB804A}" srcOrd="1" destOrd="0" presId="urn:microsoft.com/office/officeart/2005/8/layout/hierarchy1"/>
    <dgm:cxn modelId="{B87411AE-4291-46A3-BE9C-6E9793D05B94}" type="presParOf" srcId="{9CC5F9EC-4239-422E-A865-4B4DEEDB804A}" destId="{F3AD537E-ED19-46EC-B26F-461C1D9D6F23}" srcOrd="0" destOrd="0" presId="urn:microsoft.com/office/officeart/2005/8/layout/hierarchy1"/>
    <dgm:cxn modelId="{B45FDFFD-9967-466C-B74B-A4E05E8E8FD9}" type="presParOf" srcId="{F3AD537E-ED19-46EC-B26F-461C1D9D6F23}" destId="{2BA0BEBB-8F9C-4CB7-9134-B3DCE458C153}" srcOrd="0" destOrd="0" presId="urn:microsoft.com/office/officeart/2005/8/layout/hierarchy1"/>
    <dgm:cxn modelId="{D9E4E28A-70AD-4F8E-818C-FCF1CD9F4F35}" type="presParOf" srcId="{F3AD537E-ED19-46EC-B26F-461C1D9D6F23}" destId="{66A2A8C1-3B7C-4D36-A00A-9C53871160BD}" srcOrd="1" destOrd="0" presId="urn:microsoft.com/office/officeart/2005/8/layout/hierarchy1"/>
    <dgm:cxn modelId="{8C640A86-FE3E-4584-BED5-E04657AAF4AE}" type="presParOf" srcId="{9CC5F9EC-4239-422E-A865-4B4DEEDB804A}" destId="{BBCC611D-009D-492C-A417-7CD2BF2434B0}" srcOrd="1" destOrd="0" presId="urn:microsoft.com/office/officeart/2005/8/layout/hierarchy1"/>
    <dgm:cxn modelId="{EC3EAAA8-F9AE-4314-A9C9-2A88ECD87C0C}" type="presParOf" srcId="{BBCC611D-009D-492C-A417-7CD2BF2434B0}" destId="{1CE97110-BBBA-4C03-A598-C12840CF597D}" srcOrd="0" destOrd="0" presId="urn:microsoft.com/office/officeart/2005/8/layout/hierarchy1"/>
    <dgm:cxn modelId="{6F661A14-8F05-410B-BFF6-9F9179FBB590}" type="presParOf" srcId="{BBCC611D-009D-492C-A417-7CD2BF2434B0}" destId="{08FE2A85-6656-4004-A7D2-1BE95D7C7DB5}" srcOrd="1" destOrd="0" presId="urn:microsoft.com/office/officeart/2005/8/layout/hierarchy1"/>
    <dgm:cxn modelId="{1408E72A-5D7A-4092-8C50-3769FA234FCF}" type="presParOf" srcId="{08FE2A85-6656-4004-A7D2-1BE95D7C7DB5}" destId="{06D129D4-0A5B-40D9-BA4C-456CCE8040E8}" srcOrd="0" destOrd="0" presId="urn:microsoft.com/office/officeart/2005/8/layout/hierarchy1"/>
    <dgm:cxn modelId="{12450198-FFBE-452C-9920-E44ADD283C19}" type="presParOf" srcId="{06D129D4-0A5B-40D9-BA4C-456CCE8040E8}" destId="{8D5E465E-7306-4188-95E7-4B5D015F4B73}" srcOrd="0" destOrd="0" presId="urn:microsoft.com/office/officeart/2005/8/layout/hierarchy1"/>
    <dgm:cxn modelId="{D2692358-2318-4BFE-846D-D88AD2E65D04}" type="presParOf" srcId="{06D129D4-0A5B-40D9-BA4C-456CCE8040E8}" destId="{8932DB13-DCA8-48A2-B09F-CCEF6EAFB87F}" srcOrd="1" destOrd="0" presId="urn:microsoft.com/office/officeart/2005/8/layout/hierarchy1"/>
    <dgm:cxn modelId="{496C57E3-3A68-4638-B077-1365D4C8A499}" type="presParOf" srcId="{08FE2A85-6656-4004-A7D2-1BE95D7C7DB5}" destId="{52A30EBC-8188-40D0-B18C-29716E7FFB2A}" srcOrd="1" destOrd="0" presId="urn:microsoft.com/office/officeart/2005/8/layout/hierarchy1"/>
    <dgm:cxn modelId="{749474A2-CAEB-4BC2-BA05-89515CE30970}" type="presParOf" srcId="{D6392A81-AB4D-43F2-9FDC-2FF4F13B1D81}" destId="{D68AE7C3-96F2-449D-BF58-91F70123CFEB}" srcOrd="2" destOrd="0" presId="urn:microsoft.com/office/officeart/2005/8/layout/hierarchy1"/>
    <dgm:cxn modelId="{DF6E21FE-EA86-40DD-A541-820CF8816EB8}" type="presParOf" srcId="{D6392A81-AB4D-43F2-9FDC-2FF4F13B1D81}" destId="{BD73B400-1750-4A47-896B-E398BB16760F}" srcOrd="3" destOrd="0" presId="urn:microsoft.com/office/officeart/2005/8/layout/hierarchy1"/>
    <dgm:cxn modelId="{ED9517E0-C563-403B-AF31-1E66C33EBDA1}" type="presParOf" srcId="{BD73B400-1750-4A47-896B-E398BB16760F}" destId="{16329E59-309C-4E5E-86D3-BBAB46BD5860}" srcOrd="0" destOrd="0" presId="urn:microsoft.com/office/officeart/2005/8/layout/hierarchy1"/>
    <dgm:cxn modelId="{1301BAA8-7122-4A86-9EE4-CC9901C62BFD}" type="presParOf" srcId="{16329E59-309C-4E5E-86D3-BBAB46BD5860}" destId="{E3808C3B-2BEF-40B5-BFBF-C64E064D05BB}" srcOrd="0" destOrd="0" presId="urn:microsoft.com/office/officeart/2005/8/layout/hierarchy1"/>
    <dgm:cxn modelId="{81ED9510-707A-4B85-8F28-C61BAC4D0937}" type="presParOf" srcId="{16329E59-309C-4E5E-86D3-BBAB46BD5860}" destId="{B1D42902-60FA-4BA4-9F5A-2CD7EC7FF6E6}" srcOrd="1" destOrd="0" presId="urn:microsoft.com/office/officeart/2005/8/layout/hierarchy1"/>
    <dgm:cxn modelId="{F096E4F9-9384-4E3C-B4C6-01705AD9576A}" type="presParOf" srcId="{BD73B400-1750-4A47-896B-E398BB16760F}" destId="{99520268-1E65-400E-B0C0-48445C832E6A}" srcOrd="1" destOrd="0" presId="urn:microsoft.com/office/officeart/2005/8/layout/hierarchy1"/>
    <dgm:cxn modelId="{FE135277-F478-4296-BB83-4CBD496EE30E}" type="presParOf" srcId="{99520268-1E65-400E-B0C0-48445C832E6A}" destId="{0F9A4A4D-7845-44E1-9198-FF5105103711}" srcOrd="0" destOrd="0" presId="urn:microsoft.com/office/officeart/2005/8/layout/hierarchy1"/>
    <dgm:cxn modelId="{A41D25F5-8CD7-46B2-854C-45F1F485B7D6}" type="presParOf" srcId="{99520268-1E65-400E-B0C0-48445C832E6A}" destId="{C4C0D3E3-36C8-47CE-934D-A6BD3BDD31EC}" srcOrd="1" destOrd="0" presId="urn:microsoft.com/office/officeart/2005/8/layout/hierarchy1"/>
    <dgm:cxn modelId="{5EA1DBA8-7ECE-4024-B0ED-6FD5BAA77DCB}" type="presParOf" srcId="{C4C0D3E3-36C8-47CE-934D-A6BD3BDD31EC}" destId="{B7E493C3-EB57-4CC9-BCBF-75B24CF8637D}" srcOrd="0" destOrd="0" presId="urn:microsoft.com/office/officeart/2005/8/layout/hierarchy1"/>
    <dgm:cxn modelId="{E6F275C2-75BF-4D52-B205-C00D858C3E4F}" type="presParOf" srcId="{B7E493C3-EB57-4CC9-BCBF-75B24CF8637D}" destId="{F7523B7A-A9B3-4B31-BF23-05843A03562B}" srcOrd="0" destOrd="0" presId="urn:microsoft.com/office/officeart/2005/8/layout/hierarchy1"/>
    <dgm:cxn modelId="{649F8249-62A9-4AA6-9E63-16810FF1E3CB}" type="presParOf" srcId="{B7E493C3-EB57-4CC9-BCBF-75B24CF8637D}" destId="{55B0065C-6EB5-4701-BF50-81A5F4961077}" srcOrd="1" destOrd="0" presId="urn:microsoft.com/office/officeart/2005/8/layout/hierarchy1"/>
    <dgm:cxn modelId="{F4C26CA5-F182-4979-9C9D-F22680EDFAA0}" type="presParOf" srcId="{C4C0D3E3-36C8-47CE-934D-A6BD3BDD31EC}" destId="{0F320184-14A4-44E0-844E-6EF61184F274}" srcOrd="1" destOrd="0" presId="urn:microsoft.com/office/officeart/2005/8/layout/hierarchy1"/>
    <dgm:cxn modelId="{77B59FCB-2CBD-4B01-82DB-37862DA2FBEB}" type="presParOf" srcId="{0F320184-14A4-44E0-844E-6EF61184F274}" destId="{0D980642-4A32-450F-A5CE-08B5B275E3B2}" srcOrd="0" destOrd="0" presId="urn:microsoft.com/office/officeart/2005/8/layout/hierarchy1"/>
    <dgm:cxn modelId="{A20B3F0B-77DE-4D14-A7D1-E02CA47CBCE4}" type="presParOf" srcId="{0F320184-14A4-44E0-844E-6EF61184F274}" destId="{5AC48FD6-FD99-48CF-830E-6CB6D93C218D}" srcOrd="1" destOrd="0" presId="urn:microsoft.com/office/officeart/2005/8/layout/hierarchy1"/>
    <dgm:cxn modelId="{A57ADDA5-A475-44A1-9890-6D51DCA2417B}" type="presParOf" srcId="{5AC48FD6-FD99-48CF-830E-6CB6D93C218D}" destId="{68F7C5D0-AFC4-440F-9736-03D10A256638}" srcOrd="0" destOrd="0" presId="urn:microsoft.com/office/officeart/2005/8/layout/hierarchy1"/>
    <dgm:cxn modelId="{F3036CE1-45AA-4B17-B61C-14225630060B}" type="presParOf" srcId="{68F7C5D0-AFC4-440F-9736-03D10A256638}" destId="{9FED0DB6-DB7C-40B3-8BF5-B55B570E7D39}" srcOrd="0" destOrd="0" presId="urn:microsoft.com/office/officeart/2005/8/layout/hierarchy1"/>
    <dgm:cxn modelId="{7B201169-B11C-4A0A-944C-D7C9920881A2}" type="presParOf" srcId="{68F7C5D0-AFC4-440F-9736-03D10A256638}" destId="{DE6D1B9E-DF9D-4206-90A4-62C3F27EFAD0}" srcOrd="1" destOrd="0" presId="urn:microsoft.com/office/officeart/2005/8/layout/hierarchy1"/>
    <dgm:cxn modelId="{41BFBCA4-CE54-4370-A611-3180792FD886}"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357C33-345C-47DD-8DAB-81611EF259DC}">
      <dsp:nvSpPr>
        <dsp:cNvPr id="0" name=""/>
        <dsp:cNvSpPr/>
      </dsp:nvSpPr>
      <dsp:spPr>
        <a:xfrm>
          <a:off x="1329959" y="1895331"/>
          <a:ext cx="929718" cy="91440"/>
        </a:xfrm>
        <a:custGeom>
          <a:avLst/>
          <a:gdLst/>
          <a:ahLst/>
          <a:cxnLst/>
          <a:rect l="0" t="0" r="0" b="0"/>
          <a:pathLst>
            <a:path>
              <a:moveTo>
                <a:pt x="0" y="128730"/>
              </a:moveTo>
              <a:lnTo>
                <a:pt x="929718" y="128730"/>
              </a:lnTo>
              <a:lnTo>
                <a:pt x="929718" y="45720"/>
              </a:lnTo>
            </a:path>
          </a:pathLst>
        </a:custGeom>
        <a:noFill/>
        <a:ln w="12700" cap="flat" cmpd="sng" algn="ctr">
          <a:solidFill>
            <a:schemeClr val="accent4">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1771363-BCC6-41E6-A9B6-76B0C9B3324E}">
      <dsp:nvSpPr>
        <dsp:cNvPr id="0" name=""/>
        <dsp:cNvSpPr/>
      </dsp:nvSpPr>
      <dsp:spPr>
        <a:xfrm>
          <a:off x="4517564" y="1978342"/>
          <a:ext cx="2423908" cy="91440"/>
        </a:xfrm>
        <a:custGeom>
          <a:avLst/>
          <a:gdLst/>
          <a:ahLst/>
          <a:cxnLst/>
          <a:rect l="0" t="0" r="0" b="0"/>
          <a:pathLst>
            <a:path>
              <a:moveTo>
                <a:pt x="0" y="45720"/>
              </a:moveTo>
              <a:lnTo>
                <a:pt x="2423908" y="45720"/>
              </a:lnTo>
              <a:lnTo>
                <a:pt x="2423908" y="128730"/>
              </a:lnTo>
            </a:path>
          </a:pathLst>
        </a:custGeom>
        <a:noFill/>
        <a:ln w="12700" cap="flat" cmpd="sng" algn="ctr">
          <a:solidFill>
            <a:schemeClr val="accent4">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AE7C1FF-769B-413C-862A-636A5F80E075}">
      <dsp:nvSpPr>
        <dsp:cNvPr id="0" name=""/>
        <dsp:cNvSpPr/>
      </dsp:nvSpPr>
      <dsp:spPr>
        <a:xfrm>
          <a:off x="4517564" y="1895331"/>
          <a:ext cx="2423908" cy="91440"/>
        </a:xfrm>
        <a:custGeom>
          <a:avLst/>
          <a:gdLst/>
          <a:ahLst/>
          <a:cxnLst/>
          <a:rect l="0" t="0" r="0" b="0"/>
          <a:pathLst>
            <a:path>
              <a:moveTo>
                <a:pt x="0" y="128730"/>
              </a:moveTo>
              <a:lnTo>
                <a:pt x="2423908" y="128730"/>
              </a:lnTo>
              <a:lnTo>
                <a:pt x="2423908" y="45720"/>
              </a:lnTo>
            </a:path>
          </a:pathLst>
        </a:custGeom>
        <a:noFill/>
        <a:ln w="12700" cap="flat" cmpd="sng" algn="ctr">
          <a:solidFill>
            <a:schemeClr val="accent4">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2D05EE0-F912-4FD4-B3FE-EFDFB7AD08AD}">
      <dsp:nvSpPr>
        <dsp:cNvPr id="0" name=""/>
        <dsp:cNvSpPr/>
      </dsp:nvSpPr>
      <dsp:spPr>
        <a:xfrm>
          <a:off x="4517564" y="1978342"/>
          <a:ext cx="929718" cy="91440"/>
        </a:xfrm>
        <a:custGeom>
          <a:avLst/>
          <a:gdLst/>
          <a:ahLst/>
          <a:cxnLst/>
          <a:rect l="0" t="0" r="0" b="0"/>
          <a:pathLst>
            <a:path>
              <a:moveTo>
                <a:pt x="0" y="45720"/>
              </a:moveTo>
              <a:lnTo>
                <a:pt x="929718" y="45720"/>
              </a:lnTo>
              <a:lnTo>
                <a:pt x="929718" y="128730"/>
              </a:lnTo>
            </a:path>
          </a:pathLst>
        </a:custGeom>
        <a:noFill/>
        <a:ln w="12700" cap="flat" cmpd="sng" algn="ctr">
          <a:solidFill>
            <a:schemeClr val="accent4">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18962B6-30C6-4576-8E7F-9F4C24F18FF0}">
      <dsp:nvSpPr>
        <dsp:cNvPr id="0" name=""/>
        <dsp:cNvSpPr/>
      </dsp:nvSpPr>
      <dsp:spPr>
        <a:xfrm>
          <a:off x="4517564" y="1895331"/>
          <a:ext cx="929718" cy="91440"/>
        </a:xfrm>
        <a:custGeom>
          <a:avLst/>
          <a:gdLst/>
          <a:ahLst/>
          <a:cxnLst/>
          <a:rect l="0" t="0" r="0" b="0"/>
          <a:pathLst>
            <a:path>
              <a:moveTo>
                <a:pt x="0" y="128730"/>
              </a:moveTo>
              <a:lnTo>
                <a:pt x="929718" y="128730"/>
              </a:lnTo>
              <a:lnTo>
                <a:pt x="929718" y="45720"/>
              </a:lnTo>
            </a:path>
          </a:pathLst>
        </a:custGeom>
        <a:noFill/>
        <a:ln w="12700" cap="flat" cmpd="sng" algn="ctr">
          <a:solidFill>
            <a:schemeClr val="accent4">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A0B42F3-D0F9-4F7A-937C-848C804FD79D}">
      <dsp:nvSpPr>
        <dsp:cNvPr id="0" name=""/>
        <dsp:cNvSpPr/>
      </dsp:nvSpPr>
      <dsp:spPr>
        <a:xfrm>
          <a:off x="4517564" y="1978342"/>
          <a:ext cx="3353626" cy="91440"/>
        </a:xfrm>
        <a:custGeom>
          <a:avLst/>
          <a:gdLst/>
          <a:ahLst/>
          <a:cxnLst/>
          <a:rect l="0" t="0" r="0" b="0"/>
          <a:pathLst>
            <a:path>
              <a:moveTo>
                <a:pt x="0" y="45720"/>
              </a:moveTo>
              <a:lnTo>
                <a:pt x="3353626" y="45720"/>
              </a:lnTo>
            </a:path>
          </a:pathLst>
        </a:custGeom>
        <a:noFill/>
        <a:ln w="12700" cap="flat" cmpd="sng" algn="ctr">
          <a:solidFill>
            <a:schemeClr val="accent4">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910F137-02D7-487F-8026-211D02A95114}">
      <dsp:nvSpPr>
        <dsp:cNvPr id="0" name=""/>
        <dsp:cNvSpPr/>
      </dsp:nvSpPr>
      <dsp:spPr>
        <a:xfrm>
          <a:off x="1329959" y="1978342"/>
          <a:ext cx="1859436" cy="91440"/>
        </a:xfrm>
        <a:custGeom>
          <a:avLst/>
          <a:gdLst/>
          <a:ahLst/>
          <a:cxnLst/>
          <a:rect l="0" t="0" r="0" b="0"/>
          <a:pathLst>
            <a:path>
              <a:moveTo>
                <a:pt x="0" y="45720"/>
              </a:moveTo>
              <a:lnTo>
                <a:pt x="1859436" y="45720"/>
              </a:lnTo>
            </a:path>
          </a:pathLst>
        </a:custGeom>
        <a:noFill/>
        <a:ln w="12700" cap="flat" cmpd="sng" algn="ctr">
          <a:solidFill>
            <a:schemeClr val="accent4">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D774F40-7C47-4377-AC8E-B116EECF5CAF}">
      <dsp:nvSpPr>
        <dsp:cNvPr id="0" name=""/>
        <dsp:cNvSpPr/>
      </dsp:nvSpPr>
      <dsp:spPr>
        <a:xfrm>
          <a:off x="1790" y="1821516"/>
          <a:ext cx="1328168" cy="405091"/>
        </a:xfrm>
        <a:prstGeom prst="rect">
          <a:avLst/>
        </a:prstGeom>
        <a:gradFill rotWithShape="0">
          <a:gsLst>
            <a:gs pos="0">
              <a:schemeClr val="accent4">
                <a:hueOff val="0"/>
                <a:satOff val="0"/>
                <a:lumOff val="0"/>
                <a:alphaOff val="0"/>
                <a:tint val="94000"/>
                <a:satMod val="103000"/>
                <a:lumMod val="102000"/>
              </a:schemeClr>
            </a:gs>
            <a:gs pos="50000">
              <a:schemeClr val="accent4">
                <a:hueOff val="0"/>
                <a:satOff val="0"/>
                <a:lumOff val="0"/>
                <a:alphaOff val="0"/>
                <a:shade val="100000"/>
                <a:satMod val="110000"/>
                <a:lumMod val="100000"/>
              </a:schemeClr>
            </a:gs>
            <a:gs pos="100000">
              <a:schemeClr val="accent4">
                <a:hueOff val="0"/>
                <a:satOff val="0"/>
                <a:lumOff val="0"/>
                <a:alphaOff val="0"/>
                <a:shade val="78000"/>
                <a:satMod val="120000"/>
                <a:lumMod val="99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kern="1200"/>
            <a:t>Okul Müdürü</a:t>
          </a:r>
        </a:p>
      </dsp:txBody>
      <dsp:txXfrm>
        <a:off x="1790" y="1821516"/>
        <a:ext cx="1328168" cy="405091"/>
      </dsp:txXfrm>
    </dsp:sp>
    <dsp:sp modelId="{9113A68A-72DB-4184-BACA-79271F24B020}">
      <dsp:nvSpPr>
        <dsp:cNvPr id="0" name=""/>
        <dsp:cNvSpPr/>
      </dsp:nvSpPr>
      <dsp:spPr>
        <a:xfrm>
          <a:off x="3189395" y="1821516"/>
          <a:ext cx="1328168" cy="405091"/>
        </a:xfrm>
        <a:prstGeom prst="rect">
          <a:avLst/>
        </a:prstGeom>
        <a:gradFill rotWithShape="0">
          <a:gsLst>
            <a:gs pos="0">
              <a:schemeClr val="accent4">
                <a:hueOff val="0"/>
                <a:satOff val="0"/>
                <a:lumOff val="0"/>
                <a:alphaOff val="0"/>
                <a:tint val="94000"/>
                <a:satMod val="103000"/>
                <a:lumMod val="102000"/>
              </a:schemeClr>
            </a:gs>
            <a:gs pos="50000">
              <a:schemeClr val="accent4">
                <a:hueOff val="0"/>
                <a:satOff val="0"/>
                <a:lumOff val="0"/>
                <a:alphaOff val="0"/>
                <a:shade val="100000"/>
                <a:satMod val="110000"/>
                <a:lumMod val="100000"/>
              </a:schemeClr>
            </a:gs>
            <a:gs pos="100000">
              <a:schemeClr val="accent4">
                <a:hueOff val="0"/>
                <a:satOff val="0"/>
                <a:lumOff val="0"/>
                <a:alphaOff val="0"/>
                <a:shade val="78000"/>
                <a:satMod val="120000"/>
                <a:lumMod val="99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Müdür Yardımcısı</a:t>
          </a:r>
        </a:p>
      </dsp:txBody>
      <dsp:txXfrm>
        <a:off x="3189395" y="1821516"/>
        <a:ext cx="1328168" cy="405091"/>
      </dsp:txXfrm>
    </dsp:sp>
    <dsp:sp modelId="{35CCF77F-1838-4F7E-A91E-416F46D781AE}">
      <dsp:nvSpPr>
        <dsp:cNvPr id="0" name=""/>
        <dsp:cNvSpPr/>
      </dsp:nvSpPr>
      <dsp:spPr>
        <a:xfrm>
          <a:off x="7871190" y="1821516"/>
          <a:ext cx="1328168" cy="405091"/>
        </a:xfrm>
        <a:prstGeom prst="rect">
          <a:avLst/>
        </a:prstGeom>
        <a:gradFill rotWithShape="0">
          <a:gsLst>
            <a:gs pos="0">
              <a:schemeClr val="accent4">
                <a:hueOff val="0"/>
                <a:satOff val="0"/>
                <a:lumOff val="0"/>
                <a:alphaOff val="0"/>
                <a:tint val="94000"/>
                <a:satMod val="103000"/>
                <a:lumMod val="102000"/>
              </a:schemeClr>
            </a:gs>
            <a:gs pos="50000">
              <a:schemeClr val="accent4">
                <a:hueOff val="0"/>
                <a:satOff val="0"/>
                <a:lumOff val="0"/>
                <a:alphaOff val="0"/>
                <a:shade val="100000"/>
                <a:satMod val="110000"/>
                <a:lumMod val="100000"/>
              </a:schemeClr>
            </a:gs>
            <a:gs pos="100000">
              <a:schemeClr val="accent4">
                <a:hueOff val="0"/>
                <a:satOff val="0"/>
                <a:lumOff val="0"/>
                <a:alphaOff val="0"/>
                <a:shade val="78000"/>
                <a:satMod val="120000"/>
                <a:lumMod val="99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Zümre Öğretmenleri</a:t>
          </a:r>
        </a:p>
      </dsp:txBody>
      <dsp:txXfrm>
        <a:off x="7871190" y="1821516"/>
        <a:ext cx="1328168" cy="405091"/>
      </dsp:txXfrm>
    </dsp:sp>
    <dsp:sp modelId="{9931FAD5-A79B-46B4-B5B6-48527DD511A5}">
      <dsp:nvSpPr>
        <dsp:cNvPr id="0" name=""/>
        <dsp:cNvSpPr/>
      </dsp:nvSpPr>
      <dsp:spPr>
        <a:xfrm>
          <a:off x="4783198" y="1535960"/>
          <a:ext cx="1328168" cy="405091"/>
        </a:xfrm>
        <a:prstGeom prst="rect">
          <a:avLst/>
        </a:prstGeom>
        <a:gradFill rotWithShape="0">
          <a:gsLst>
            <a:gs pos="0">
              <a:schemeClr val="accent4">
                <a:hueOff val="0"/>
                <a:satOff val="0"/>
                <a:lumOff val="0"/>
                <a:alphaOff val="0"/>
                <a:tint val="94000"/>
                <a:satMod val="103000"/>
                <a:lumMod val="102000"/>
              </a:schemeClr>
            </a:gs>
            <a:gs pos="50000">
              <a:schemeClr val="accent4">
                <a:hueOff val="0"/>
                <a:satOff val="0"/>
                <a:lumOff val="0"/>
                <a:alphaOff val="0"/>
                <a:shade val="100000"/>
                <a:satMod val="110000"/>
                <a:lumMod val="100000"/>
              </a:schemeClr>
            </a:gs>
            <a:gs pos="100000">
              <a:schemeClr val="accent4">
                <a:hueOff val="0"/>
                <a:satOff val="0"/>
                <a:lumOff val="0"/>
                <a:alphaOff val="0"/>
                <a:shade val="78000"/>
                <a:satMod val="120000"/>
                <a:lumMod val="99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Komisyonlar</a:t>
          </a:r>
        </a:p>
      </dsp:txBody>
      <dsp:txXfrm>
        <a:off x="4783198" y="1535960"/>
        <a:ext cx="1328168" cy="405091"/>
      </dsp:txXfrm>
    </dsp:sp>
    <dsp:sp modelId="{FB3285C6-601D-4D5E-9876-114EDB5DF7BD}">
      <dsp:nvSpPr>
        <dsp:cNvPr id="0" name=""/>
        <dsp:cNvSpPr/>
      </dsp:nvSpPr>
      <dsp:spPr>
        <a:xfrm>
          <a:off x="4783198" y="2107073"/>
          <a:ext cx="1328168" cy="405091"/>
        </a:xfrm>
        <a:prstGeom prst="rect">
          <a:avLst/>
        </a:prstGeom>
        <a:gradFill rotWithShape="0">
          <a:gsLst>
            <a:gs pos="0">
              <a:schemeClr val="accent4">
                <a:hueOff val="0"/>
                <a:satOff val="0"/>
                <a:lumOff val="0"/>
                <a:alphaOff val="0"/>
                <a:tint val="94000"/>
                <a:satMod val="103000"/>
                <a:lumMod val="102000"/>
              </a:schemeClr>
            </a:gs>
            <a:gs pos="50000">
              <a:schemeClr val="accent4">
                <a:hueOff val="0"/>
                <a:satOff val="0"/>
                <a:lumOff val="0"/>
                <a:alphaOff val="0"/>
                <a:shade val="100000"/>
                <a:satMod val="110000"/>
                <a:lumMod val="100000"/>
              </a:schemeClr>
            </a:gs>
            <a:gs pos="100000">
              <a:schemeClr val="accent4">
                <a:hueOff val="0"/>
                <a:satOff val="0"/>
                <a:lumOff val="0"/>
                <a:alphaOff val="0"/>
                <a:shade val="78000"/>
                <a:satMod val="120000"/>
                <a:lumMod val="99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Kurullar</a:t>
          </a:r>
        </a:p>
      </dsp:txBody>
      <dsp:txXfrm>
        <a:off x="4783198" y="2107073"/>
        <a:ext cx="1328168" cy="405091"/>
      </dsp:txXfrm>
    </dsp:sp>
    <dsp:sp modelId="{869082B7-56A9-4DD9-9387-E9AFAECA67C0}">
      <dsp:nvSpPr>
        <dsp:cNvPr id="0" name=""/>
        <dsp:cNvSpPr/>
      </dsp:nvSpPr>
      <dsp:spPr>
        <a:xfrm>
          <a:off x="6277388" y="1535960"/>
          <a:ext cx="1328168" cy="405091"/>
        </a:xfrm>
        <a:prstGeom prst="rect">
          <a:avLst/>
        </a:prstGeom>
        <a:gradFill rotWithShape="0">
          <a:gsLst>
            <a:gs pos="0">
              <a:schemeClr val="accent4">
                <a:hueOff val="0"/>
                <a:satOff val="0"/>
                <a:lumOff val="0"/>
                <a:alphaOff val="0"/>
                <a:tint val="94000"/>
                <a:satMod val="103000"/>
                <a:lumMod val="102000"/>
              </a:schemeClr>
            </a:gs>
            <a:gs pos="50000">
              <a:schemeClr val="accent4">
                <a:hueOff val="0"/>
                <a:satOff val="0"/>
                <a:lumOff val="0"/>
                <a:alphaOff val="0"/>
                <a:shade val="100000"/>
                <a:satMod val="110000"/>
                <a:lumMod val="100000"/>
              </a:schemeClr>
            </a:gs>
            <a:gs pos="100000">
              <a:schemeClr val="accent4">
                <a:hueOff val="0"/>
                <a:satOff val="0"/>
                <a:lumOff val="0"/>
                <a:alphaOff val="0"/>
                <a:shade val="78000"/>
                <a:satMod val="120000"/>
                <a:lumMod val="99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Öğrenci Kulüpleri</a:t>
          </a:r>
        </a:p>
      </dsp:txBody>
      <dsp:txXfrm>
        <a:off x="6277388" y="1535960"/>
        <a:ext cx="1328168" cy="405091"/>
      </dsp:txXfrm>
    </dsp:sp>
    <dsp:sp modelId="{F4249C93-9771-46D4-8ECB-76098017DCDC}">
      <dsp:nvSpPr>
        <dsp:cNvPr id="0" name=""/>
        <dsp:cNvSpPr/>
      </dsp:nvSpPr>
      <dsp:spPr>
        <a:xfrm>
          <a:off x="6277388" y="2107073"/>
          <a:ext cx="1328168" cy="405091"/>
        </a:xfrm>
        <a:prstGeom prst="rect">
          <a:avLst/>
        </a:prstGeom>
        <a:gradFill rotWithShape="0">
          <a:gsLst>
            <a:gs pos="0">
              <a:schemeClr val="accent4">
                <a:hueOff val="0"/>
                <a:satOff val="0"/>
                <a:lumOff val="0"/>
                <a:alphaOff val="0"/>
                <a:tint val="94000"/>
                <a:satMod val="103000"/>
                <a:lumMod val="102000"/>
              </a:schemeClr>
            </a:gs>
            <a:gs pos="50000">
              <a:schemeClr val="accent4">
                <a:hueOff val="0"/>
                <a:satOff val="0"/>
                <a:lumOff val="0"/>
                <a:alphaOff val="0"/>
                <a:shade val="100000"/>
                <a:satMod val="110000"/>
                <a:lumMod val="100000"/>
              </a:schemeClr>
            </a:gs>
            <a:gs pos="100000">
              <a:schemeClr val="accent4">
                <a:hueOff val="0"/>
                <a:satOff val="0"/>
                <a:lumOff val="0"/>
                <a:alphaOff val="0"/>
                <a:shade val="78000"/>
                <a:satMod val="120000"/>
                <a:lumMod val="99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Sınıf Öğretmenleri</a:t>
          </a:r>
        </a:p>
      </dsp:txBody>
      <dsp:txXfrm>
        <a:off x="6277388" y="2107073"/>
        <a:ext cx="1328168" cy="405091"/>
      </dsp:txXfrm>
    </dsp:sp>
    <dsp:sp modelId="{1C227677-4834-4692-B014-F985C92932CB}">
      <dsp:nvSpPr>
        <dsp:cNvPr id="0" name=""/>
        <dsp:cNvSpPr/>
      </dsp:nvSpPr>
      <dsp:spPr>
        <a:xfrm>
          <a:off x="1595592" y="1535960"/>
          <a:ext cx="1328168" cy="405091"/>
        </a:xfrm>
        <a:prstGeom prst="rect">
          <a:avLst/>
        </a:prstGeom>
        <a:gradFill rotWithShape="0">
          <a:gsLst>
            <a:gs pos="0">
              <a:schemeClr val="accent4">
                <a:hueOff val="0"/>
                <a:satOff val="0"/>
                <a:lumOff val="0"/>
                <a:alphaOff val="0"/>
                <a:tint val="94000"/>
                <a:satMod val="103000"/>
                <a:lumMod val="102000"/>
              </a:schemeClr>
            </a:gs>
            <a:gs pos="50000">
              <a:schemeClr val="accent4">
                <a:hueOff val="0"/>
                <a:satOff val="0"/>
                <a:lumOff val="0"/>
                <a:alphaOff val="0"/>
                <a:shade val="100000"/>
                <a:satMod val="110000"/>
                <a:lumMod val="100000"/>
              </a:schemeClr>
            </a:gs>
            <a:gs pos="100000">
              <a:schemeClr val="accent4">
                <a:hueOff val="0"/>
                <a:satOff val="0"/>
                <a:lumOff val="0"/>
                <a:alphaOff val="0"/>
                <a:shade val="78000"/>
                <a:satMod val="120000"/>
                <a:lumMod val="99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Okul Aile Birliği</a:t>
          </a:r>
        </a:p>
      </dsp:txBody>
      <dsp:txXfrm>
        <a:off x="1595592" y="1535960"/>
        <a:ext cx="1328168" cy="4050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906227" y="3294750"/>
          <a:ext cx="91440" cy="359410"/>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906227" y="2150609"/>
          <a:ext cx="91440" cy="359410"/>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73486" y="1006468"/>
          <a:ext cx="1378460" cy="359410"/>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197773" y="3294750"/>
          <a:ext cx="91440" cy="359410"/>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197773" y="2150609"/>
          <a:ext cx="91440" cy="359410"/>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243493" y="1006468"/>
          <a:ext cx="1329993" cy="359410"/>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410676" y="221737"/>
          <a:ext cx="2325620" cy="784730"/>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547987" y="352182"/>
          <a:ext cx="2325620" cy="784730"/>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570971" y="375166"/>
        <a:ext cx="2279652" cy="738762"/>
      </dsp:txXfrm>
    </dsp:sp>
    <dsp:sp modelId="{FD07F0DD-2452-4DC9-9FA7-73CAEC7BE105}">
      <dsp:nvSpPr>
        <dsp:cNvPr id="0" name=""/>
        <dsp:cNvSpPr/>
      </dsp:nvSpPr>
      <dsp:spPr>
        <a:xfrm>
          <a:off x="35663" y="1365878"/>
          <a:ext cx="2415660" cy="784730"/>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72973" y="1496324"/>
          <a:ext cx="2415660" cy="784730"/>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95957" y="1519308"/>
        <a:ext cx="2369692" cy="738762"/>
      </dsp:txXfrm>
    </dsp:sp>
    <dsp:sp modelId="{2BA0BEBB-8F9C-4CB7-9134-B3DCE458C153}">
      <dsp:nvSpPr>
        <dsp:cNvPr id="0" name=""/>
        <dsp:cNvSpPr/>
      </dsp:nvSpPr>
      <dsp:spPr>
        <a:xfrm>
          <a:off x="3594" y="2510020"/>
          <a:ext cx="2479798" cy="78473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40905" y="2640465"/>
          <a:ext cx="2479798" cy="78473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63889" y="2663449"/>
        <a:ext cx="2433830" cy="738762"/>
      </dsp:txXfrm>
    </dsp:sp>
    <dsp:sp modelId="{8D5E465E-7306-4188-95E7-4B5D015F4B73}">
      <dsp:nvSpPr>
        <dsp:cNvPr id="0" name=""/>
        <dsp:cNvSpPr/>
      </dsp:nvSpPr>
      <dsp:spPr>
        <a:xfrm>
          <a:off x="51642" y="3654161"/>
          <a:ext cx="2383702" cy="784730"/>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88952" y="3784606"/>
          <a:ext cx="2383702" cy="784730"/>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211936" y="3807590"/>
        <a:ext cx="2337734" cy="738762"/>
      </dsp:txXfrm>
    </dsp:sp>
    <dsp:sp modelId="{E3808C3B-2BEF-40B5-BFBF-C64E064D05BB}">
      <dsp:nvSpPr>
        <dsp:cNvPr id="0" name=""/>
        <dsp:cNvSpPr/>
      </dsp:nvSpPr>
      <dsp:spPr>
        <a:xfrm>
          <a:off x="2792585" y="1365878"/>
          <a:ext cx="2318724" cy="784730"/>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929895" y="1496324"/>
          <a:ext cx="2318724" cy="784730"/>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952879" y="1519308"/>
        <a:ext cx="2272756" cy="738762"/>
      </dsp:txXfrm>
    </dsp:sp>
    <dsp:sp modelId="{F7523B7A-A9B3-4B31-BF23-05843A03562B}">
      <dsp:nvSpPr>
        <dsp:cNvPr id="0" name=""/>
        <dsp:cNvSpPr/>
      </dsp:nvSpPr>
      <dsp:spPr>
        <a:xfrm>
          <a:off x="2758013" y="2510020"/>
          <a:ext cx="2387867" cy="78473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95324" y="2640465"/>
          <a:ext cx="2387867" cy="78473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918308" y="2663449"/>
        <a:ext cx="2341899" cy="738762"/>
      </dsp:txXfrm>
    </dsp:sp>
    <dsp:sp modelId="{9FED0DB6-DB7C-40B3-8BF5-B55B570E7D39}">
      <dsp:nvSpPr>
        <dsp:cNvPr id="0" name=""/>
        <dsp:cNvSpPr/>
      </dsp:nvSpPr>
      <dsp:spPr>
        <a:xfrm>
          <a:off x="2748899" y="3654161"/>
          <a:ext cx="2406095" cy="784730"/>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86210" y="3784606"/>
          <a:ext cx="2406095" cy="784730"/>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909194" y="3807590"/>
        <a:ext cx="2360127" cy="738762"/>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EDFD0-E4B3-4539-9D1B-DF3DBF87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10755</Words>
  <Characters>61309</Characters>
  <Application>Microsoft Office Word</Application>
  <DocSecurity>0</DocSecurity>
  <Lines>510</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EsraYüceer</dc:creator>
  <cp:lastModifiedBy>Dilek</cp:lastModifiedBy>
  <cp:revision>4</cp:revision>
  <dcterms:created xsi:type="dcterms:W3CDTF">2024-07-29T08:55:00Z</dcterms:created>
  <dcterms:modified xsi:type="dcterms:W3CDTF">2024-07-29T08:57:00Z</dcterms:modified>
</cp:coreProperties>
</file>